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0F" w:rsidRPr="00BF24BE" w:rsidRDefault="0020630F" w:rsidP="00BF24BE">
      <w:pPr>
        <w:spacing w:line="360" w:lineRule="auto"/>
        <w:jc w:val="center"/>
        <w:rPr>
          <w:rFonts w:ascii="Arial" w:hAnsi="Arial" w:cs="Arial"/>
          <w:b/>
        </w:rPr>
      </w:pPr>
      <w:r w:rsidRPr="00BF24BE">
        <w:rPr>
          <w:rFonts w:ascii="Arial" w:hAnsi="Arial" w:cs="Arial"/>
          <w:b/>
        </w:rPr>
        <w:t>Sistematización de esfuerzos de Internacionalización en la Escuela de Ciencias de</w:t>
      </w:r>
      <w:r w:rsidR="0061046D" w:rsidRPr="00BF24BE">
        <w:rPr>
          <w:rFonts w:ascii="Arial" w:hAnsi="Arial" w:cs="Arial"/>
          <w:b/>
        </w:rPr>
        <w:t xml:space="preserve"> la Comunicación Colectiva</w:t>
      </w:r>
      <w:r w:rsidR="00F0747D" w:rsidRPr="00BF24BE">
        <w:rPr>
          <w:rFonts w:ascii="Arial" w:hAnsi="Arial" w:cs="Arial"/>
          <w:b/>
        </w:rPr>
        <w:t>, durante el período 2011-2014</w:t>
      </w:r>
    </w:p>
    <w:p w:rsidR="00F0747D" w:rsidRPr="00BF24BE" w:rsidRDefault="00F0747D" w:rsidP="00BF24BE">
      <w:pPr>
        <w:spacing w:line="360" w:lineRule="auto"/>
        <w:jc w:val="right"/>
        <w:rPr>
          <w:rFonts w:ascii="Arial" w:hAnsi="Arial" w:cs="Arial"/>
          <w:lang w:val="en-US"/>
        </w:rPr>
      </w:pPr>
      <w:r w:rsidRPr="00BF24BE">
        <w:rPr>
          <w:rFonts w:ascii="Arial" w:hAnsi="Arial" w:cs="Arial"/>
          <w:lang w:val="en-US"/>
        </w:rPr>
        <w:t>Lic. Harold Hütt Herrera, M.B.A.</w:t>
      </w:r>
    </w:p>
    <w:p w:rsidR="005102DB" w:rsidRPr="00BF24BE" w:rsidRDefault="005102DB" w:rsidP="00BF24BE">
      <w:pPr>
        <w:spacing w:line="360" w:lineRule="auto"/>
        <w:rPr>
          <w:rFonts w:ascii="Arial" w:hAnsi="Arial" w:cs="Arial"/>
          <w:b/>
        </w:rPr>
      </w:pPr>
      <w:r w:rsidRPr="00BF24BE">
        <w:rPr>
          <w:rFonts w:ascii="Arial" w:hAnsi="Arial" w:cs="Arial"/>
          <w:b/>
        </w:rPr>
        <w:t>Resumen</w:t>
      </w:r>
    </w:p>
    <w:p w:rsidR="005102DB" w:rsidRPr="00BF24BE" w:rsidRDefault="005102DB" w:rsidP="00BF24BE">
      <w:pPr>
        <w:spacing w:line="360" w:lineRule="auto"/>
        <w:jc w:val="both"/>
        <w:rPr>
          <w:rFonts w:ascii="Arial" w:hAnsi="Arial" w:cs="Arial"/>
        </w:rPr>
      </w:pPr>
      <w:r w:rsidRPr="00BF24BE">
        <w:rPr>
          <w:rFonts w:ascii="Arial" w:hAnsi="Arial" w:cs="Arial"/>
        </w:rPr>
        <w:t>En el año 2010</w:t>
      </w:r>
      <w:r w:rsidR="007721CB" w:rsidRPr="00BF24BE">
        <w:rPr>
          <w:rFonts w:ascii="Arial" w:hAnsi="Arial" w:cs="Arial"/>
        </w:rPr>
        <w:t>,</w:t>
      </w:r>
      <w:r w:rsidRPr="00BF24BE">
        <w:rPr>
          <w:rFonts w:ascii="Arial" w:hAnsi="Arial" w:cs="Arial"/>
        </w:rPr>
        <w:t xml:space="preserve"> la Escuela de Ciencias de la Comunicación Colectiva</w:t>
      </w:r>
      <w:r w:rsidR="0061046D" w:rsidRPr="00BF24BE">
        <w:rPr>
          <w:rFonts w:ascii="Arial" w:hAnsi="Arial" w:cs="Arial"/>
        </w:rPr>
        <w:t xml:space="preserve"> (ECCC)</w:t>
      </w:r>
      <w:r w:rsidRPr="00BF24BE">
        <w:rPr>
          <w:rFonts w:ascii="Arial" w:hAnsi="Arial" w:cs="Arial"/>
        </w:rPr>
        <w:t xml:space="preserve"> inició un proceso de reflexión y definición de una Estrategia de Internacionalización, con el </w:t>
      </w:r>
      <w:r w:rsidR="007721CB" w:rsidRPr="00BF24BE">
        <w:rPr>
          <w:rFonts w:ascii="Arial" w:hAnsi="Arial" w:cs="Arial"/>
        </w:rPr>
        <w:t>fin</w:t>
      </w:r>
      <w:r w:rsidRPr="00BF24BE">
        <w:rPr>
          <w:rFonts w:ascii="Arial" w:hAnsi="Arial" w:cs="Arial"/>
        </w:rPr>
        <w:t xml:space="preserve"> de impulsar  un mayor acercamiento de docentes y estudiantes a un entorno global, en el cual cada vez más se hace necesario conocer las implicaciones de las diferencias culturales y las implicaciones de los procesos de comunicación en diversos contextos.</w:t>
      </w:r>
    </w:p>
    <w:p w:rsidR="005102DB" w:rsidRPr="00BF24BE" w:rsidRDefault="005102DB" w:rsidP="00BF24BE">
      <w:pPr>
        <w:spacing w:line="360" w:lineRule="auto"/>
        <w:jc w:val="both"/>
        <w:rPr>
          <w:rFonts w:ascii="Arial" w:hAnsi="Arial" w:cs="Arial"/>
        </w:rPr>
      </w:pPr>
      <w:r w:rsidRPr="00BF24BE">
        <w:rPr>
          <w:rFonts w:ascii="Arial" w:hAnsi="Arial" w:cs="Arial"/>
        </w:rPr>
        <w:t xml:space="preserve">Como parte de los lineamientos generales previstos, se contempló un esquema inclusivo y el fomento de una segunda lengua, con el fin de dar una mayor </w:t>
      </w:r>
      <w:r w:rsidR="007721CB" w:rsidRPr="00BF24BE">
        <w:rPr>
          <w:rFonts w:ascii="Arial" w:hAnsi="Arial" w:cs="Arial"/>
        </w:rPr>
        <w:t>competitividad al perfil de sali</w:t>
      </w:r>
      <w:r w:rsidRPr="00BF24BE">
        <w:rPr>
          <w:rFonts w:ascii="Arial" w:hAnsi="Arial" w:cs="Arial"/>
        </w:rPr>
        <w:t>d</w:t>
      </w:r>
      <w:r w:rsidR="007721CB" w:rsidRPr="00BF24BE">
        <w:rPr>
          <w:rFonts w:ascii="Arial" w:hAnsi="Arial" w:cs="Arial"/>
        </w:rPr>
        <w:t>a de las y los estudiantes.</w:t>
      </w:r>
      <w:r w:rsidRPr="00BF24BE">
        <w:rPr>
          <w:rFonts w:ascii="Arial" w:hAnsi="Arial" w:cs="Arial"/>
        </w:rPr>
        <w:t xml:space="preserve"> </w:t>
      </w:r>
    </w:p>
    <w:p w:rsidR="005102DB" w:rsidRPr="00BF24BE" w:rsidRDefault="005102DB" w:rsidP="00BF24BE">
      <w:pPr>
        <w:spacing w:line="360" w:lineRule="auto"/>
        <w:jc w:val="both"/>
        <w:rPr>
          <w:rFonts w:ascii="Arial" w:hAnsi="Arial" w:cs="Arial"/>
        </w:rPr>
      </w:pPr>
      <w:r w:rsidRPr="00BF24BE">
        <w:rPr>
          <w:rFonts w:ascii="Arial" w:hAnsi="Arial" w:cs="Arial"/>
        </w:rPr>
        <w:t>Como resultado de lo anterior, se implementaron diversas actividades durante el período 2011-2014</w:t>
      </w:r>
      <w:r w:rsidR="00F0747D" w:rsidRPr="00BF24BE">
        <w:rPr>
          <w:rFonts w:ascii="Arial" w:hAnsi="Arial" w:cs="Arial"/>
        </w:rPr>
        <w:t>, a manera de primera etapa</w:t>
      </w:r>
      <w:r w:rsidRPr="00BF24BE">
        <w:rPr>
          <w:rFonts w:ascii="Arial" w:hAnsi="Arial" w:cs="Arial"/>
        </w:rPr>
        <w:t xml:space="preserve">, de las cuales, las más relevantes y representativas fueron sistematizadas en el presente </w:t>
      </w:r>
      <w:r w:rsidR="00F0747D" w:rsidRPr="00BF24BE">
        <w:rPr>
          <w:rFonts w:ascii="Arial" w:hAnsi="Arial" w:cs="Arial"/>
        </w:rPr>
        <w:t>artículo</w:t>
      </w:r>
      <w:r w:rsidRPr="00BF24BE">
        <w:rPr>
          <w:rFonts w:ascii="Arial" w:hAnsi="Arial" w:cs="Arial"/>
        </w:rPr>
        <w:t>, con el fin de ofrecer una guía de base, y algunas reflexiones, a otros docentes que deseen incursionar en este tipo de prácticas.</w:t>
      </w:r>
    </w:p>
    <w:p w:rsidR="005102DB" w:rsidRPr="00BF24BE" w:rsidRDefault="005102DB" w:rsidP="00BF24BE">
      <w:pPr>
        <w:spacing w:line="360" w:lineRule="auto"/>
        <w:jc w:val="both"/>
        <w:rPr>
          <w:rFonts w:ascii="Arial" w:hAnsi="Arial" w:cs="Arial"/>
        </w:rPr>
      </w:pPr>
      <w:r w:rsidRPr="00BF24BE">
        <w:rPr>
          <w:rFonts w:ascii="Arial" w:hAnsi="Arial" w:cs="Arial"/>
        </w:rPr>
        <w:t>Las actividades elegidas para estos efectos fueron:</w:t>
      </w:r>
      <w:r w:rsidR="00943391" w:rsidRPr="00BF24BE">
        <w:rPr>
          <w:rFonts w:ascii="Arial" w:hAnsi="Arial" w:cs="Arial"/>
        </w:rPr>
        <w:t xml:space="preserve"> </w:t>
      </w:r>
    </w:p>
    <w:p w:rsidR="00943391" w:rsidRPr="00BF24BE" w:rsidRDefault="00943391" w:rsidP="00BF24BE">
      <w:pPr>
        <w:pStyle w:val="Prrafodelista"/>
        <w:numPr>
          <w:ilvl w:val="0"/>
          <w:numId w:val="1"/>
        </w:numPr>
        <w:spacing w:line="360" w:lineRule="auto"/>
        <w:jc w:val="both"/>
        <w:rPr>
          <w:rFonts w:ascii="Arial" w:hAnsi="Arial" w:cs="Arial"/>
        </w:rPr>
      </w:pPr>
      <w:r w:rsidRPr="00BF24BE">
        <w:rPr>
          <w:rFonts w:ascii="Arial" w:hAnsi="Arial" w:cs="Arial"/>
        </w:rPr>
        <w:t>El uso de teleconferencias en el contexto internacional.  Caso: ¿Cómo utilizar las redes sociales en procesos de investigación?</w:t>
      </w:r>
    </w:p>
    <w:p w:rsidR="00943391" w:rsidRPr="00BF24BE" w:rsidRDefault="00943391" w:rsidP="00BF24BE">
      <w:pPr>
        <w:pStyle w:val="Prrafodelista"/>
        <w:numPr>
          <w:ilvl w:val="0"/>
          <w:numId w:val="1"/>
        </w:numPr>
        <w:spacing w:line="360" w:lineRule="auto"/>
        <w:jc w:val="both"/>
        <w:rPr>
          <w:rFonts w:ascii="Arial" w:hAnsi="Arial" w:cs="Arial"/>
        </w:rPr>
      </w:pPr>
      <w:r w:rsidRPr="00BF24BE">
        <w:rPr>
          <w:rFonts w:ascii="Arial" w:hAnsi="Arial" w:cs="Arial"/>
        </w:rPr>
        <w:t xml:space="preserve">Un modelo de trabajo colaborativo internacional:  el caso de </w:t>
      </w:r>
      <w:proofErr w:type="spellStart"/>
      <w:r w:rsidRPr="00BF24BE">
        <w:rPr>
          <w:rFonts w:ascii="Arial" w:hAnsi="Arial" w:cs="Arial"/>
        </w:rPr>
        <w:t>Popchips</w:t>
      </w:r>
      <w:proofErr w:type="spellEnd"/>
    </w:p>
    <w:p w:rsidR="00943391" w:rsidRPr="00BF24BE" w:rsidRDefault="00943391" w:rsidP="00BF24BE">
      <w:pPr>
        <w:pStyle w:val="Prrafodelista"/>
        <w:numPr>
          <w:ilvl w:val="0"/>
          <w:numId w:val="1"/>
        </w:numPr>
        <w:spacing w:line="360" w:lineRule="auto"/>
        <w:jc w:val="both"/>
        <w:rPr>
          <w:rFonts w:ascii="Arial" w:hAnsi="Arial" w:cs="Arial"/>
        </w:rPr>
      </w:pPr>
      <w:r w:rsidRPr="00BF24BE">
        <w:rPr>
          <w:rFonts w:ascii="Arial" w:hAnsi="Arial" w:cs="Arial"/>
        </w:rPr>
        <w:t xml:space="preserve">Diseño conjunto de software colaborativo para la docencia.  El caso del </w:t>
      </w:r>
      <w:proofErr w:type="spellStart"/>
      <w:r w:rsidRPr="00BF24BE">
        <w:rPr>
          <w:rFonts w:ascii="Arial" w:hAnsi="Arial" w:cs="Arial"/>
        </w:rPr>
        <w:t>Voicing</w:t>
      </w:r>
      <w:proofErr w:type="spellEnd"/>
      <w:r w:rsidRPr="00BF24BE">
        <w:rPr>
          <w:rFonts w:ascii="Arial" w:hAnsi="Arial" w:cs="Arial"/>
        </w:rPr>
        <w:t xml:space="preserve"> </w:t>
      </w:r>
      <w:proofErr w:type="spellStart"/>
      <w:r w:rsidRPr="00BF24BE">
        <w:rPr>
          <w:rFonts w:ascii="Arial" w:hAnsi="Arial" w:cs="Arial"/>
        </w:rPr>
        <w:t>Board</w:t>
      </w:r>
      <w:proofErr w:type="spellEnd"/>
      <w:r w:rsidRPr="00BF24BE">
        <w:rPr>
          <w:rFonts w:ascii="Arial" w:hAnsi="Arial" w:cs="Arial"/>
        </w:rPr>
        <w:t>.</w:t>
      </w:r>
    </w:p>
    <w:p w:rsidR="00943391" w:rsidRPr="00BF24BE" w:rsidRDefault="00943391" w:rsidP="00BF24BE">
      <w:pPr>
        <w:pStyle w:val="Prrafodelista"/>
        <w:numPr>
          <w:ilvl w:val="0"/>
          <w:numId w:val="1"/>
        </w:numPr>
        <w:spacing w:line="360" w:lineRule="auto"/>
        <w:jc w:val="both"/>
        <w:rPr>
          <w:rFonts w:ascii="Arial" w:hAnsi="Arial" w:cs="Arial"/>
        </w:rPr>
      </w:pPr>
      <w:r w:rsidRPr="00BF24BE">
        <w:rPr>
          <w:rFonts w:ascii="Arial" w:hAnsi="Arial" w:cs="Arial"/>
        </w:rPr>
        <w:t xml:space="preserve">El uso de la técnica Phillips 66, en el análisis de manejo de crisis.  El caso de </w:t>
      </w:r>
      <w:proofErr w:type="spellStart"/>
      <w:r w:rsidRPr="00BF24BE">
        <w:rPr>
          <w:rFonts w:ascii="Arial" w:hAnsi="Arial" w:cs="Arial"/>
        </w:rPr>
        <w:t>Carnival</w:t>
      </w:r>
      <w:proofErr w:type="spellEnd"/>
      <w:r w:rsidRPr="00BF24BE">
        <w:rPr>
          <w:rFonts w:ascii="Arial" w:hAnsi="Arial" w:cs="Arial"/>
        </w:rPr>
        <w:t xml:space="preserve"> </w:t>
      </w:r>
      <w:proofErr w:type="spellStart"/>
      <w:r w:rsidRPr="00BF24BE">
        <w:rPr>
          <w:rFonts w:ascii="Arial" w:hAnsi="Arial" w:cs="Arial"/>
        </w:rPr>
        <w:t>Cruise</w:t>
      </w:r>
      <w:proofErr w:type="spellEnd"/>
    </w:p>
    <w:p w:rsidR="00943391" w:rsidRPr="00BF24BE" w:rsidRDefault="00943391" w:rsidP="00BF24BE">
      <w:pPr>
        <w:pStyle w:val="Prrafodelista"/>
        <w:numPr>
          <w:ilvl w:val="0"/>
          <w:numId w:val="1"/>
        </w:numPr>
        <w:spacing w:line="360" w:lineRule="auto"/>
        <w:jc w:val="both"/>
        <w:rPr>
          <w:rFonts w:ascii="Arial" w:hAnsi="Arial" w:cs="Arial"/>
        </w:rPr>
      </w:pPr>
      <w:r w:rsidRPr="00BF24BE">
        <w:rPr>
          <w:rFonts w:ascii="Arial" w:hAnsi="Arial" w:cs="Arial"/>
        </w:rPr>
        <w:t>Investigación colaborativa para la prevención del Dengue en la Zona Atlántica</w:t>
      </w:r>
    </w:p>
    <w:p w:rsidR="00943391" w:rsidRPr="00BF24BE" w:rsidRDefault="00943391" w:rsidP="00BF24BE">
      <w:pPr>
        <w:pStyle w:val="Prrafodelista"/>
        <w:numPr>
          <w:ilvl w:val="0"/>
          <w:numId w:val="1"/>
        </w:numPr>
        <w:spacing w:line="360" w:lineRule="auto"/>
        <w:jc w:val="both"/>
        <w:rPr>
          <w:rFonts w:ascii="Arial" w:hAnsi="Arial" w:cs="Arial"/>
        </w:rPr>
      </w:pPr>
      <w:r w:rsidRPr="00BF24BE">
        <w:rPr>
          <w:rFonts w:ascii="Arial" w:hAnsi="Arial" w:cs="Arial"/>
        </w:rPr>
        <w:t>El desarrollo de cursos duales en la docencia.  El caso del curso de Comunicación y Turismo</w:t>
      </w:r>
    </w:p>
    <w:p w:rsidR="00943391" w:rsidRPr="00BF24BE" w:rsidRDefault="00943391" w:rsidP="00BF24BE">
      <w:pPr>
        <w:spacing w:line="360" w:lineRule="auto"/>
        <w:jc w:val="both"/>
        <w:rPr>
          <w:rFonts w:ascii="Arial" w:hAnsi="Arial" w:cs="Arial"/>
        </w:rPr>
      </w:pPr>
      <w:r w:rsidRPr="00BF24BE">
        <w:rPr>
          <w:rFonts w:ascii="Arial" w:hAnsi="Arial" w:cs="Arial"/>
        </w:rPr>
        <w:t>Además de sistematizar los elementos incorporados en estas actividades, se hacen alguna</w:t>
      </w:r>
      <w:r w:rsidR="00E306C5" w:rsidRPr="00BF24BE">
        <w:rPr>
          <w:rFonts w:ascii="Arial" w:hAnsi="Arial" w:cs="Arial"/>
        </w:rPr>
        <w:t>s reflexiones y recomendaciones</w:t>
      </w:r>
      <w:r w:rsidRPr="00BF24BE">
        <w:rPr>
          <w:rFonts w:ascii="Arial" w:hAnsi="Arial" w:cs="Arial"/>
        </w:rPr>
        <w:t xml:space="preserve"> para impulsar el abordaje conceptual y </w:t>
      </w:r>
      <w:r w:rsidRPr="00BF24BE">
        <w:rPr>
          <w:rFonts w:ascii="Arial" w:hAnsi="Arial" w:cs="Arial"/>
        </w:rPr>
        <w:lastRenderedPageBreak/>
        <w:t xml:space="preserve">metodológico, siendo que este tipo de prácticas son de gran valía tanto para docentes como para estudiantes, enriqueciendo los procesos de análisis, así como de intercambio de </w:t>
      </w:r>
      <w:r w:rsidR="00911D58" w:rsidRPr="00BF24BE">
        <w:rPr>
          <w:rFonts w:ascii="Arial" w:hAnsi="Arial" w:cs="Arial"/>
        </w:rPr>
        <w:t>planteamientos, puntos de vista y perspectivas de contexto.</w:t>
      </w:r>
    </w:p>
    <w:p w:rsidR="007721CB" w:rsidRPr="00BF24BE" w:rsidRDefault="007721CB" w:rsidP="00BF24BE">
      <w:pPr>
        <w:spacing w:line="360" w:lineRule="auto"/>
        <w:jc w:val="both"/>
        <w:rPr>
          <w:rFonts w:ascii="Arial" w:hAnsi="Arial" w:cs="Arial"/>
        </w:rPr>
      </w:pPr>
      <w:r w:rsidRPr="00BF24BE">
        <w:rPr>
          <w:rFonts w:ascii="Arial" w:hAnsi="Arial" w:cs="Arial"/>
        </w:rPr>
        <w:t>Desde luego, el proceso de internacionalización en la ECCC continua, y la expectativa es que este elemento pueda ser concebido como un elemento transversal en la malla curricular, para lo cual es necesario el trabajo  conjunto con las y los docentes; así como con los coordinadores académicos, en procura de consolidar un proceso integral, participativo y permanente.</w:t>
      </w:r>
    </w:p>
    <w:p w:rsidR="00BF24BE" w:rsidRPr="00BF24BE" w:rsidRDefault="00BF24BE" w:rsidP="00BF24BE">
      <w:pPr>
        <w:spacing w:line="360" w:lineRule="auto"/>
        <w:jc w:val="both"/>
        <w:rPr>
          <w:rFonts w:ascii="Arial" w:hAnsi="Arial" w:cs="Arial"/>
        </w:rPr>
      </w:pPr>
      <w:r w:rsidRPr="00BF24BE">
        <w:rPr>
          <w:rFonts w:ascii="Arial" w:hAnsi="Arial" w:cs="Arial"/>
          <w:b/>
        </w:rPr>
        <w:t>Palabras clave</w:t>
      </w:r>
      <w:proofErr w:type="gramStart"/>
      <w:r w:rsidRPr="00BF24BE">
        <w:rPr>
          <w:rFonts w:ascii="Arial" w:hAnsi="Arial" w:cs="Arial"/>
        </w:rPr>
        <w:t>:  Internacionalización</w:t>
      </w:r>
      <w:proofErr w:type="gramEnd"/>
      <w:r w:rsidRPr="00BF24BE">
        <w:rPr>
          <w:rFonts w:ascii="Arial" w:hAnsi="Arial" w:cs="Arial"/>
        </w:rPr>
        <w:t xml:space="preserve">, Sistematización, Proyectos Colaborativos, Videoconferencias, Phillips 66, cursos duales, investigación, Escuela de Ciencias de la Comunicación Colectiva (ECCC) </w:t>
      </w:r>
    </w:p>
    <w:p w:rsidR="00BF24BE" w:rsidRPr="00BF24BE" w:rsidRDefault="00BF24BE" w:rsidP="00BF24BE">
      <w:pPr>
        <w:spacing w:line="360" w:lineRule="auto"/>
        <w:jc w:val="both"/>
        <w:rPr>
          <w:rFonts w:ascii="Arial" w:hAnsi="Arial" w:cs="Arial"/>
          <w:b/>
        </w:rPr>
      </w:pPr>
    </w:p>
    <w:p w:rsidR="00BF24BE" w:rsidRPr="00BF24BE" w:rsidRDefault="00BF24BE" w:rsidP="00BF24BE">
      <w:pPr>
        <w:spacing w:line="360" w:lineRule="auto"/>
        <w:jc w:val="both"/>
        <w:rPr>
          <w:rFonts w:ascii="Arial" w:hAnsi="Arial" w:cs="Arial"/>
          <w:b/>
        </w:rPr>
      </w:pPr>
      <w:proofErr w:type="spellStart"/>
      <w:r w:rsidRPr="00BF24BE">
        <w:rPr>
          <w:rFonts w:ascii="Arial" w:hAnsi="Arial" w:cs="Arial"/>
          <w:b/>
        </w:rPr>
        <w:t>Abstract</w:t>
      </w:r>
      <w:proofErr w:type="spellEnd"/>
    </w:p>
    <w:p w:rsidR="00BF24BE" w:rsidRPr="00BF24BE" w:rsidRDefault="00BF24BE" w:rsidP="00BF24BE">
      <w:pPr>
        <w:spacing w:line="360" w:lineRule="auto"/>
        <w:jc w:val="both"/>
        <w:rPr>
          <w:rFonts w:ascii="Arial" w:hAnsi="Arial" w:cs="Arial"/>
          <w:lang w:val="en-US"/>
        </w:rPr>
      </w:pPr>
      <w:r w:rsidRPr="00BF24BE">
        <w:rPr>
          <w:rFonts w:ascii="Arial" w:hAnsi="Arial" w:cs="Arial"/>
          <w:lang w:val="en-US"/>
        </w:rPr>
        <w:t xml:space="preserve">In 2010, the </w:t>
      </w:r>
      <w:r>
        <w:rPr>
          <w:rFonts w:ascii="Arial" w:hAnsi="Arial" w:cs="Arial"/>
          <w:lang w:val="en-US"/>
        </w:rPr>
        <w:t>Communication School</w:t>
      </w:r>
      <w:r w:rsidRPr="00BF24BE">
        <w:rPr>
          <w:rFonts w:ascii="Arial" w:hAnsi="Arial" w:cs="Arial"/>
          <w:lang w:val="en-US"/>
        </w:rPr>
        <w:t xml:space="preserve"> began a reflection process to define a Internationalization Strategy, with the objective to promote an approach of professors and students to a global </w:t>
      </w:r>
      <w:r>
        <w:rPr>
          <w:rFonts w:ascii="Arial" w:hAnsi="Arial" w:cs="Arial"/>
          <w:lang w:val="en-US"/>
        </w:rPr>
        <w:t>context, in which is more necessary, every time, to know the difference an cultural implications for communication process, on diverse contexts.</w:t>
      </w:r>
    </w:p>
    <w:p w:rsidR="00BF24BE" w:rsidRPr="00056EF7" w:rsidRDefault="00BF24BE" w:rsidP="00BF24BE">
      <w:pPr>
        <w:spacing w:line="360" w:lineRule="auto"/>
        <w:jc w:val="both"/>
        <w:rPr>
          <w:rFonts w:ascii="Arial" w:hAnsi="Arial" w:cs="Arial"/>
          <w:lang w:val="en-US"/>
        </w:rPr>
      </w:pPr>
      <w:r>
        <w:rPr>
          <w:rFonts w:ascii="Arial" w:hAnsi="Arial" w:cs="Arial"/>
          <w:lang w:val="en-US"/>
        </w:rPr>
        <w:t>As a part of the general outlines, it was included</w:t>
      </w:r>
      <w:r w:rsidR="00056EF7">
        <w:rPr>
          <w:rFonts w:ascii="Arial" w:hAnsi="Arial" w:cs="Arial"/>
          <w:lang w:val="en-US"/>
        </w:rPr>
        <w:t xml:space="preserve"> a inclusion</w:t>
      </w:r>
      <w:r>
        <w:rPr>
          <w:rFonts w:ascii="Arial" w:hAnsi="Arial" w:cs="Arial"/>
          <w:lang w:val="en-US"/>
        </w:rPr>
        <w:t xml:space="preserve"> perspective on this process, as well as the inclusion of a second language purpose, with the aim to promote a major </w:t>
      </w:r>
      <w:r w:rsidRPr="00056EF7">
        <w:rPr>
          <w:rFonts w:ascii="Arial" w:hAnsi="Arial" w:cs="Arial"/>
          <w:lang w:val="en-US"/>
        </w:rPr>
        <w:t xml:space="preserve">competitive elements to the outgoing student profile. </w:t>
      </w:r>
    </w:p>
    <w:p w:rsidR="00BF24BE" w:rsidRDefault="00056EF7" w:rsidP="00BF24BE">
      <w:pPr>
        <w:spacing w:line="360" w:lineRule="auto"/>
        <w:jc w:val="both"/>
        <w:rPr>
          <w:rFonts w:ascii="Arial" w:hAnsi="Arial" w:cs="Arial"/>
          <w:lang w:val="en-US"/>
        </w:rPr>
      </w:pPr>
      <w:r w:rsidRPr="00056EF7">
        <w:rPr>
          <w:rFonts w:ascii="Arial" w:hAnsi="Arial" w:cs="Arial"/>
          <w:lang w:val="en-US"/>
        </w:rPr>
        <w:t>In addition, as a result of this strategy, it was implemented several activities during the period 2011-2014, during a fist stage, systematizing on this document the more representative activities according with their academic impact, with the purpose to offer some guidelines and reflections for professors who wants to implement this kind of practices.</w:t>
      </w:r>
    </w:p>
    <w:p w:rsidR="00056EF7" w:rsidRPr="00056EF7" w:rsidRDefault="00056EF7" w:rsidP="00BF24BE">
      <w:pPr>
        <w:spacing w:line="360" w:lineRule="auto"/>
        <w:jc w:val="both"/>
        <w:rPr>
          <w:rFonts w:ascii="Arial" w:hAnsi="Arial" w:cs="Arial"/>
          <w:lang w:val="en-US"/>
        </w:rPr>
      </w:pPr>
      <w:r w:rsidRPr="00056EF7">
        <w:rPr>
          <w:rFonts w:ascii="Arial" w:hAnsi="Arial" w:cs="Arial"/>
          <w:lang w:val="en-US"/>
        </w:rPr>
        <w:t xml:space="preserve">The </w:t>
      </w:r>
      <w:proofErr w:type="spellStart"/>
      <w:r w:rsidRPr="00056EF7">
        <w:rPr>
          <w:rFonts w:ascii="Arial" w:hAnsi="Arial" w:cs="Arial"/>
          <w:lang w:val="en-US"/>
        </w:rPr>
        <w:t>choosen</w:t>
      </w:r>
      <w:proofErr w:type="spellEnd"/>
      <w:r w:rsidRPr="00056EF7">
        <w:rPr>
          <w:rFonts w:ascii="Arial" w:hAnsi="Arial" w:cs="Arial"/>
          <w:lang w:val="en-US"/>
        </w:rPr>
        <w:t xml:space="preserve"> activities for this document were:</w:t>
      </w:r>
    </w:p>
    <w:p w:rsidR="00056EF7" w:rsidRDefault="00056EF7" w:rsidP="00056EF7">
      <w:pPr>
        <w:pStyle w:val="Prrafodelista"/>
        <w:numPr>
          <w:ilvl w:val="0"/>
          <w:numId w:val="41"/>
        </w:numPr>
        <w:spacing w:line="360" w:lineRule="auto"/>
        <w:jc w:val="both"/>
        <w:rPr>
          <w:rFonts w:ascii="Arial" w:hAnsi="Arial" w:cs="Arial"/>
          <w:lang w:val="en-US"/>
        </w:rPr>
      </w:pPr>
      <w:r>
        <w:rPr>
          <w:rFonts w:ascii="Arial" w:hAnsi="Arial" w:cs="Arial"/>
          <w:lang w:val="en-US"/>
        </w:rPr>
        <w:t>The use of teleconferences on the international contexts.  Case study:  How to use the social networks on research process?</w:t>
      </w:r>
    </w:p>
    <w:p w:rsidR="00056EF7" w:rsidRDefault="00056EF7" w:rsidP="00056EF7">
      <w:pPr>
        <w:pStyle w:val="Prrafodelista"/>
        <w:numPr>
          <w:ilvl w:val="0"/>
          <w:numId w:val="41"/>
        </w:numPr>
        <w:spacing w:line="360" w:lineRule="auto"/>
        <w:jc w:val="both"/>
        <w:rPr>
          <w:rFonts w:ascii="Arial" w:hAnsi="Arial" w:cs="Arial"/>
          <w:lang w:val="en-US"/>
        </w:rPr>
      </w:pPr>
      <w:r>
        <w:rPr>
          <w:rFonts w:ascii="Arial" w:hAnsi="Arial" w:cs="Arial"/>
          <w:lang w:val="en-US"/>
        </w:rPr>
        <w:t xml:space="preserve">Collaborative projects.  Case study:  </w:t>
      </w:r>
      <w:proofErr w:type="spellStart"/>
      <w:r>
        <w:rPr>
          <w:rFonts w:ascii="Arial" w:hAnsi="Arial" w:cs="Arial"/>
          <w:lang w:val="en-US"/>
        </w:rPr>
        <w:t>Popchips</w:t>
      </w:r>
      <w:proofErr w:type="spellEnd"/>
      <w:r>
        <w:rPr>
          <w:rFonts w:ascii="Arial" w:hAnsi="Arial" w:cs="Arial"/>
          <w:lang w:val="en-US"/>
        </w:rPr>
        <w:t xml:space="preserve"> communication strategy</w:t>
      </w:r>
    </w:p>
    <w:p w:rsidR="00056EF7" w:rsidRDefault="00056EF7" w:rsidP="00056EF7">
      <w:pPr>
        <w:pStyle w:val="Prrafodelista"/>
        <w:numPr>
          <w:ilvl w:val="0"/>
          <w:numId w:val="41"/>
        </w:numPr>
        <w:spacing w:line="360" w:lineRule="auto"/>
        <w:jc w:val="both"/>
        <w:rPr>
          <w:rFonts w:ascii="Arial" w:hAnsi="Arial" w:cs="Arial"/>
          <w:lang w:val="en-US"/>
        </w:rPr>
      </w:pPr>
      <w:r>
        <w:rPr>
          <w:rFonts w:ascii="Arial" w:hAnsi="Arial" w:cs="Arial"/>
          <w:lang w:val="en-US"/>
        </w:rPr>
        <w:lastRenderedPageBreak/>
        <w:t>Collaborative software on the class.  Case study:  The voicing board software</w:t>
      </w:r>
    </w:p>
    <w:p w:rsidR="00056EF7" w:rsidRDefault="00056EF7" w:rsidP="00056EF7">
      <w:pPr>
        <w:pStyle w:val="Prrafodelista"/>
        <w:numPr>
          <w:ilvl w:val="0"/>
          <w:numId w:val="41"/>
        </w:numPr>
        <w:spacing w:line="360" w:lineRule="auto"/>
        <w:jc w:val="both"/>
        <w:rPr>
          <w:rFonts w:ascii="Arial" w:hAnsi="Arial" w:cs="Arial"/>
          <w:lang w:val="en-US"/>
        </w:rPr>
      </w:pPr>
      <w:r>
        <w:rPr>
          <w:rFonts w:ascii="Arial" w:hAnsi="Arial" w:cs="Arial"/>
          <w:lang w:val="en-US"/>
        </w:rPr>
        <w:t>Phillips 66 technique.  Case study:  Crisis management for Carnival Cruise</w:t>
      </w:r>
    </w:p>
    <w:p w:rsidR="00056EF7" w:rsidRDefault="00056EF7" w:rsidP="00056EF7">
      <w:pPr>
        <w:pStyle w:val="Prrafodelista"/>
        <w:numPr>
          <w:ilvl w:val="0"/>
          <w:numId w:val="41"/>
        </w:numPr>
        <w:spacing w:line="360" w:lineRule="auto"/>
        <w:jc w:val="both"/>
        <w:rPr>
          <w:rFonts w:ascii="Arial" w:hAnsi="Arial" w:cs="Arial"/>
          <w:lang w:val="en-US"/>
        </w:rPr>
      </w:pPr>
      <w:r>
        <w:rPr>
          <w:rFonts w:ascii="Arial" w:hAnsi="Arial" w:cs="Arial"/>
          <w:lang w:val="en-US"/>
        </w:rPr>
        <w:t>Collaborative research.  Case study:  Dengue prevention campaign on the Caribbean Costa Rica.</w:t>
      </w:r>
    </w:p>
    <w:p w:rsidR="00056EF7" w:rsidRDefault="00056EF7" w:rsidP="00056EF7">
      <w:pPr>
        <w:pStyle w:val="Prrafodelista"/>
        <w:numPr>
          <w:ilvl w:val="0"/>
          <w:numId w:val="41"/>
        </w:numPr>
        <w:spacing w:line="360" w:lineRule="auto"/>
        <w:jc w:val="both"/>
        <w:rPr>
          <w:rFonts w:ascii="Arial" w:hAnsi="Arial" w:cs="Arial"/>
          <w:lang w:val="en-US"/>
        </w:rPr>
      </w:pPr>
      <w:r>
        <w:rPr>
          <w:rFonts w:ascii="Arial" w:hAnsi="Arial" w:cs="Arial"/>
          <w:lang w:val="en-US"/>
        </w:rPr>
        <w:t>Dual courses.  Case study:  Communication and tourism course (UCR / KSU)</w:t>
      </w:r>
    </w:p>
    <w:p w:rsidR="00056EF7" w:rsidRPr="00BC4B81" w:rsidRDefault="00BC4B81" w:rsidP="00056EF7">
      <w:pPr>
        <w:spacing w:line="360" w:lineRule="auto"/>
        <w:jc w:val="both"/>
        <w:rPr>
          <w:rFonts w:ascii="Arial" w:hAnsi="Arial" w:cs="Arial"/>
          <w:lang w:val="en-US"/>
        </w:rPr>
      </w:pPr>
      <w:r w:rsidRPr="00BC4B81">
        <w:rPr>
          <w:rFonts w:ascii="Arial" w:hAnsi="Arial" w:cs="Arial"/>
          <w:lang w:val="en-US"/>
        </w:rPr>
        <w:t xml:space="preserve">In addition of the </w:t>
      </w:r>
      <w:r>
        <w:rPr>
          <w:rFonts w:ascii="Arial" w:hAnsi="Arial" w:cs="Arial"/>
          <w:lang w:val="en-US"/>
        </w:rPr>
        <w:t xml:space="preserve">systematization of the process for this activities, on the document had been made some reflections and suggestions to offer a conceptualization and methodology frame for this </w:t>
      </w:r>
      <w:r w:rsidR="000843B0">
        <w:rPr>
          <w:rFonts w:ascii="Arial" w:hAnsi="Arial" w:cs="Arial"/>
          <w:lang w:val="en-US"/>
        </w:rPr>
        <w:t>internationalization experiences, which will be very useful for professors and students, as a know frame for analyzing process from different context and perspectives.</w:t>
      </w:r>
    </w:p>
    <w:p w:rsidR="000843B0" w:rsidRPr="000843B0" w:rsidRDefault="000843B0" w:rsidP="00BF24BE">
      <w:pPr>
        <w:spacing w:line="360" w:lineRule="auto"/>
        <w:jc w:val="both"/>
        <w:rPr>
          <w:rFonts w:ascii="Arial" w:hAnsi="Arial" w:cs="Arial"/>
          <w:lang w:val="en-US"/>
        </w:rPr>
      </w:pPr>
      <w:r w:rsidRPr="000843B0">
        <w:rPr>
          <w:rFonts w:ascii="Arial" w:hAnsi="Arial" w:cs="Arial"/>
          <w:lang w:val="en-US"/>
        </w:rPr>
        <w:t>As it could be expected, the internationalization process on the Communication School continue, and the expectation is to adopt this element as a cross objective on the study plan.  For this purpose it is necessary to promote a join process among professors and academic coordinators, in order to consolidate an integral, permanent and participative internationalization process.</w:t>
      </w:r>
    </w:p>
    <w:p w:rsidR="00E44387" w:rsidRDefault="00E44387" w:rsidP="00E44387">
      <w:pPr>
        <w:spacing w:line="360" w:lineRule="auto"/>
        <w:jc w:val="both"/>
        <w:rPr>
          <w:rFonts w:ascii="Arial" w:hAnsi="Arial" w:cs="Arial"/>
          <w:b/>
        </w:rPr>
      </w:pPr>
    </w:p>
    <w:p w:rsidR="00E44387" w:rsidRPr="00E44387" w:rsidRDefault="00E44387" w:rsidP="00E44387">
      <w:pPr>
        <w:spacing w:line="360" w:lineRule="auto"/>
        <w:jc w:val="both"/>
        <w:rPr>
          <w:rFonts w:ascii="Arial" w:hAnsi="Arial" w:cs="Arial"/>
          <w:lang w:val="en-US"/>
        </w:rPr>
      </w:pPr>
      <w:r w:rsidRPr="00E44387">
        <w:rPr>
          <w:rFonts w:ascii="Arial" w:hAnsi="Arial" w:cs="Arial"/>
          <w:b/>
          <w:lang w:val="en-US"/>
        </w:rPr>
        <w:t>Keywords</w:t>
      </w:r>
      <w:r w:rsidRPr="00E44387">
        <w:rPr>
          <w:rFonts w:ascii="Arial" w:hAnsi="Arial" w:cs="Arial"/>
          <w:lang w:val="en-US"/>
        </w:rPr>
        <w:t>:  Internationalization, Systematization, C</w:t>
      </w:r>
      <w:r>
        <w:rPr>
          <w:rFonts w:ascii="Arial" w:hAnsi="Arial" w:cs="Arial"/>
          <w:lang w:val="en-US"/>
        </w:rPr>
        <w:t>ollaborative Projects, Videoconferences, Phillips 66, dual courses, research, Communication School.</w:t>
      </w:r>
    </w:p>
    <w:p w:rsidR="00BF24BE" w:rsidRPr="00E44387" w:rsidRDefault="00BF24BE" w:rsidP="00BF24BE">
      <w:pPr>
        <w:spacing w:line="360" w:lineRule="auto"/>
        <w:rPr>
          <w:rFonts w:ascii="Arial" w:hAnsi="Arial" w:cs="Arial"/>
          <w:b/>
          <w:lang w:val="en-US"/>
        </w:rPr>
      </w:pPr>
      <w:r w:rsidRPr="00E44387">
        <w:rPr>
          <w:rFonts w:ascii="Arial" w:hAnsi="Arial" w:cs="Arial"/>
          <w:b/>
          <w:lang w:val="en-US"/>
        </w:rPr>
        <w:br w:type="page"/>
      </w:r>
    </w:p>
    <w:p w:rsidR="00911D58" w:rsidRPr="00BF24BE" w:rsidRDefault="00980197" w:rsidP="00BF24BE">
      <w:pPr>
        <w:spacing w:line="360" w:lineRule="auto"/>
        <w:jc w:val="center"/>
        <w:rPr>
          <w:rFonts w:ascii="Arial" w:hAnsi="Arial" w:cs="Arial"/>
          <w:b/>
        </w:rPr>
      </w:pPr>
      <w:r w:rsidRPr="00BF24BE">
        <w:rPr>
          <w:rFonts w:ascii="Arial" w:hAnsi="Arial" w:cs="Arial"/>
          <w:b/>
          <w:noProof/>
          <w:highlight w:val="green"/>
          <w:lang w:eastAsia="es-CR"/>
        </w:rPr>
        <w:lastRenderedPageBreak/>
        <w:pict>
          <v:shapetype id="_x0000_t32" coordsize="21600,21600" o:spt="32" o:oned="t" path="m,l21600,21600e" filled="f">
            <v:path arrowok="t" fillok="f" o:connecttype="none"/>
            <o:lock v:ext="edit" shapetype="t"/>
          </v:shapetype>
          <v:shape id="_x0000_s2050" type="#_x0000_t32" style="position:absolute;left:0;text-align:left;margin-left:-1.05pt;margin-top:18pt;width:453pt;height:0;z-index:251655168" o:connectortype="straight"/>
        </w:pict>
      </w:r>
      <w:r w:rsidR="00911D58" w:rsidRPr="00BF24BE">
        <w:rPr>
          <w:rFonts w:ascii="Arial" w:hAnsi="Arial" w:cs="Arial"/>
          <w:b/>
        </w:rPr>
        <w:t>SISTEMATIZACIÓN DE EXPERIENCIAS</w:t>
      </w:r>
    </w:p>
    <w:p w:rsidR="00911D58" w:rsidRPr="00BF24BE" w:rsidRDefault="00911D58" w:rsidP="00BF24BE">
      <w:pPr>
        <w:pStyle w:val="Prrafodelista"/>
        <w:numPr>
          <w:ilvl w:val="0"/>
          <w:numId w:val="2"/>
        </w:numPr>
        <w:spacing w:line="360" w:lineRule="auto"/>
        <w:ind w:left="426" w:hanging="426"/>
        <w:jc w:val="both"/>
        <w:rPr>
          <w:rFonts w:ascii="Arial" w:hAnsi="Arial" w:cs="Arial"/>
          <w:b/>
        </w:rPr>
      </w:pPr>
      <w:r w:rsidRPr="00BF24BE">
        <w:rPr>
          <w:rFonts w:ascii="Arial" w:hAnsi="Arial" w:cs="Arial"/>
          <w:b/>
        </w:rPr>
        <w:t>Sistematización de experiencias de internacionalización en la ECCC durante el período 2011-2014</w:t>
      </w:r>
    </w:p>
    <w:p w:rsidR="00911D58" w:rsidRPr="00BF24BE" w:rsidRDefault="00F0747D" w:rsidP="00BF24BE">
      <w:pPr>
        <w:spacing w:line="360" w:lineRule="auto"/>
        <w:jc w:val="both"/>
        <w:rPr>
          <w:rFonts w:ascii="Arial" w:hAnsi="Arial" w:cs="Arial"/>
        </w:rPr>
      </w:pPr>
      <w:r w:rsidRPr="00BF24BE">
        <w:rPr>
          <w:rFonts w:ascii="Arial" w:hAnsi="Arial" w:cs="Arial"/>
        </w:rPr>
        <w:t>A continuación se detalla la sistematización de los principales proyectos desarrollados</w:t>
      </w:r>
      <w:r w:rsidR="0061046D" w:rsidRPr="00BF24BE">
        <w:rPr>
          <w:rFonts w:ascii="Arial" w:hAnsi="Arial" w:cs="Arial"/>
        </w:rPr>
        <w:t xml:space="preserve"> en la ECCC</w:t>
      </w:r>
      <w:r w:rsidRPr="00BF24BE">
        <w:rPr>
          <w:rFonts w:ascii="Arial" w:hAnsi="Arial" w:cs="Arial"/>
        </w:rPr>
        <w:t xml:space="preserve"> durante el período 2011-2014, que han implicado la internacionalización, desde el ámbito académico y/o investigación, según cada caso:</w:t>
      </w:r>
    </w:p>
    <w:p w:rsidR="00911D58" w:rsidRPr="00BF24BE" w:rsidRDefault="00911D58" w:rsidP="00BF24BE">
      <w:pPr>
        <w:pStyle w:val="Prrafodelista"/>
        <w:numPr>
          <w:ilvl w:val="0"/>
          <w:numId w:val="40"/>
        </w:numPr>
        <w:spacing w:line="360" w:lineRule="auto"/>
        <w:ind w:left="360"/>
        <w:jc w:val="both"/>
        <w:rPr>
          <w:rFonts w:ascii="Arial" w:hAnsi="Arial" w:cs="Arial"/>
          <w:b/>
        </w:rPr>
      </w:pPr>
      <w:r w:rsidRPr="00BF24BE">
        <w:rPr>
          <w:rFonts w:ascii="Arial" w:hAnsi="Arial" w:cs="Arial"/>
          <w:b/>
        </w:rPr>
        <w:t>El uso de teleconferencias en el contexto internacional.  Caso</w:t>
      </w:r>
      <w:proofErr w:type="gramStart"/>
      <w:r w:rsidRPr="00BF24BE">
        <w:rPr>
          <w:rFonts w:ascii="Arial" w:hAnsi="Arial" w:cs="Arial"/>
          <w:b/>
        </w:rPr>
        <w:t>:  ¿</w:t>
      </w:r>
      <w:proofErr w:type="gramEnd"/>
      <w:r w:rsidRPr="00BF24BE">
        <w:rPr>
          <w:rFonts w:ascii="Arial" w:hAnsi="Arial" w:cs="Arial"/>
          <w:b/>
        </w:rPr>
        <w:t>cómo utilizar las redes sociales en procesos de investigación?</w:t>
      </w:r>
    </w:p>
    <w:p w:rsidR="00911D58" w:rsidRPr="00BF24BE" w:rsidRDefault="00911D58" w:rsidP="00BF24BE">
      <w:pPr>
        <w:spacing w:line="360" w:lineRule="auto"/>
        <w:jc w:val="both"/>
        <w:rPr>
          <w:rFonts w:ascii="Arial" w:hAnsi="Arial" w:cs="Arial"/>
        </w:rPr>
      </w:pPr>
      <w:r w:rsidRPr="00BF24BE">
        <w:rPr>
          <w:rFonts w:ascii="Arial" w:hAnsi="Arial" w:cs="Arial"/>
        </w:rPr>
        <w:t>Las teleconferencias son un mecanismo práctico y efectivo para promover intercambios académicos, debido a la facilidad con que pueden ser programadas e implementadas.</w:t>
      </w:r>
    </w:p>
    <w:p w:rsidR="00911D58" w:rsidRPr="00BF24BE" w:rsidRDefault="00911D58" w:rsidP="00BF24BE">
      <w:pPr>
        <w:spacing w:line="360" w:lineRule="auto"/>
        <w:jc w:val="both"/>
        <w:rPr>
          <w:rFonts w:ascii="Arial" w:hAnsi="Arial" w:cs="Arial"/>
        </w:rPr>
      </w:pPr>
      <w:r w:rsidRPr="00BF24BE">
        <w:rPr>
          <w:rFonts w:ascii="Arial" w:hAnsi="Arial" w:cs="Arial"/>
        </w:rPr>
        <w:t xml:space="preserve">El único requerimiento es contar con una tecnología adecuada, un salón de clase o espacio adecuado, y desde luego, un metodología previamente definida. </w:t>
      </w:r>
    </w:p>
    <w:p w:rsidR="0073696F" w:rsidRPr="0073696F" w:rsidRDefault="00911D58" w:rsidP="0073696F">
      <w:pPr>
        <w:spacing w:line="360" w:lineRule="auto"/>
        <w:jc w:val="both"/>
        <w:rPr>
          <w:rFonts w:ascii="Arial" w:hAnsi="Arial" w:cs="Arial"/>
        </w:rPr>
      </w:pPr>
      <w:r w:rsidRPr="00BF24BE">
        <w:rPr>
          <w:rFonts w:ascii="Arial" w:hAnsi="Arial" w:cs="Arial"/>
        </w:rPr>
        <w:t xml:space="preserve">En este sentido, es necesario indicar que las </w:t>
      </w:r>
      <w:r w:rsidR="00EB35CA" w:rsidRPr="00BF24BE">
        <w:rPr>
          <w:rFonts w:ascii="Arial" w:hAnsi="Arial" w:cs="Arial"/>
        </w:rPr>
        <w:t>metodologías</w:t>
      </w:r>
      <w:r w:rsidRPr="00BF24BE">
        <w:rPr>
          <w:rFonts w:ascii="Arial" w:hAnsi="Arial" w:cs="Arial"/>
        </w:rPr>
        <w:t xml:space="preserve"> y formatos que ofrece esta modalidad son diversos, y dentro de ellos, se pueden destacar los siguientes:</w:t>
      </w:r>
      <w:r w:rsidR="0073696F">
        <w:rPr>
          <w:rFonts w:ascii="Arial" w:hAnsi="Arial" w:cs="Arial"/>
        </w:rPr>
        <w:t xml:space="preserve"> </w:t>
      </w:r>
      <w:r w:rsidR="0073696F" w:rsidRPr="0073696F">
        <w:rPr>
          <w:rFonts w:ascii="Arial" w:hAnsi="Arial" w:cs="Arial"/>
        </w:rPr>
        <w:t>c</w:t>
      </w:r>
      <w:r w:rsidRPr="0073696F">
        <w:rPr>
          <w:rFonts w:ascii="Arial" w:hAnsi="Arial" w:cs="Arial"/>
        </w:rPr>
        <w:t>onferencia en vivo o pregrabada</w:t>
      </w:r>
      <w:r w:rsidR="0073696F" w:rsidRPr="0073696F">
        <w:rPr>
          <w:rFonts w:ascii="Arial" w:hAnsi="Arial" w:cs="Arial"/>
        </w:rPr>
        <w:t>, c</w:t>
      </w:r>
      <w:r w:rsidRPr="0073696F">
        <w:rPr>
          <w:rFonts w:ascii="Arial" w:hAnsi="Arial" w:cs="Arial"/>
        </w:rPr>
        <w:t>onferencia con espacio para preguntas</w:t>
      </w:r>
      <w:r w:rsidR="0073696F" w:rsidRPr="0073696F">
        <w:rPr>
          <w:rFonts w:ascii="Arial" w:hAnsi="Arial" w:cs="Arial"/>
        </w:rPr>
        <w:t>, c</w:t>
      </w:r>
      <w:r w:rsidRPr="0073696F">
        <w:rPr>
          <w:rFonts w:ascii="Arial" w:hAnsi="Arial" w:cs="Arial"/>
        </w:rPr>
        <w:t xml:space="preserve">onferencia con </w:t>
      </w:r>
      <w:r w:rsidR="0073696F" w:rsidRPr="0073696F">
        <w:rPr>
          <w:rFonts w:ascii="Arial" w:hAnsi="Arial" w:cs="Arial"/>
        </w:rPr>
        <w:t>un comentarista que</w:t>
      </w:r>
      <w:r w:rsidRPr="0073696F">
        <w:rPr>
          <w:rFonts w:ascii="Arial" w:hAnsi="Arial" w:cs="Arial"/>
        </w:rPr>
        <w:t xml:space="preserve"> complemente o amplíe la información</w:t>
      </w:r>
      <w:r w:rsidR="0073696F" w:rsidRPr="0073696F">
        <w:rPr>
          <w:rFonts w:ascii="Arial" w:hAnsi="Arial" w:cs="Arial"/>
        </w:rPr>
        <w:t xml:space="preserve"> y conferencia interactiva, entre otras.</w:t>
      </w:r>
    </w:p>
    <w:p w:rsidR="00911D58" w:rsidRPr="00BF24BE" w:rsidRDefault="0073696F" w:rsidP="00BF24BE">
      <w:pPr>
        <w:spacing w:line="360" w:lineRule="auto"/>
        <w:jc w:val="both"/>
        <w:rPr>
          <w:rFonts w:ascii="Arial" w:hAnsi="Arial" w:cs="Arial"/>
        </w:rPr>
      </w:pPr>
      <w:r>
        <w:rPr>
          <w:rFonts w:ascii="Arial" w:hAnsi="Arial" w:cs="Arial"/>
        </w:rPr>
        <w:t xml:space="preserve">Los anteriores </w:t>
      </w:r>
      <w:r w:rsidR="00911D58" w:rsidRPr="00BF24BE">
        <w:rPr>
          <w:rFonts w:ascii="Arial" w:hAnsi="Arial" w:cs="Arial"/>
        </w:rPr>
        <w:t>son algunos ejemplos metodológicos, pero desde luego, la creatividad de los docentes es muy valiosa en este tipo de actividades, ya que permite darle un mayor dinamismo al proceso, ajustándolo a los requerimientos y características del grupo y del tema.</w:t>
      </w:r>
    </w:p>
    <w:p w:rsidR="00911D58" w:rsidRPr="00BF24BE" w:rsidRDefault="0061046D" w:rsidP="00BF24BE">
      <w:pPr>
        <w:spacing w:line="360" w:lineRule="auto"/>
        <w:jc w:val="both"/>
        <w:rPr>
          <w:rFonts w:ascii="Arial" w:hAnsi="Arial" w:cs="Arial"/>
          <w:b/>
        </w:rPr>
      </w:pPr>
      <w:r w:rsidRPr="00BF24BE">
        <w:rPr>
          <w:rFonts w:ascii="Arial" w:hAnsi="Arial" w:cs="Arial"/>
          <w:b/>
        </w:rPr>
        <w:t>Caso</w:t>
      </w:r>
      <w:proofErr w:type="gramStart"/>
      <w:r w:rsidR="00911D58" w:rsidRPr="00BF24BE">
        <w:rPr>
          <w:rFonts w:ascii="Arial" w:hAnsi="Arial" w:cs="Arial"/>
          <w:b/>
        </w:rPr>
        <w:t xml:space="preserve">: </w:t>
      </w:r>
      <w:r w:rsidRPr="00BF24BE">
        <w:rPr>
          <w:rFonts w:ascii="Arial" w:hAnsi="Arial" w:cs="Arial"/>
          <w:b/>
        </w:rPr>
        <w:t xml:space="preserve"> Videoconferencia</w:t>
      </w:r>
      <w:proofErr w:type="gramEnd"/>
      <w:r w:rsidRPr="00BF24BE">
        <w:rPr>
          <w:rFonts w:ascii="Arial" w:hAnsi="Arial" w:cs="Arial"/>
          <w:b/>
        </w:rPr>
        <w:t xml:space="preserve"> sobre</w:t>
      </w:r>
      <w:r w:rsidR="00911D58" w:rsidRPr="00BF24BE">
        <w:rPr>
          <w:rFonts w:ascii="Arial" w:hAnsi="Arial" w:cs="Arial"/>
          <w:b/>
        </w:rPr>
        <w:t xml:space="preserve"> las redes sociales como mecanismo de recolección de datos en la investigación</w:t>
      </w:r>
    </w:p>
    <w:p w:rsidR="00911D58" w:rsidRPr="00BF24BE" w:rsidRDefault="00911D58" w:rsidP="00BF24BE">
      <w:pPr>
        <w:spacing w:line="360" w:lineRule="auto"/>
        <w:jc w:val="both"/>
        <w:rPr>
          <w:rFonts w:ascii="Arial" w:hAnsi="Arial" w:cs="Arial"/>
        </w:rPr>
      </w:pPr>
      <w:r w:rsidRPr="00BF24BE">
        <w:rPr>
          <w:rFonts w:ascii="Arial" w:hAnsi="Arial" w:cs="Arial"/>
        </w:rPr>
        <w:t xml:space="preserve">En el año 2011, se programó la primera teleconferencia internacional, en el marco de la Estrategia de a ECCC, para lo cual se convocó a la Doctora Natalie </w:t>
      </w:r>
      <w:proofErr w:type="spellStart"/>
      <w:r w:rsidRPr="00BF24BE">
        <w:rPr>
          <w:rFonts w:ascii="Arial" w:hAnsi="Arial" w:cs="Arial"/>
        </w:rPr>
        <w:t>Undelberg</w:t>
      </w:r>
      <w:proofErr w:type="spellEnd"/>
      <w:r w:rsidRPr="00BF24BE">
        <w:rPr>
          <w:rFonts w:ascii="Arial" w:hAnsi="Arial" w:cs="Arial"/>
        </w:rPr>
        <w:t>, de la Universidad Central de Florida, quien es socióloga, y para entonces, había venido desarrollando diversas experiencias para recolectar datos, para proyectos de investigación, a través del uso de redes sociales.</w:t>
      </w:r>
    </w:p>
    <w:p w:rsidR="00911D58" w:rsidRPr="00BF24BE" w:rsidRDefault="00911D58" w:rsidP="00BF24BE">
      <w:pPr>
        <w:spacing w:line="360" w:lineRule="auto"/>
        <w:jc w:val="both"/>
        <w:rPr>
          <w:rFonts w:ascii="Arial" w:hAnsi="Arial" w:cs="Arial"/>
        </w:rPr>
      </w:pPr>
      <w:r w:rsidRPr="00BF24BE">
        <w:rPr>
          <w:rFonts w:ascii="Arial" w:hAnsi="Arial" w:cs="Arial"/>
        </w:rPr>
        <w:lastRenderedPageBreak/>
        <w:t xml:space="preserve">En esa ocasión, se invitó como comentarista a la Doctora </w:t>
      </w:r>
      <w:r w:rsidR="00091EC4" w:rsidRPr="00BF24BE">
        <w:rPr>
          <w:rFonts w:ascii="Arial" w:hAnsi="Arial" w:cs="Arial"/>
        </w:rPr>
        <w:t>Joye</w:t>
      </w:r>
      <w:r w:rsidRPr="00BF24BE">
        <w:rPr>
          <w:rFonts w:ascii="Arial" w:hAnsi="Arial" w:cs="Arial"/>
        </w:rPr>
        <w:t xml:space="preserve"> Gordon de la Universidad Estatal de Kansas, quien complementó los contenidos abordados durante la sesión.</w:t>
      </w:r>
    </w:p>
    <w:p w:rsidR="00911D58" w:rsidRPr="00BF24BE" w:rsidRDefault="00911D58" w:rsidP="00BF24BE">
      <w:pPr>
        <w:spacing w:line="360" w:lineRule="auto"/>
        <w:jc w:val="both"/>
        <w:rPr>
          <w:rFonts w:ascii="Arial" w:hAnsi="Arial" w:cs="Arial"/>
        </w:rPr>
      </w:pPr>
      <w:r w:rsidRPr="00BF24BE">
        <w:rPr>
          <w:rFonts w:ascii="Arial" w:hAnsi="Arial" w:cs="Arial"/>
        </w:rPr>
        <w:t xml:space="preserve">En esta ocasión, se utilizó el </w:t>
      </w:r>
      <w:proofErr w:type="spellStart"/>
      <w:r w:rsidRPr="00BF24BE">
        <w:rPr>
          <w:rFonts w:ascii="Arial" w:hAnsi="Arial" w:cs="Arial"/>
        </w:rPr>
        <w:t>Skype</w:t>
      </w:r>
      <w:proofErr w:type="spellEnd"/>
      <w:r w:rsidRPr="00BF24BE">
        <w:rPr>
          <w:rFonts w:ascii="Arial" w:hAnsi="Arial" w:cs="Arial"/>
        </w:rPr>
        <w:t xml:space="preserve">, con una conexión </w:t>
      </w:r>
      <w:proofErr w:type="spellStart"/>
      <w:r w:rsidRPr="00BF24BE">
        <w:rPr>
          <w:rFonts w:ascii="Arial" w:hAnsi="Arial" w:cs="Arial"/>
        </w:rPr>
        <w:t>alámbrica</w:t>
      </w:r>
      <w:proofErr w:type="spellEnd"/>
      <w:r w:rsidRPr="00BF24BE">
        <w:rPr>
          <w:rFonts w:ascii="Arial" w:hAnsi="Arial" w:cs="Arial"/>
        </w:rPr>
        <w:t>, procurando la comunicación tripartita</w:t>
      </w:r>
      <w:r w:rsidR="0061046D" w:rsidRPr="00BF24BE">
        <w:rPr>
          <w:rFonts w:ascii="Arial" w:hAnsi="Arial" w:cs="Arial"/>
        </w:rPr>
        <w:t>, tanto en audio, como en video.</w:t>
      </w:r>
    </w:p>
    <w:p w:rsidR="00911D58" w:rsidRPr="00BF24BE" w:rsidRDefault="003A091E" w:rsidP="00BF24BE">
      <w:pPr>
        <w:spacing w:line="360" w:lineRule="auto"/>
        <w:jc w:val="both"/>
        <w:rPr>
          <w:rFonts w:ascii="Arial" w:hAnsi="Arial" w:cs="Arial"/>
        </w:rPr>
      </w:pPr>
      <w:r w:rsidRPr="00BF24BE">
        <w:rPr>
          <w:rFonts w:ascii="Arial" w:hAnsi="Arial" w:cs="Arial"/>
        </w:rPr>
        <w:t>A partir de las lecciones aprendidas durante este proceso, se sugieren las siguientes recomendaciones</w:t>
      </w:r>
      <w:r w:rsidR="00911D58" w:rsidRPr="00BF24BE">
        <w:rPr>
          <w:rFonts w:ascii="Arial" w:hAnsi="Arial" w:cs="Arial"/>
        </w:rPr>
        <w:t>:</w:t>
      </w:r>
    </w:p>
    <w:p w:rsidR="00911D58" w:rsidRPr="00BF24BE" w:rsidRDefault="00911D58" w:rsidP="00BF24BE">
      <w:pPr>
        <w:pStyle w:val="Prrafodelista"/>
        <w:numPr>
          <w:ilvl w:val="0"/>
          <w:numId w:val="13"/>
        </w:numPr>
        <w:spacing w:line="360" w:lineRule="auto"/>
        <w:jc w:val="both"/>
        <w:rPr>
          <w:rFonts w:ascii="Arial" w:hAnsi="Arial" w:cs="Arial"/>
        </w:rPr>
      </w:pPr>
      <w:r w:rsidRPr="00BF24BE">
        <w:rPr>
          <w:rFonts w:ascii="Arial" w:hAnsi="Arial" w:cs="Arial"/>
        </w:rPr>
        <w:t>Coordinar la dinámica de previo con la contraparte, incluyendo los detalles relativos a tiempo, abordaje del tema y cualquier otro elemento que se considere relevante.</w:t>
      </w:r>
    </w:p>
    <w:p w:rsidR="00911D58" w:rsidRPr="00BF24BE" w:rsidRDefault="00911D58" w:rsidP="00BF24BE">
      <w:pPr>
        <w:pStyle w:val="Prrafodelista"/>
        <w:numPr>
          <w:ilvl w:val="0"/>
          <w:numId w:val="13"/>
        </w:numPr>
        <w:spacing w:line="360" w:lineRule="auto"/>
        <w:jc w:val="both"/>
        <w:rPr>
          <w:rFonts w:ascii="Arial" w:hAnsi="Arial" w:cs="Arial"/>
        </w:rPr>
      </w:pPr>
      <w:r w:rsidRPr="00BF24BE">
        <w:rPr>
          <w:rFonts w:ascii="Arial" w:hAnsi="Arial" w:cs="Arial"/>
        </w:rPr>
        <w:t>Probar la tecnología en días previos a la actividad, para corroborar que todo funcione adecuadamente.</w:t>
      </w:r>
    </w:p>
    <w:p w:rsidR="00911D58" w:rsidRPr="00BF24BE" w:rsidRDefault="00911D58" w:rsidP="00BF24BE">
      <w:pPr>
        <w:pStyle w:val="Prrafodelista"/>
        <w:numPr>
          <w:ilvl w:val="0"/>
          <w:numId w:val="13"/>
        </w:numPr>
        <w:spacing w:line="360" w:lineRule="auto"/>
        <w:jc w:val="both"/>
        <w:rPr>
          <w:rFonts w:ascii="Arial" w:hAnsi="Arial" w:cs="Arial"/>
        </w:rPr>
      </w:pPr>
      <w:r w:rsidRPr="00BF24BE">
        <w:rPr>
          <w:rFonts w:ascii="Arial" w:hAnsi="Arial" w:cs="Arial"/>
        </w:rPr>
        <w:t xml:space="preserve">Realizar la conexión 30 minutos antes del evento, para poder subsanar cualquier detalle que fuera necesario.   En este sentido, es importante indicar que herramientas como </w:t>
      </w:r>
      <w:proofErr w:type="spellStart"/>
      <w:r w:rsidRPr="00BF24BE">
        <w:rPr>
          <w:rFonts w:ascii="Arial" w:hAnsi="Arial" w:cs="Arial"/>
        </w:rPr>
        <w:t>Skype</w:t>
      </w:r>
      <w:proofErr w:type="spellEnd"/>
      <w:r w:rsidRPr="00BF24BE">
        <w:rPr>
          <w:rFonts w:ascii="Arial" w:hAnsi="Arial" w:cs="Arial"/>
        </w:rPr>
        <w:t xml:space="preserve"> solicitan actualizaciones con regularidad, y al momento de la videoconferencia, puede ser necesario realizar este procedimiento (se activa de forma automática), el cual toma varios minutos.</w:t>
      </w:r>
    </w:p>
    <w:p w:rsidR="00911D58" w:rsidRPr="00BF24BE" w:rsidRDefault="00911D58" w:rsidP="00BF24BE">
      <w:pPr>
        <w:spacing w:line="360" w:lineRule="auto"/>
        <w:jc w:val="both"/>
        <w:rPr>
          <w:rFonts w:ascii="Arial" w:hAnsi="Arial" w:cs="Arial"/>
          <w:b/>
        </w:rPr>
      </w:pPr>
      <w:r w:rsidRPr="00BF24BE">
        <w:rPr>
          <w:rFonts w:ascii="Arial" w:hAnsi="Arial" w:cs="Arial"/>
          <w:b/>
        </w:rPr>
        <w:t>Principales retos:</w:t>
      </w:r>
    </w:p>
    <w:p w:rsidR="00911D58" w:rsidRPr="00BF24BE" w:rsidRDefault="00911D58" w:rsidP="00BF24BE">
      <w:pPr>
        <w:spacing w:line="360" w:lineRule="auto"/>
        <w:jc w:val="both"/>
        <w:rPr>
          <w:rFonts w:ascii="Arial" w:hAnsi="Arial" w:cs="Arial"/>
        </w:rPr>
      </w:pPr>
      <w:r w:rsidRPr="00BF24BE">
        <w:rPr>
          <w:rFonts w:ascii="Arial" w:hAnsi="Arial" w:cs="Arial"/>
          <w:b/>
        </w:rPr>
        <w:t>Metodología idónea</w:t>
      </w:r>
      <w:proofErr w:type="gramStart"/>
      <w:r w:rsidRPr="00BF24BE">
        <w:rPr>
          <w:rFonts w:ascii="Arial" w:hAnsi="Arial" w:cs="Arial"/>
          <w:b/>
        </w:rPr>
        <w:t xml:space="preserve">:  </w:t>
      </w:r>
      <w:r w:rsidRPr="00BF24BE">
        <w:rPr>
          <w:rFonts w:ascii="Arial" w:hAnsi="Arial" w:cs="Arial"/>
        </w:rPr>
        <w:t>uno</w:t>
      </w:r>
      <w:proofErr w:type="gramEnd"/>
      <w:r w:rsidRPr="00BF24BE">
        <w:rPr>
          <w:rFonts w:ascii="Arial" w:hAnsi="Arial" w:cs="Arial"/>
        </w:rPr>
        <w:t xml:space="preserve"> de los principales retos en este proceso, es lograr identificar una metodología de trabajo idónea, para procurar que la actividad sea dinámica y participativa, pero principalmente, que permita el desarrollo de aprendizajes significativos a través de un método constructivista.</w:t>
      </w:r>
    </w:p>
    <w:p w:rsidR="00911D58" w:rsidRPr="00BF24BE" w:rsidRDefault="00911D58" w:rsidP="00BF24BE">
      <w:pPr>
        <w:spacing w:line="360" w:lineRule="auto"/>
        <w:jc w:val="both"/>
        <w:rPr>
          <w:rFonts w:ascii="Arial" w:hAnsi="Arial" w:cs="Arial"/>
        </w:rPr>
      </w:pPr>
      <w:r w:rsidRPr="00BF24BE">
        <w:rPr>
          <w:rFonts w:ascii="Arial" w:hAnsi="Arial" w:cs="Arial"/>
          <w:b/>
        </w:rPr>
        <w:t xml:space="preserve">Tecnología adecuada:   </w:t>
      </w:r>
      <w:r w:rsidRPr="00BF24BE">
        <w:rPr>
          <w:rFonts w:ascii="Arial" w:hAnsi="Arial" w:cs="Arial"/>
        </w:rPr>
        <w:t>la tecnología pareciera ser un factor “dado por defecto”, pero en realidad, es importante contar con las condiciones idóneas, según las previsiones que se hayan tomado para efectos de interacción, el tamaño de la audiencia, y desde luego, las expectativa de interacción.</w:t>
      </w:r>
    </w:p>
    <w:p w:rsidR="00911D58" w:rsidRPr="00BF24BE" w:rsidRDefault="00911D58" w:rsidP="00BF24BE">
      <w:pPr>
        <w:spacing w:line="360" w:lineRule="auto"/>
        <w:jc w:val="both"/>
        <w:rPr>
          <w:rFonts w:ascii="Arial" w:hAnsi="Arial" w:cs="Arial"/>
        </w:rPr>
      </w:pPr>
      <w:r w:rsidRPr="00BF24BE">
        <w:rPr>
          <w:rFonts w:ascii="Arial" w:hAnsi="Arial" w:cs="Arial"/>
          <w:b/>
        </w:rPr>
        <w:t>Asistencia</w:t>
      </w:r>
      <w:proofErr w:type="gramStart"/>
      <w:r w:rsidRPr="00BF24BE">
        <w:rPr>
          <w:rFonts w:ascii="Arial" w:hAnsi="Arial" w:cs="Arial"/>
          <w:b/>
        </w:rPr>
        <w:t xml:space="preserve">:  </w:t>
      </w:r>
      <w:r w:rsidRPr="00BF24BE">
        <w:rPr>
          <w:rFonts w:ascii="Arial" w:hAnsi="Arial" w:cs="Arial"/>
        </w:rPr>
        <w:t>Uno</w:t>
      </w:r>
      <w:proofErr w:type="gramEnd"/>
      <w:r w:rsidRPr="00BF24BE">
        <w:rPr>
          <w:rFonts w:ascii="Arial" w:hAnsi="Arial" w:cs="Arial"/>
        </w:rPr>
        <w:t xml:space="preserve"> de los principales aprendizajes obtenidos en el proceso, es que la asistencia a actividades “libres” no es tan intensa como se había previsto al inicio, por lo que se recomienda que estas actividades puedan programarse en el marco de algún curso específico, y eventualmente “abrirla al público en general”; y en el caso de la ECCC, </w:t>
      </w:r>
      <w:r w:rsidRPr="00BF24BE">
        <w:rPr>
          <w:rFonts w:ascii="Arial" w:hAnsi="Arial" w:cs="Arial"/>
        </w:rPr>
        <w:lastRenderedPageBreak/>
        <w:t>anunciarla como una actividad de “horas conferencia”, lo que incentivará una mayor participación.</w:t>
      </w:r>
    </w:p>
    <w:p w:rsidR="00911D58" w:rsidRPr="00BF24BE" w:rsidRDefault="00980197" w:rsidP="00BF24BE">
      <w:pPr>
        <w:spacing w:line="360" w:lineRule="auto"/>
        <w:jc w:val="both"/>
        <w:rPr>
          <w:rFonts w:ascii="Arial" w:hAnsi="Arial" w:cs="Arial"/>
        </w:rPr>
      </w:pPr>
      <w:r w:rsidRPr="00BF24BE">
        <w:rPr>
          <w:rFonts w:ascii="Arial" w:hAnsi="Arial" w:cs="Arial"/>
          <w:noProof/>
          <w:lang w:eastAsia="es-CR"/>
        </w:rPr>
        <w:pict>
          <v:shape id="_x0000_s2052" type="#_x0000_t32" style="position:absolute;left:0;text-align:left;margin-left:-3.3pt;margin-top:18.95pt;width:445.5pt;height:0;z-index:251657216" o:connectortype="straight"/>
        </w:pict>
      </w:r>
    </w:p>
    <w:p w:rsidR="00911D58" w:rsidRPr="00BF24BE" w:rsidRDefault="00911D58" w:rsidP="00BF24BE">
      <w:pPr>
        <w:spacing w:line="360" w:lineRule="auto"/>
        <w:jc w:val="both"/>
        <w:rPr>
          <w:rFonts w:ascii="Arial" w:hAnsi="Arial" w:cs="Arial"/>
          <w:b/>
        </w:rPr>
      </w:pPr>
      <w:r w:rsidRPr="00BF24BE">
        <w:rPr>
          <w:rFonts w:ascii="Arial" w:hAnsi="Arial" w:cs="Arial"/>
          <w:b/>
        </w:rPr>
        <w:t>Ficha resumen:</w:t>
      </w:r>
    </w:p>
    <w:p w:rsidR="00911D58" w:rsidRPr="00BF24BE" w:rsidRDefault="00911D58" w:rsidP="00BF24BE">
      <w:pPr>
        <w:spacing w:line="360" w:lineRule="auto"/>
        <w:jc w:val="both"/>
        <w:rPr>
          <w:rFonts w:ascii="Arial" w:hAnsi="Arial" w:cs="Arial"/>
        </w:rPr>
      </w:pPr>
      <w:r w:rsidRPr="00BF24BE">
        <w:rPr>
          <w:rFonts w:ascii="Arial" w:hAnsi="Arial" w:cs="Arial"/>
          <w:b/>
        </w:rPr>
        <w:t>Proyecto</w:t>
      </w:r>
      <w:proofErr w:type="gramStart"/>
      <w:r w:rsidRPr="00BF24BE">
        <w:rPr>
          <w:rFonts w:ascii="Arial" w:hAnsi="Arial" w:cs="Arial"/>
          <w:b/>
        </w:rPr>
        <w:t>:</w:t>
      </w:r>
      <w:r w:rsidRPr="00BF24BE">
        <w:rPr>
          <w:rFonts w:ascii="Arial" w:hAnsi="Arial" w:cs="Arial"/>
        </w:rPr>
        <w:t xml:space="preserve">  </w:t>
      </w:r>
      <w:proofErr w:type="spellStart"/>
      <w:r w:rsidRPr="00BF24BE">
        <w:rPr>
          <w:rFonts w:ascii="Arial" w:hAnsi="Arial" w:cs="Arial"/>
        </w:rPr>
        <w:t>Teleconferenica</w:t>
      </w:r>
      <w:proofErr w:type="spellEnd"/>
      <w:proofErr w:type="gramEnd"/>
    </w:p>
    <w:p w:rsidR="00911D58" w:rsidRPr="00BF24BE" w:rsidRDefault="00911D58" w:rsidP="00BF24BE">
      <w:pPr>
        <w:spacing w:line="360" w:lineRule="auto"/>
        <w:jc w:val="both"/>
        <w:rPr>
          <w:rFonts w:ascii="Arial" w:hAnsi="Arial" w:cs="Arial"/>
        </w:rPr>
      </w:pPr>
      <w:r w:rsidRPr="00BF24BE">
        <w:rPr>
          <w:rFonts w:ascii="Arial" w:hAnsi="Arial" w:cs="Arial"/>
          <w:b/>
        </w:rPr>
        <w:t>Tema</w:t>
      </w:r>
      <w:proofErr w:type="gramStart"/>
      <w:r w:rsidRPr="00BF24BE">
        <w:rPr>
          <w:rFonts w:ascii="Arial" w:hAnsi="Arial" w:cs="Arial"/>
          <w:b/>
        </w:rPr>
        <w:t>:</w:t>
      </w:r>
      <w:r w:rsidRPr="00BF24BE">
        <w:rPr>
          <w:rFonts w:ascii="Arial" w:hAnsi="Arial" w:cs="Arial"/>
        </w:rPr>
        <w:t xml:space="preserve">  El</w:t>
      </w:r>
      <w:proofErr w:type="gramEnd"/>
      <w:r w:rsidRPr="00BF24BE">
        <w:rPr>
          <w:rFonts w:ascii="Arial" w:hAnsi="Arial" w:cs="Arial"/>
        </w:rPr>
        <w:t xml:space="preserve"> uso de las redes sociales en procesos de investigación</w:t>
      </w:r>
    </w:p>
    <w:p w:rsidR="00911D58" w:rsidRPr="00BF24BE" w:rsidRDefault="00911D58" w:rsidP="00BF24BE">
      <w:pPr>
        <w:spacing w:line="360" w:lineRule="auto"/>
        <w:jc w:val="both"/>
        <w:rPr>
          <w:rFonts w:ascii="Arial" w:hAnsi="Arial" w:cs="Arial"/>
        </w:rPr>
      </w:pPr>
      <w:r w:rsidRPr="00BF24BE">
        <w:rPr>
          <w:rFonts w:ascii="Arial" w:hAnsi="Arial" w:cs="Arial"/>
          <w:b/>
        </w:rPr>
        <w:t>Fecha de ejecución</w:t>
      </w:r>
      <w:r w:rsidRPr="00BF24BE">
        <w:rPr>
          <w:rFonts w:ascii="Arial" w:hAnsi="Arial" w:cs="Arial"/>
        </w:rPr>
        <w:t>: II ciclo, 2011</w:t>
      </w:r>
    </w:p>
    <w:p w:rsidR="00911D58" w:rsidRPr="00BF24BE" w:rsidRDefault="00911D58" w:rsidP="00BF24BE">
      <w:pPr>
        <w:spacing w:line="360" w:lineRule="auto"/>
        <w:jc w:val="both"/>
        <w:rPr>
          <w:rFonts w:ascii="Arial" w:hAnsi="Arial" w:cs="Arial"/>
          <w:b/>
        </w:rPr>
      </w:pPr>
      <w:r w:rsidRPr="00BF24BE">
        <w:rPr>
          <w:rFonts w:ascii="Arial" w:hAnsi="Arial" w:cs="Arial"/>
          <w:b/>
        </w:rPr>
        <w:t>Docentes involucrados:</w:t>
      </w:r>
    </w:p>
    <w:p w:rsidR="00911D58" w:rsidRPr="00BF24BE" w:rsidRDefault="00911D58" w:rsidP="00BF24BE">
      <w:pPr>
        <w:pStyle w:val="Prrafodelista"/>
        <w:numPr>
          <w:ilvl w:val="0"/>
          <w:numId w:val="10"/>
        </w:numPr>
        <w:spacing w:line="360" w:lineRule="auto"/>
        <w:jc w:val="both"/>
        <w:rPr>
          <w:rFonts w:ascii="Arial" w:hAnsi="Arial" w:cs="Arial"/>
          <w:lang w:val="en-US"/>
        </w:rPr>
      </w:pPr>
      <w:proofErr w:type="spellStart"/>
      <w:r w:rsidRPr="00BF24BE">
        <w:rPr>
          <w:rFonts w:ascii="Arial" w:hAnsi="Arial" w:cs="Arial"/>
          <w:b/>
          <w:lang w:val="en-US"/>
        </w:rPr>
        <w:t>Conferencista</w:t>
      </w:r>
      <w:proofErr w:type="spellEnd"/>
      <w:r w:rsidRPr="00BF24BE">
        <w:rPr>
          <w:rFonts w:ascii="Arial" w:hAnsi="Arial" w:cs="Arial"/>
          <w:b/>
          <w:lang w:val="en-US"/>
        </w:rPr>
        <w:t>:</w:t>
      </w:r>
      <w:r w:rsidRPr="00BF24BE">
        <w:rPr>
          <w:rFonts w:ascii="Arial" w:hAnsi="Arial" w:cs="Arial"/>
          <w:lang w:val="en-US"/>
        </w:rPr>
        <w:t xml:space="preserve">  Natalie </w:t>
      </w:r>
      <w:proofErr w:type="spellStart"/>
      <w:r w:rsidRPr="00BF24BE">
        <w:rPr>
          <w:rFonts w:ascii="Arial" w:hAnsi="Arial" w:cs="Arial"/>
          <w:lang w:val="en-US"/>
        </w:rPr>
        <w:t>Undelberg</w:t>
      </w:r>
      <w:proofErr w:type="spellEnd"/>
      <w:r w:rsidRPr="00BF24BE">
        <w:rPr>
          <w:rFonts w:ascii="Arial" w:hAnsi="Arial" w:cs="Arial"/>
          <w:lang w:val="en-US"/>
        </w:rPr>
        <w:t xml:space="preserve">:  Central Florida University </w:t>
      </w:r>
    </w:p>
    <w:p w:rsidR="00911D58" w:rsidRPr="00BF24BE" w:rsidRDefault="00911D58" w:rsidP="00BF24BE">
      <w:pPr>
        <w:pStyle w:val="Prrafodelista"/>
        <w:numPr>
          <w:ilvl w:val="0"/>
          <w:numId w:val="10"/>
        </w:numPr>
        <w:spacing w:line="360" w:lineRule="auto"/>
        <w:jc w:val="both"/>
        <w:rPr>
          <w:rFonts w:ascii="Arial" w:hAnsi="Arial" w:cs="Arial"/>
          <w:lang w:val="en-US"/>
        </w:rPr>
      </w:pPr>
      <w:proofErr w:type="spellStart"/>
      <w:r w:rsidRPr="00BF24BE">
        <w:rPr>
          <w:rFonts w:ascii="Arial" w:hAnsi="Arial" w:cs="Arial"/>
          <w:b/>
          <w:lang w:val="en-US"/>
        </w:rPr>
        <w:t>Comentarista</w:t>
      </w:r>
      <w:proofErr w:type="spellEnd"/>
      <w:r w:rsidRPr="00BF24BE">
        <w:rPr>
          <w:rFonts w:ascii="Arial" w:hAnsi="Arial" w:cs="Arial"/>
          <w:b/>
          <w:lang w:val="en-US"/>
        </w:rPr>
        <w:t>:</w:t>
      </w:r>
      <w:r w:rsidRPr="00BF24BE">
        <w:rPr>
          <w:rFonts w:ascii="Arial" w:hAnsi="Arial" w:cs="Arial"/>
          <w:lang w:val="en-US"/>
        </w:rPr>
        <w:t xml:space="preserve">  </w:t>
      </w:r>
      <w:r w:rsidR="00091EC4" w:rsidRPr="00BF24BE">
        <w:rPr>
          <w:rFonts w:ascii="Arial" w:hAnsi="Arial" w:cs="Arial"/>
          <w:lang w:val="en-US"/>
        </w:rPr>
        <w:t>Joye</w:t>
      </w:r>
      <w:r w:rsidRPr="00BF24BE">
        <w:rPr>
          <w:rFonts w:ascii="Arial" w:hAnsi="Arial" w:cs="Arial"/>
          <w:lang w:val="en-US"/>
        </w:rPr>
        <w:t xml:space="preserve"> Gordon, Kansas State University</w:t>
      </w:r>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Coordinador y moderador:</w:t>
      </w:r>
      <w:r w:rsidRPr="00BF24BE">
        <w:rPr>
          <w:rFonts w:ascii="Arial" w:hAnsi="Arial" w:cs="Arial"/>
        </w:rPr>
        <w:t xml:space="preserve">  Harold Hütt, UCR</w:t>
      </w:r>
    </w:p>
    <w:p w:rsidR="00911D58" w:rsidRPr="00BF24BE" w:rsidRDefault="00911D58" w:rsidP="00BF24BE">
      <w:pPr>
        <w:spacing w:line="360" w:lineRule="auto"/>
        <w:jc w:val="both"/>
        <w:rPr>
          <w:rFonts w:ascii="Arial" w:hAnsi="Arial" w:cs="Arial"/>
        </w:rPr>
      </w:pPr>
      <w:r w:rsidRPr="00BF24BE">
        <w:rPr>
          <w:rFonts w:ascii="Arial" w:hAnsi="Arial" w:cs="Arial"/>
          <w:b/>
        </w:rPr>
        <w:t>Total de beneficiarios</w:t>
      </w:r>
      <w:proofErr w:type="gramStart"/>
      <w:r w:rsidRPr="00BF24BE">
        <w:rPr>
          <w:rFonts w:ascii="Arial" w:hAnsi="Arial" w:cs="Arial"/>
          <w:b/>
        </w:rPr>
        <w:t>:</w:t>
      </w:r>
      <w:r w:rsidR="0061046D" w:rsidRPr="00BF24BE">
        <w:rPr>
          <w:rFonts w:ascii="Arial" w:hAnsi="Arial" w:cs="Arial"/>
        </w:rPr>
        <w:t xml:space="preserve">  10</w:t>
      </w:r>
      <w:proofErr w:type="gramEnd"/>
      <w:r w:rsidR="0061046D" w:rsidRPr="00BF24BE">
        <w:rPr>
          <w:rFonts w:ascii="Arial" w:hAnsi="Arial" w:cs="Arial"/>
        </w:rPr>
        <w:t xml:space="preserve"> estudiantes de la UCR</w:t>
      </w:r>
    </w:p>
    <w:p w:rsidR="00911D58" w:rsidRPr="00BF24BE" w:rsidRDefault="00980197" w:rsidP="00BF24BE">
      <w:pPr>
        <w:spacing w:line="360" w:lineRule="auto"/>
        <w:jc w:val="both"/>
        <w:rPr>
          <w:rFonts w:ascii="Arial" w:hAnsi="Arial" w:cs="Arial"/>
        </w:rPr>
      </w:pPr>
      <w:r w:rsidRPr="00BF24BE">
        <w:rPr>
          <w:rFonts w:ascii="Arial" w:hAnsi="Arial" w:cs="Arial"/>
          <w:noProof/>
          <w:lang w:eastAsia="es-CR"/>
        </w:rPr>
        <w:pict>
          <v:shape id="_x0000_s2051" type="#_x0000_t32" style="position:absolute;left:0;text-align:left;margin-left:-3.3pt;margin-top:4.1pt;width:445.5pt;height:0;z-index:251658240" o:connectortype="straight"/>
        </w:pict>
      </w:r>
    </w:p>
    <w:p w:rsidR="00911D58" w:rsidRPr="00BF24BE" w:rsidRDefault="00911D58" w:rsidP="00BF24BE">
      <w:pPr>
        <w:pStyle w:val="Prrafodelista"/>
        <w:numPr>
          <w:ilvl w:val="0"/>
          <w:numId w:val="40"/>
        </w:numPr>
        <w:spacing w:line="360" w:lineRule="auto"/>
        <w:ind w:left="360"/>
        <w:jc w:val="both"/>
        <w:rPr>
          <w:rFonts w:ascii="Arial" w:hAnsi="Arial" w:cs="Arial"/>
          <w:b/>
        </w:rPr>
      </w:pPr>
      <w:r w:rsidRPr="00BF24BE">
        <w:rPr>
          <w:rFonts w:ascii="Arial" w:hAnsi="Arial" w:cs="Arial"/>
          <w:b/>
        </w:rPr>
        <w:t xml:space="preserve">Un modelo de trabajo colaborativo internacional:  el caso de </w:t>
      </w:r>
      <w:proofErr w:type="spellStart"/>
      <w:r w:rsidRPr="00BF24BE">
        <w:rPr>
          <w:rFonts w:ascii="Arial" w:hAnsi="Arial" w:cs="Arial"/>
          <w:b/>
        </w:rPr>
        <w:t>Popchips</w:t>
      </w:r>
      <w:proofErr w:type="spellEnd"/>
    </w:p>
    <w:p w:rsidR="00911D58" w:rsidRPr="00BF24BE" w:rsidRDefault="00911D58" w:rsidP="00BF24BE">
      <w:pPr>
        <w:spacing w:line="360" w:lineRule="auto"/>
        <w:jc w:val="both"/>
        <w:rPr>
          <w:rFonts w:ascii="Arial" w:hAnsi="Arial" w:cs="Arial"/>
        </w:rPr>
      </w:pPr>
      <w:r w:rsidRPr="00BF24BE">
        <w:rPr>
          <w:rFonts w:ascii="Arial" w:hAnsi="Arial" w:cs="Arial"/>
        </w:rPr>
        <w:t>El desarrollo de proyectos colaborativos en la docencia, potencia</w:t>
      </w:r>
      <w:r w:rsidR="007D0C27" w:rsidRPr="00BF24BE">
        <w:rPr>
          <w:rFonts w:ascii="Arial" w:hAnsi="Arial" w:cs="Arial"/>
        </w:rPr>
        <w:t xml:space="preserve"> y faculta el trabajo en equipo</w:t>
      </w:r>
      <w:r w:rsidRPr="00BF24BE">
        <w:rPr>
          <w:rFonts w:ascii="Arial" w:hAnsi="Arial" w:cs="Arial"/>
        </w:rPr>
        <w:t xml:space="preserve"> entre docentes y estudiantes, fomentando el intercambio de ex</w:t>
      </w:r>
      <w:r w:rsidR="00DC326F" w:rsidRPr="00BF24BE">
        <w:rPr>
          <w:rFonts w:ascii="Arial" w:hAnsi="Arial" w:cs="Arial"/>
        </w:rPr>
        <w:t xml:space="preserve">periencias y conocimientos, y </w:t>
      </w:r>
      <w:r w:rsidRPr="00BF24BE">
        <w:rPr>
          <w:rFonts w:ascii="Arial" w:hAnsi="Arial" w:cs="Arial"/>
        </w:rPr>
        <w:t>aunado a esto, en los proyectos internacionales, permite adicionar un enfoque multicultural.</w:t>
      </w:r>
    </w:p>
    <w:p w:rsidR="00911D58" w:rsidRPr="00BF24BE" w:rsidRDefault="00911D58" w:rsidP="00BF24BE">
      <w:pPr>
        <w:spacing w:line="360" w:lineRule="auto"/>
        <w:jc w:val="both"/>
        <w:rPr>
          <w:rFonts w:ascii="Arial" w:hAnsi="Arial" w:cs="Arial"/>
        </w:rPr>
      </w:pPr>
      <w:r w:rsidRPr="00BF24BE">
        <w:rPr>
          <w:rFonts w:ascii="Arial" w:hAnsi="Arial" w:cs="Arial"/>
        </w:rPr>
        <w:t xml:space="preserve">Según </w:t>
      </w:r>
      <w:proofErr w:type="spellStart"/>
      <w:r w:rsidRPr="00BF24BE">
        <w:rPr>
          <w:rFonts w:ascii="Arial" w:hAnsi="Arial" w:cs="Arial"/>
        </w:rPr>
        <w:t>Koschmann</w:t>
      </w:r>
      <w:proofErr w:type="spellEnd"/>
      <w:r w:rsidRPr="00BF24BE">
        <w:rPr>
          <w:rFonts w:ascii="Arial" w:hAnsi="Arial" w:cs="Arial"/>
        </w:rPr>
        <w:t xml:space="preserve"> (1996) y </w:t>
      </w:r>
      <w:proofErr w:type="spellStart"/>
      <w:r w:rsidRPr="00BF24BE">
        <w:rPr>
          <w:rFonts w:ascii="Arial" w:hAnsi="Arial" w:cs="Arial"/>
        </w:rPr>
        <w:t>Lipoponen</w:t>
      </w:r>
      <w:proofErr w:type="spellEnd"/>
      <w:r w:rsidRPr="00BF24BE">
        <w:rPr>
          <w:rFonts w:ascii="Arial" w:hAnsi="Arial" w:cs="Arial"/>
        </w:rPr>
        <w:t xml:space="preserve"> (2002), citados por Sáez, </w:t>
      </w:r>
      <w:proofErr w:type="spellStart"/>
      <w:r w:rsidRPr="00BF24BE">
        <w:rPr>
          <w:rFonts w:ascii="Arial" w:hAnsi="Arial" w:cs="Arial"/>
        </w:rPr>
        <w:t>Lorraine</w:t>
      </w:r>
      <w:proofErr w:type="spellEnd"/>
      <w:r w:rsidRPr="00BF24BE">
        <w:rPr>
          <w:rFonts w:ascii="Arial" w:hAnsi="Arial" w:cs="Arial"/>
        </w:rPr>
        <w:t xml:space="preserve"> y </w:t>
      </w:r>
      <w:proofErr w:type="spellStart"/>
      <w:r w:rsidRPr="00BF24BE">
        <w:rPr>
          <w:rFonts w:ascii="Arial" w:hAnsi="Arial" w:cs="Arial"/>
        </w:rPr>
        <w:t>Miyata</w:t>
      </w:r>
      <w:proofErr w:type="spellEnd"/>
      <w:r w:rsidRPr="00BF24BE">
        <w:rPr>
          <w:rFonts w:ascii="Arial" w:hAnsi="Arial" w:cs="Arial"/>
        </w:rPr>
        <w:t xml:space="preserve"> (2013, p2), “existen numerosos estudios que resaltan las ventajas del aprendizaje colaborativo, apoyado por ordenador…. en los que se trata de analizar las posibilidades colaborativas en el proceso de aprendizaje”, utilizando entornos virtuales.</w:t>
      </w:r>
    </w:p>
    <w:p w:rsidR="00911D58" w:rsidRPr="00BF24BE" w:rsidRDefault="00911D58" w:rsidP="00BF24BE">
      <w:pPr>
        <w:spacing w:line="360" w:lineRule="auto"/>
        <w:jc w:val="both"/>
        <w:rPr>
          <w:rFonts w:ascii="Arial" w:hAnsi="Arial" w:cs="Arial"/>
        </w:rPr>
      </w:pPr>
      <w:r w:rsidRPr="00BF24BE">
        <w:rPr>
          <w:rFonts w:ascii="Arial" w:hAnsi="Arial" w:cs="Arial"/>
        </w:rPr>
        <w:t xml:space="preserve">En este sentido </w:t>
      </w:r>
      <w:proofErr w:type="spellStart"/>
      <w:r w:rsidRPr="00BF24BE">
        <w:rPr>
          <w:rFonts w:ascii="Arial" w:hAnsi="Arial" w:cs="Arial"/>
        </w:rPr>
        <w:t>Holland</w:t>
      </w:r>
      <w:proofErr w:type="spellEnd"/>
      <w:r w:rsidRPr="00BF24BE">
        <w:rPr>
          <w:rFonts w:ascii="Arial" w:hAnsi="Arial" w:cs="Arial"/>
        </w:rPr>
        <w:t xml:space="preserve"> &amp; </w:t>
      </w:r>
      <w:proofErr w:type="spellStart"/>
      <w:r w:rsidRPr="00BF24BE">
        <w:rPr>
          <w:rFonts w:ascii="Arial" w:hAnsi="Arial" w:cs="Arial"/>
        </w:rPr>
        <w:t>Muilenburg</w:t>
      </w:r>
      <w:proofErr w:type="spellEnd"/>
      <w:r w:rsidRPr="00BF24BE">
        <w:rPr>
          <w:rFonts w:ascii="Arial" w:hAnsi="Arial" w:cs="Arial"/>
        </w:rPr>
        <w:t xml:space="preserve"> (2011), citados por Sáez, </w:t>
      </w:r>
      <w:proofErr w:type="spellStart"/>
      <w:r w:rsidRPr="00BF24BE">
        <w:rPr>
          <w:rFonts w:ascii="Arial" w:hAnsi="Arial" w:cs="Arial"/>
        </w:rPr>
        <w:t>Lorraine</w:t>
      </w:r>
      <w:proofErr w:type="spellEnd"/>
      <w:r w:rsidRPr="00BF24BE">
        <w:rPr>
          <w:rFonts w:ascii="Arial" w:hAnsi="Arial" w:cs="Arial"/>
        </w:rPr>
        <w:t xml:space="preserve"> y </w:t>
      </w:r>
      <w:proofErr w:type="spellStart"/>
      <w:r w:rsidRPr="00BF24BE">
        <w:rPr>
          <w:rFonts w:ascii="Arial" w:hAnsi="Arial" w:cs="Arial"/>
        </w:rPr>
        <w:t>Miyata</w:t>
      </w:r>
      <w:proofErr w:type="spellEnd"/>
      <w:r w:rsidRPr="00BF24BE">
        <w:rPr>
          <w:rFonts w:ascii="Arial" w:hAnsi="Arial" w:cs="Arial"/>
        </w:rPr>
        <w:t xml:space="preserve"> (2013), consideran que el trabajo cooperativo es positivo, incluso desde una perspectiva psicológica, ya que en comparación con el aprendizaje individual y competitivo, el aprendizaje colaborativo mejora considerablemente la autoestima, desarrollando </w:t>
      </w:r>
      <w:r w:rsidRPr="00BF24BE">
        <w:rPr>
          <w:rFonts w:ascii="Arial" w:hAnsi="Arial" w:cs="Arial"/>
        </w:rPr>
        <w:lastRenderedPageBreak/>
        <w:t>adicionalmente orientaciones y oportunidades para desarrollar interacciones grupales en la  que se identifican y resuelven problemas.</w:t>
      </w:r>
    </w:p>
    <w:p w:rsidR="00911D58" w:rsidRPr="00BF24BE" w:rsidRDefault="0061046D" w:rsidP="00BF24BE">
      <w:pPr>
        <w:spacing w:line="360" w:lineRule="auto"/>
        <w:jc w:val="both"/>
        <w:rPr>
          <w:rFonts w:ascii="Arial" w:hAnsi="Arial" w:cs="Arial"/>
        </w:rPr>
      </w:pPr>
      <w:r w:rsidRPr="00BF24BE">
        <w:rPr>
          <w:rFonts w:ascii="Arial" w:hAnsi="Arial" w:cs="Arial"/>
        </w:rPr>
        <w:t>Por su parte,</w:t>
      </w:r>
      <w:r w:rsidR="00911D58" w:rsidRPr="00BF24BE">
        <w:rPr>
          <w:rFonts w:ascii="Arial" w:hAnsi="Arial" w:cs="Arial"/>
        </w:rPr>
        <w:t xml:space="preserve"> Serrano, M. (2010), </w:t>
      </w:r>
      <w:r w:rsidRPr="00BF24BE">
        <w:rPr>
          <w:rFonts w:ascii="Arial" w:hAnsi="Arial" w:cs="Arial"/>
        </w:rPr>
        <w:t xml:space="preserve">afirma que </w:t>
      </w:r>
      <w:r w:rsidR="00911D58" w:rsidRPr="00BF24BE">
        <w:rPr>
          <w:rFonts w:ascii="Arial" w:hAnsi="Arial" w:cs="Arial"/>
        </w:rPr>
        <w:t>existen varios elementos que conforman los proyectos colaborativos:</w:t>
      </w:r>
    </w:p>
    <w:p w:rsidR="00911D58" w:rsidRPr="00BF24BE" w:rsidRDefault="00911D58" w:rsidP="00BF24BE">
      <w:pPr>
        <w:pStyle w:val="Prrafodelista"/>
        <w:numPr>
          <w:ilvl w:val="0"/>
          <w:numId w:val="14"/>
        </w:numPr>
        <w:spacing w:line="360" w:lineRule="auto"/>
        <w:jc w:val="both"/>
        <w:rPr>
          <w:rFonts w:ascii="Arial" w:hAnsi="Arial" w:cs="Arial"/>
        </w:rPr>
      </w:pPr>
      <w:r w:rsidRPr="00BF24BE">
        <w:rPr>
          <w:rFonts w:ascii="Arial" w:hAnsi="Arial" w:cs="Arial"/>
        </w:rPr>
        <w:t>La metodología debe fundamentarse en concepciones educativas acordes con la audiencia</w:t>
      </w:r>
    </w:p>
    <w:p w:rsidR="00911D58" w:rsidRPr="00BF24BE" w:rsidRDefault="00911D58" w:rsidP="00BF24BE">
      <w:pPr>
        <w:pStyle w:val="Prrafodelista"/>
        <w:numPr>
          <w:ilvl w:val="0"/>
          <w:numId w:val="14"/>
        </w:numPr>
        <w:spacing w:line="360" w:lineRule="auto"/>
        <w:jc w:val="both"/>
        <w:rPr>
          <w:rFonts w:ascii="Arial" w:hAnsi="Arial" w:cs="Arial"/>
        </w:rPr>
      </w:pPr>
      <w:r w:rsidRPr="00BF24BE">
        <w:rPr>
          <w:rFonts w:ascii="Arial" w:hAnsi="Arial" w:cs="Arial"/>
        </w:rPr>
        <w:t>Los objetivos de la actividad deben estar debidamente definidos, y deben estar vinculados a un contexto real, vinculándose a competencias como el pensamiento crítico y la solución de problemas</w:t>
      </w:r>
    </w:p>
    <w:p w:rsidR="00911D58" w:rsidRPr="00BF24BE" w:rsidRDefault="00911D58" w:rsidP="00BF24BE">
      <w:pPr>
        <w:pStyle w:val="Prrafodelista"/>
        <w:numPr>
          <w:ilvl w:val="0"/>
          <w:numId w:val="14"/>
        </w:numPr>
        <w:spacing w:line="360" w:lineRule="auto"/>
        <w:jc w:val="both"/>
        <w:rPr>
          <w:rFonts w:ascii="Arial" w:hAnsi="Arial" w:cs="Arial"/>
        </w:rPr>
      </w:pPr>
      <w:r w:rsidRPr="00BF24BE">
        <w:rPr>
          <w:rFonts w:ascii="Arial" w:hAnsi="Arial" w:cs="Arial"/>
        </w:rPr>
        <w:t>Debe utilizarse una tecnología adecuada, para facilitar la interacción entre las partes</w:t>
      </w:r>
    </w:p>
    <w:p w:rsidR="00911D58" w:rsidRPr="00BF24BE" w:rsidRDefault="00911D58" w:rsidP="00BF24BE">
      <w:pPr>
        <w:spacing w:line="360" w:lineRule="auto"/>
        <w:jc w:val="both"/>
        <w:rPr>
          <w:rFonts w:ascii="Arial" w:hAnsi="Arial" w:cs="Arial"/>
        </w:rPr>
      </w:pPr>
      <w:r w:rsidRPr="00BF24BE">
        <w:rPr>
          <w:rFonts w:ascii="Arial" w:hAnsi="Arial" w:cs="Arial"/>
        </w:rPr>
        <w:t>Asimismo, y según indica Serrano, M. (2010, p6), “los proyectos colaborativos ofrecen a los estudiantes una forma diferente de aprender en comparación con la enseñanza tradicional.  Ofrece cierta libertad para la recolección de materiales en diferentes medios de comunicación, y luego organizarlo para la presentación de las tareas que se sugieren como actividades que conforman los proyectos colaborativos.  El ejercicio de seleccionar un tema, diseñar un proyecto, reunir información, organizar material y analizarlo, requiere de gran iniciativa”.</w:t>
      </w:r>
    </w:p>
    <w:p w:rsidR="00911D58" w:rsidRPr="00BF24BE" w:rsidRDefault="00911D58" w:rsidP="00BF24BE">
      <w:pPr>
        <w:spacing w:line="360" w:lineRule="auto"/>
        <w:jc w:val="both"/>
        <w:rPr>
          <w:rFonts w:ascii="Arial" w:hAnsi="Arial" w:cs="Arial"/>
          <w:b/>
        </w:rPr>
      </w:pPr>
      <w:r w:rsidRPr="00BF24BE">
        <w:rPr>
          <w:rFonts w:ascii="Arial" w:hAnsi="Arial" w:cs="Arial"/>
          <w:b/>
        </w:rPr>
        <w:t xml:space="preserve">El caso de </w:t>
      </w:r>
      <w:proofErr w:type="spellStart"/>
      <w:r w:rsidRPr="00BF24BE">
        <w:rPr>
          <w:rFonts w:ascii="Arial" w:hAnsi="Arial" w:cs="Arial"/>
          <w:b/>
        </w:rPr>
        <w:t>Popchips</w:t>
      </w:r>
      <w:proofErr w:type="spellEnd"/>
    </w:p>
    <w:p w:rsidR="00911D58" w:rsidRPr="00BF24BE" w:rsidRDefault="00911D58" w:rsidP="00BF24BE">
      <w:pPr>
        <w:spacing w:line="360" w:lineRule="auto"/>
        <w:jc w:val="both"/>
        <w:rPr>
          <w:rFonts w:ascii="Arial" w:hAnsi="Arial" w:cs="Arial"/>
        </w:rPr>
      </w:pPr>
      <w:r w:rsidRPr="00BF24BE">
        <w:rPr>
          <w:rFonts w:ascii="Arial" w:hAnsi="Arial" w:cs="Arial"/>
        </w:rPr>
        <w:t xml:space="preserve">En el segundo ciclo del 2011, y en coordinación con la profesora Linda Lee de la Universidad de Kansas – desde el curso </w:t>
      </w:r>
      <w:proofErr w:type="spellStart"/>
      <w:r w:rsidRPr="00BF24BE">
        <w:rPr>
          <w:rFonts w:ascii="Arial" w:hAnsi="Arial" w:cs="Arial"/>
        </w:rPr>
        <w:t>Messages</w:t>
      </w:r>
      <w:proofErr w:type="spellEnd"/>
      <w:r w:rsidRPr="00BF24BE">
        <w:rPr>
          <w:rFonts w:ascii="Arial" w:hAnsi="Arial" w:cs="Arial"/>
        </w:rPr>
        <w:t xml:space="preserve"> </w:t>
      </w:r>
      <w:proofErr w:type="spellStart"/>
      <w:r w:rsidRPr="00BF24BE">
        <w:rPr>
          <w:rFonts w:ascii="Arial" w:hAnsi="Arial" w:cs="Arial"/>
        </w:rPr>
        <w:t>Development</w:t>
      </w:r>
      <w:proofErr w:type="spellEnd"/>
      <w:r w:rsidRPr="00BF24BE">
        <w:rPr>
          <w:rFonts w:ascii="Arial" w:hAnsi="Arial" w:cs="Arial"/>
        </w:rPr>
        <w:t xml:space="preserve">-, el profesor Harold Hütt de la ECCC, UCR, -desde el curso Relaciones con los Medios de Difusión-, trabajaron de manera conjunta en el diseño de un proyecto colaborativo, para la empresa </w:t>
      </w:r>
      <w:proofErr w:type="spellStart"/>
      <w:r w:rsidRPr="00BF24BE">
        <w:rPr>
          <w:rFonts w:ascii="Arial" w:hAnsi="Arial" w:cs="Arial"/>
        </w:rPr>
        <w:t>Popchips</w:t>
      </w:r>
      <w:proofErr w:type="spellEnd"/>
      <w:r w:rsidRPr="00BF24BE">
        <w:rPr>
          <w:rFonts w:ascii="Arial" w:hAnsi="Arial" w:cs="Arial"/>
        </w:rPr>
        <w:t>, ubicada en San Francisco, California.</w:t>
      </w:r>
    </w:p>
    <w:p w:rsidR="00911D58" w:rsidRPr="00BF24BE" w:rsidRDefault="00911D58" w:rsidP="00BF24BE">
      <w:pPr>
        <w:spacing w:line="360" w:lineRule="auto"/>
        <w:jc w:val="both"/>
        <w:rPr>
          <w:rFonts w:ascii="Arial" w:hAnsi="Arial" w:cs="Arial"/>
        </w:rPr>
      </w:pPr>
      <w:r w:rsidRPr="00BF24BE">
        <w:rPr>
          <w:rFonts w:ascii="Arial" w:hAnsi="Arial" w:cs="Arial"/>
        </w:rPr>
        <w:t xml:space="preserve">La empresa </w:t>
      </w:r>
      <w:proofErr w:type="spellStart"/>
      <w:r w:rsidRPr="00BF24BE">
        <w:rPr>
          <w:rFonts w:ascii="Arial" w:hAnsi="Arial" w:cs="Arial"/>
        </w:rPr>
        <w:t>Popchips</w:t>
      </w:r>
      <w:proofErr w:type="spellEnd"/>
      <w:r w:rsidRPr="00BF24BE">
        <w:rPr>
          <w:rFonts w:ascii="Arial" w:hAnsi="Arial" w:cs="Arial"/>
        </w:rPr>
        <w:t xml:space="preserve"> se encarga de la fabricación de papas fritas, bajo una nueva modalidad de cocimiento, que permite combinar las características de las palomitas de maíz, con las papas tostadas regulares, permitiendo obtener una reducción en las grasas saturas que se retienen en el producto.</w:t>
      </w:r>
    </w:p>
    <w:p w:rsidR="00911D58" w:rsidRPr="00BF24BE" w:rsidRDefault="00911D58" w:rsidP="00BF24BE">
      <w:pPr>
        <w:spacing w:line="360" w:lineRule="auto"/>
        <w:jc w:val="both"/>
        <w:rPr>
          <w:rFonts w:ascii="Arial" w:hAnsi="Arial" w:cs="Arial"/>
          <w:i/>
        </w:rPr>
      </w:pPr>
      <w:proofErr w:type="spellStart"/>
      <w:r w:rsidRPr="00BF24BE">
        <w:rPr>
          <w:rFonts w:ascii="Arial" w:hAnsi="Arial" w:cs="Arial"/>
        </w:rPr>
        <w:t>Ketih</w:t>
      </w:r>
      <w:proofErr w:type="spellEnd"/>
      <w:r w:rsidRPr="00BF24BE">
        <w:rPr>
          <w:rFonts w:ascii="Arial" w:hAnsi="Arial" w:cs="Arial"/>
        </w:rPr>
        <w:t xml:space="preserve"> </w:t>
      </w:r>
      <w:proofErr w:type="spellStart"/>
      <w:r w:rsidRPr="00BF24BE">
        <w:rPr>
          <w:rFonts w:ascii="Arial" w:hAnsi="Arial" w:cs="Arial"/>
        </w:rPr>
        <w:t>Belling</w:t>
      </w:r>
      <w:proofErr w:type="spellEnd"/>
      <w:r w:rsidRPr="00BF24BE">
        <w:rPr>
          <w:rFonts w:ascii="Arial" w:hAnsi="Arial" w:cs="Arial"/>
        </w:rPr>
        <w:t>, Co-fundador y Director de la empresa, afirma que</w:t>
      </w:r>
      <w:r w:rsidRPr="00BF24BE">
        <w:rPr>
          <w:rFonts w:ascii="Arial" w:hAnsi="Arial" w:cs="Arial"/>
          <w:i/>
        </w:rPr>
        <w:t xml:space="preserve"> “</w:t>
      </w:r>
      <w:proofErr w:type="spellStart"/>
      <w:r w:rsidRPr="00BF24BE">
        <w:rPr>
          <w:rFonts w:ascii="Arial" w:hAnsi="Arial" w:cs="Arial"/>
          <w:i/>
        </w:rPr>
        <w:t>Popchips</w:t>
      </w:r>
      <w:proofErr w:type="spellEnd"/>
      <w:r w:rsidRPr="00BF24BE">
        <w:rPr>
          <w:rFonts w:ascii="Arial" w:hAnsi="Arial" w:cs="Arial"/>
          <w:i/>
        </w:rPr>
        <w:t xml:space="preserve"> es más que un </w:t>
      </w:r>
      <w:proofErr w:type="spellStart"/>
      <w:r w:rsidRPr="00BF24BE">
        <w:rPr>
          <w:rFonts w:ascii="Arial" w:hAnsi="Arial" w:cs="Arial"/>
          <w:i/>
        </w:rPr>
        <w:t>snack</w:t>
      </w:r>
      <w:proofErr w:type="spellEnd"/>
      <w:r w:rsidRPr="00BF24BE">
        <w:rPr>
          <w:rFonts w:ascii="Arial" w:hAnsi="Arial" w:cs="Arial"/>
          <w:i/>
        </w:rPr>
        <w:t>, este es un nuevo giro de negocio en este mercado” (</w:t>
      </w:r>
      <w:proofErr w:type="spellStart"/>
      <w:r w:rsidRPr="00BF24BE">
        <w:rPr>
          <w:rFonts w:ascii="Arial" w:hAnsi="Arial" w:cs="Arial"/>
          <w:i/>
        </w:rPr>
        <w:t>website</w:t>
      </w:r>
      <w:proofErr w:type="spellEnd"/>
      <w:proofErr w:type="gramStart"/>
      <w:r w:rsidRPr="00BF24BE">
        <w:rPr>
          <w:rFonts w:ascii="Arial" w:hAnsi="Arial" w:cs="Arial"/>
          <w:i/>
        </w:rPr>
        <w:t>:  popchips.com</w:t>
      </w:r>
      <w:proofErr w:type="gramEnd"/>
      <w:r w:rsidRPr="00BF24BE">
        <w:rPr>
          <w:rFonts w:ascii="Arial" w:hAnsi="Arial" w:cs="Arial"/>
          <w:i/>
        </w:rPr>
        <w:t xml:space="preserve">) </w:t>
      </w:r>
    </w:p>
    <w:p w:rsidR="00911D58" w:rsidRPr="00BF24BE" w:rsidRDefault="00911D58" w:rsidP="00BF24BE">
      <w:pPr>
        <w:spacing w:line="360" w:lineRule="auto"/>
        <w:jc w:val="both"/>
        <w:rPr>
          <w:rFonts w:ascii="Arial" w:hAnsi="Arial" w:cs="Arial"/>
        </w:rPr>
      </w:pPr>
      <w:r w:rsidRPr="00BF24BE">
        <w:rPr>
          <w:rFonts w:ascii="Arial" w:hAnsi="Arial" w:cs="Arial"/>
        </w:rPr>
        <w:lastRenderedPageBreak/>
        <w:t>El reto de comunicación era cómo diseñar mensajes que permitieran sustentar una estrategia de comunicación, y que pudiera funcionar en ambos países (Estados Unidos y Costa Rica).</w:t>
      </w:r>
    </w:p>
    <w:p w:rsidR="00911D58" w:rsidRPr="00BF24BE" w:rsidRDefault="00911D58" w:rsidP="00BF24BE">
      <w:pPr>
        <w:spacing w:line="360" w:lineRule="auto"/>
        <w:jc w:val="both"/>
        <w:rPr>
          <w:rFonts w:ascii="Arial" w:hAnsi="Arial" w:cs="Arial"/>
        </w:rPr>
      </w:pPr>
      <w:r w:rsidRPr="00BF24BE">
        <w:rPr>
          <w:rFonts w:ascii="Arial" w:hAnsi="Arial" w:cs="Arial"/>
        </w:rPr>
        <w:t>A partir de lo anterior, se definió una estrategia metodológica que consistía en:</w:t>
      </w:r>
    </w:p>
    <w:p w:rsidR="00911D58" w:rsidRPr="00BF24BE" w:rsidRDefault="00911D58" w:rsidP="00BF24BE">
      <w:pPr>
        <w:pStyle w:val="Prrafodelista"/>
        <w:numPr>
          <w:ilvl w:val="0"/>
          <w:numId w:val="15"/>
        </w:numPr>
        <w:spacing w:line="360" w:lineRule="auto"/>
        <w:jc w:val="both"/>
        <w:rPr>
          <w:rFonts w:ascii="Arial" w:hAnsi="Arial" w:cs="Arial"/>
        </w:rPr>
      </w:pPr>
      <w:r w:rsidRPr="00BF24BE">
        <w:rPr>
          <w:rFonts w:ascii="Arial" w:hAnsi="Arial" w:cs="Arial"/>
        </w:rPr>
        <w:t>Una introducción al proyecto por parte de los profesores involucrados, con el fin de brindar las instrucciones a los estudiantes.</w:t>
      </w:r>
    </w:p>
    <w:p w:rsidR="00911D58" w:rsidRPr="00BF24BE" w:rsidRDefault="00911D58" w:rsidP="00BF24BE">
      <w:pPr>
        <w:pStyle w:val="Prrafodelista"/>
        <w:spacing w:line="360" w:lineRule="auto"/>
        <w:jc w:val="both"/>
        <w:rPr>
          <w:rFonts w:ascii="Arial" w:hAnsi="Arial" w:cs="Arial"/>
        </w:rPr>
      </w:pPr>
    </w:p>
    <w:p w:rsidR="00911D58" w:rsidRPr="00BF24BE" w:rsidRDefault="00911D58" w:rsidP="00BF24BE">
      <w:pPr>
        <w:pStyle w:val="Prrafodelista"/>
        <w:numPr>
          <w:ilvl w:val="0"/>
          <w:numId w:val="15"/>
        </w:numPr>
        <w:spacing w:line="360" w:lineRule="auto"/>
        <w:jc w:val="both"/>
        <w:rPr>
          <w:rFonts w:ascii="Arial" w:hAnsi="Arial" w:cs="Arial"/>
        </w:rPr>
      </w:pPr>
      <w:r w:rsidRPr="00BF24BE">
        <w:rPr>
          <w:rFonts w:ascii="Arial" w:hAnsi="Arial" w:cs="Arial"/>
        </w:rPr>
        <w:t xml:space="preserve">El Vicepresidente de la Compañía facilitó la grabación de un video, con su directora de mercadeo, para brindar más </w:t>
      </w:r>
      <w:proofErr w:type="spellStart"/>
      <w:r w:rsidRPr="00BF24BE">
        <w:rPr>
          <w:rFonts w:ascii="Arial" w:hAnsi="Arial" w:cs="Arial"/>
        </w:rPr>
        <w:t>insights</w:t>
      </w:r>
      <w:proofErr w:type="spellEnd"/>
      <w:r w:rsidRPr="00BF24BE">
        <w:rPr>
          <w:rFonts w:ascii="Arial" w:hAnsi="Arial" w:cs="Arial"/>
        </w:rPr>
        <w:t xml:space="preserve"> al grupo.</w:t>
      </w:r>
    </w:p>
    <w:p w:rsidR="00911D58" w:rsidRPr="00BF24BE" w:rsidRDefault="00911D58" w:rsidP="00BF24BE">
      <w:pPr>
        <w:pStyle w:val="Prrafodelista"/>
        <w:spacing w:line="360" w:lineRule="auto"/>
        <w:rPr>
          <w:rFonts w:ascii="Arial" w:hAnsi="Arial" w:cs="Arial"/>
        </w:rPr>
      </w:pPr>
    </w:p>
    <w:p w:rsidR="00911D58" w:rsidRPr="00BF24BE" w:rsidRDefault="00911D58" w:rsidP="00BF24BE">
      <w:pPr>
        <w:pStyle w:val="Prrafodelista"/>
        <w:numPr>
          <w:ilvl w:val="0"/>
          <w:numId w:val="15"/>
        </w:numPr>
        <w:spacing w:line="360" w:lineRule="auto"/>
        <w:jc w:val="both"/>
        <w:rPr>
          <w:rFonts w:ascii="Arial" w:hAnsi="Arial" w:cs="Arial"/>
        </w:rPr>
      </w:pPr>
      <w:r w:rsidRPr="00BF24BE">
        <w:rPr>
          <w:rFonts w:ascii="Arial" w:hAnsi="Arial" w:cs="Arial"/>
        </w:rPr>
        <w:t xml:space="preserve">Se compartieron los lineamientos promocionales de la empresa, donde se incluía la reciente –en ese entonces-, contratación del actor </w:t>
      </w:r>
      <w:proofErr w:type="spellStart"/>
      <w:r w:rsidRPr="00BF24BE">
        <w:rPr>
          <w:rFonts w:ascii="Arial" w:hAnsi="Arial" w:cs="Arial"/>
        </w:rPr>
        <w:t>Ashton</w:t>
      </w:r>
      <w:proofErr w:type="spellEnd"/>
      <w:r w:rsidRPr="00BF24BE">
        <w:rPr>
          <w:rFonts w:ascii="Arial" w:hAnsi="Arial" w:cs="Arial"/>
        </w:rPr>
        <w:t xml:space="preserve"> </w:t>
      </w:r>
      <w:proofErr w:type="spellStart"/>
      <w:r w:rsidRPr="00BF24BE">
        <w:rPr>
          <w:rFonts w:ascii="Arial" w:hAnsi="Arial" w:cs="Arial"/>
        </w:rPr>
        <w:t>Kutcher</w:t>
      </w:r>
      <w:proofErr w:type="spellEnd"/>
    </w:p>
    <w:p w:rsidR="00911D58" w:rsidRPr="00BF24BE" w:rsidRDefault="00911D58" w:rsidP="00BF24BE">
      <w:pPr>
        <w:spacing w:line="360" w:lineRule="auto"/>
        <w:ind w:left="360"/>
        <w:rPr>
          <w:rFonts w:ascii="Arial" w:hAnsi="Arial" w:cs="Arial"/>
        </w:rPr>
      </w:pPr>
      <w:r w:rsidRPr="00BF24BE">
        <w:rPr>
          <w:rFonts w:ascii="Arial" w:hAnsi="Arial" w:cs="Arial"/>
        </w:rPr>
        <w:t>Durante este proceso, los estudiantes desarrollaron estrategias para el lanzamiento del producto, incluyendo desde luego, propuestas para la introducción del mismo en el mercado costarricense:</w:t>
      </w:r>
    </w:p>
    <w:p w:rsidR="00911D58" w:rsidRPr="00BF24BE" w:rsidRDefault="00911D58" w:rsidP="00BF24BE">
      <w:pPr>
        <w:spacing w:line="360" w:lineRule="auto"/>
        <w:jc w:val="both"/>
        <w:rPr>
          <w:rFonts w:ascii="Arial" w:hAnsi="Arial" w:cs="Arial"/>
        </w:rPr>
      </w:pPr>
      <w:r w:rsidRPr="00BF24BE">
        <w:rPr>
          <w:rFonts w:ascii="Arial" w:hAnsi="Arial" w:cs="Arial"/>
        </w:rPr>
        <w:t>El proceso estimuló a ambos grupos a crear spots para radio, estrategias “on-line”, comunicados de prensa, y principalmente, trabajar en la esencia de los mensajes claves.</w:t>
      </w:r>
    </w:p>
    <w:p w:rsidR="00911D58" w:rsidRPr="00BF24BE" w:rsidRDefault="00911D58" w:rsidP="00BF24BE">
      <w:pPr>
        <w:spacing w:line="360" w:lineRule="auto"/>
        <w:jc w:val="both"/>
        <w:rPr>
          <w:rFonts w:ascii="Arial" w:hAnsi="Arial" w:cs="Arial"/>
        </w:rPr>
      </w:pPr>
      <w:r w:rsidRPr="00BF24BE">
        <w:rPr>
          <w:rFonts w:ascii="Arial" w:hAnsi="Arial" w:cs="Arial"/>
          <w:b/>
        </w:rPr>
        <w:t>Recomendaciones</w:t>
      </w:r>
    </w:p>
    <w:p w:rsidR="00911D58" w:rsidRPr="00BF24BE" w:rsidRDefault="00911D58" w:rsidP="00BF24BE">
      <w:pPr>
        <w:pStyle w:val="Prrafodelista"/>
        <w:numPr>
          <w:ilvl w:val="0"/>
          <w:numId w:val="16"/>
        </w:numPr>
        <w:spacing w:line="360" w:lineRule="auto"/>
        <w:jc w:val="both"/>
        <w:rPr>
          <w:rFonts w:ascii="Arial" w:hAnsi="Arial" w:cs="Arial"/>
        </w:rPr>
      </w:pPr>
      <w:r w:rsidRPr="00BF24BE">
        <w:rPr>
          <w:rFonts w:ascii="Arial" w:hAnsi="Arial" w:cs="Arial"/>
          <w:b/>
        </w:rPr>
        <w:t>Motivación de los estudiantes</w:t>
      </w:r>
      <w:proofErr w:type="gramStart"/>
      <w:r w:rsidRPr="00BF24BE">
        <w:rPr>
          <w:rFonts w:ascii="Arial" w:hAnsi="Arial" w:cs="Arial"/>
          <w:b/>
        </w:rPr>
        <w:t>:</w:t>
      </w:r>
      <w:r w:rsidRPr="00BF24BE">
        <w:rPr>
          <w:rFonts w:ascii="Arial" w:hAnsi="Arial" w:cs="Arial"/>
        </w:rPr>
        <w:t xml:space="preserve">  al</w:t>
      </w:r>
      <w:proofErr w:type="gramEnd"/>
      <w:r w:rsidRPr="00BF24BE">
        <w:rPr>
          <w:rFonts w:ascii="Arial" w:hAnsi="Arial" w:cs="Arial"/>
        </w:rPr>
        <w:t xml:space="preserve"> inicio del proceso, deben realizarse acciones para motivar a los estudiantes a participar de la iniciativa, y asumir con responsabilidad y entusiasmo el proyecto.</w:t>
      </w:r>
    </w:p>
    <w:p w:rsidR="00911D58" w:rsidRPr="00BF24BE" w:rsidRDefault="00911D58" w:rsidP="00BF24BE">
      <w:pPr>
        <w:pStyle w:val="Prrafodelista"/>
        <w:numPr>
          <w:ilvl w:val="0"/>
          <w:numId w:val="16"/>
        </w:numPr>
        <w:spacing w:line="360" w:lineRule="auto"/>
        <w:jc w:val="both"/>
        <w:rPr>
          <w:rFonts w:ascii="Arial" w:hAnsi="Arial" w:cs="Arial"/>
        </w:rPr>
      </w:pPr>
      <w:r w:rsidRPr="00BF24BE">
        <w:rPr>
          <w:rFonts w:ascii="Arial" w:hAnsi="Arial" w:cs="Arial"/>
          <w:b/>
        </w:rPr>
        <w:t>Confección de una estrategia metodológica dinámica</w:t>
      </w:r>
      <w:proofErr w:type="gramStart"/>
      <w:r w:rsidRPr="00BF24BE">
        <w:rPr>
          <w:rFonts w:ascii="Arial" w:hAnsi="Arial" w:cs="Arial"/>
          <w:b/>
        </w:rPr>
        <w:t>:</w:t>
      </w:r>
      <w:r w:rsidRPr="00BF24BE">
        <w:rPr>
          <w:rFonts w:ascii="Arial" w:hAnsi="Arial" w:cs="Arial"/>
        </w:rPr>
        <w:t xml:space="preserve">  la</w:t>
      </w:r>
      <w:proofErr w:type="gramEnd"/>
      <w:r w:rsidRPr="00BF24BE">
        <w:rPr>
          <w:rFonts w:ascii="Arial" w:hAnsi="Arial" w:cs="Arial"/>
        </w:rPr>
        <w:t xml:space="preserve"> metodología elegida debe resultar retadora, pero también participativa y gratificante para los involucrados.  En este sentido, es importante trabajar con los grupos involucrados, para incentivar el sentido de pertenencia y afiliación hacia el proyecto, por parte de todos los integrantes, y motivarlos para incentivar el trabajo colaborativo, rescatando las ventajas de la </w:t>
      </w:r>
      <w:proofErr w:type="spellStart"/>
      <w:r w:rsidRPr="00BF24BE">
        <w:rPr>
          <w:rFonts w:ascii="Arial" w:hAnsi="Arial" w:cs="Arial"/>
        </w:rPr>
        <w:t>multiculturalidad</w:t>
      </w:r>
      <w:proofErr w:type="spellEnd"/>
      <w:r w:rsidRPr="00BF24BE">
        <w:rPr>
          <w:rFonts w:ascii="Arial" w:hAnsi="Arial" w:cs="Arial"/>
        </w:rPr>
        <w:t>.</w:t>
      </w:r>
    </w:p>
    <w:p w:rsidR="00911D58" w:rsidRPr="00BF24BE" w:rsidRDefault="00911D58" w:rsidP="00BF24BE">
      <w:pPr>
        <w:pStyle w:val="Prrafodelista"/>
        <w:numPr>
          <w:ilvl w:val="0"/>
          <w:numId w:val="16"/>
        </w:numPr>
        <w:spacing w:line="360" w:lineRule="auto"/>
        <w:jc w:val="both"/>
        <w:rPr>
          <w:rFonts w:ascii="Arial" w:hAnsi="Arial" w:cs="Arial"/>
        </w:rPr>
      </w:pPr>
      <w:r w:rsidRPr="00BF24BE">
        <w:rPr>
          <w:rFonts w:ascii="Arial" w:hAnsi="Arial" w:cs="Arial"/>
          <w:b/>
        </w:rPr>
        <w:t>Coordinación del proceso de implementación:</w:t>
      </w:r>
      <w:r w:rsidRPr="00BF24BE">
        <w:rPr>
          <w:rFonts w:ascii="Arial" w:hAnsi="Arial" w:cs="Arial"/>
        </w:rPr>
        <w:t xml:space="preserve"> Durante el diseño, implementación y evaluación, los docentes deben estar activamente involucrados, en el marco de una coordinación constante, para lograr un proceso exitoso.</w:t>
      </w:r>
    </w:p>
    <w:p w:rsidR="00911D58" w:rsidRPr="00BF24BE" w:rsidRDefault="00911D58" w:rsidP="00BF24BE">
      <w:pPr>
        <w:pStyle w:val="Prrafodelista"/>
        <w:numPr>
          <w:ilvl w:val="0"/>
          <w:numId w:val="16"/>
        </w:numPr>
        <w:spacing w:line="360" w:lineRule="auto"/>
        <w:jc w:val="both"/>
        <w:rPr>
          <w:rFonts w:ascii="Arial" w:hAnsi="Arial" w:cs="Arial"/>
        </w:rPr>
      </w:pPr>
      <w:r w:rsidRPr="00BF24BE">
        <w:rPr>
          <w:rFonts w:ascii="Arial" w:hAnsi="Arial" w:cs="Arial"/>
          <w:b/>
        </w:rPr>
        <w:lastRenderedPageBreak/>
        <w:t>Evaluación de los resultados del proceso</w:t>
      </w:r>
      <w:proofErr w:type="gramStart"/>
      <w:r w:rsidRPr="00BF24BE">
        <w:rPr>
          <w:rFonts w:ascii="Arial" w:hAnsi="Arial" w:cs="Arial"/>
          <w:b/>
        </w:rPr>
        <w:t>:</w:t>
      </w:r>
      <w:r w:rsidRPr="00BF24BE">
        <w:rPr>
          <w:rFonts w:ascii="Arial" w:hAnsi="Arial" w:cs="Arial"/>
        </w:rPr>
        <w:t xml:space="preserve">  Siempre</w:t>
      </w:r>
      <w:proofErr w:type="gramEnd"/>
      <w:r w:rsidRPr="00BF24BE">
        <w:rPr>
          <w:rFonts w:ascii="Arial" w:hAnsi="Arial" w:cs="Arial"/>
        </w:rPr>
        <w:t xml:space="preserve"> es importante procurar una evaluación y cuantificación de los resultados obtenidos, para que tanto docentes como estudiantes, puedan percibir el aprendizaje y el progreso alcanzado.</w:t>
      </w:r>
    </w:p>
    <w:p w:rsidR="00911D58" w:rsidRPr="00BF24BE" w:rsidRDefault="00911D58" w:rsidP="00BF24BE">
      <w:pPr>
        <w:pStyle w:val="Prrafodelista"/>
        <w:numPr>
          <w:ilvl w:val="0"/>
          <w:numId w:val="16"/>
        </w:numPr>
        <w:spacing w:line="360" w:lineRule="auto"/>
        <w:jc w:val="both"/>
        <w:rPr>
          <w:rFonts w:ascii="Arial" w:hAnsi="Arial" w:cs="Arial"/>
        </w:rPr>
      </w:pPr>
      <w:r w:rsidRPr="00BF24BE">
        <w:rPr>
          <w:rFonts w:ascii="Arial" w:hAnsi="Arial" w:cs="Arial"/>
          <w:b/>
        </w:rPr>
        <w:t>Documentación</w:t>
      </w:r>
      <w:proofErr w:type="gramStart"/>
      <w:r w:rsidRPr="00BF24BE">
        <w:rPr>
          <w:rFonts w:ascii="Arial" w:hAnsi="Arial" w:cs="Arial"/>
          <w:b/>
        </w:rPr>
        <w:t>:</w:t>
      </w:r>
      <w:r w:rsidRPr="00BF24BE">
        <w:rPr>
          <w:rFonts w:ascii="Arial" w:hAnsi="Arial" w:cs="Arial"/>
        </w:rPr>
        <w:t xml:space="preserve">  es</w:t>
      </w:r>
      <w:proofErr w:type="gramEnd"/>
      <w:r w:rsidRPr="00BF24BE">
        <w:rPr>
          <w:rFonts w:ascii="Arial" w:hAnsi="Arial" w:cs="Arial"/>
        </w:rPr>
        <w:t xml:space="preserve"> muy recomendable tener la oportunidad de archivar documentos, producciones y fotografías, que puedan irse generando durante todo el proceso, así como el registro de estudiantes respectivo.</w:t>
      </w:r>
    </w:p>
    <w:p w:rsidR="00911D58" w:rsidRPr="00BF24BE" w:rsidRDefault="00980197" w:rsidP="00BF24BE">
      <w:pPr>
        <w:spacing w:line="360" w:lineRule="auto"/>
        <w:jc w:val="both"/>
        <w:rPr>
          <w:rFonts w:ascii="Arial" w:hAnsi="Arial" w:cs="Arial"/>
          <w:b/>
        </w:rPr>
      </w:pPr>
      <w:r w:rsidRPr="00BF24BE">
        <w:rPr>
          <w:rFonts w:ascii="Arial" w:hAnsi="Arial" w:cs="Arial"/>
          <w:b/>
          <w:noProof/>
          <w:lang w:eastAsia="es-CR"/>
        </w:rPr>
        <w:pict>
          <v:shape id="_x0000_s2060" type="#_x0000_t32" style="position:absolute;left:0;text-align:left;margin-left:-4.05pt;margin-top:-10.85pt;width:467.25pt;height:0;z-index:251665408" o:connectortype="straight"/>
        </w:pict>
      </w:r>
      <w:r w:rsidR="00911D58" w:rsidRPr="00BF24BE">
        <w:rPr>
          <w:rFonts w:ascii="Arial" w:hAnsi="Arial" w:cs="Arial"/>
          <w:b/>
        </w:rPr>
        <w:t>Ficha resumen:</w:t>
      </w:r>
    </w:p>
    <w:p w:rsidR="00911D58" w:rsidRPr="00BF24BE" w:rsidRDefault="00911D58" w:rsidP="00BF24BE">
      <w:pPr>
        <w:spacing w:line="360" w:lineRule="auto"/>
        <w:jc w:val="both"/>
        <w:rPr>
          <w:rFonts w:ascii="Arial" w:hAnsi="Arial" w:cs="Arial"/>
        </w:rPr>
      </w:pPr>
      <w:r w:rsidRPr="00BF24BE">
        <w:rPr>
          <w:rFonts w:ascii="Arial" w:hAnsi="Arial" w:cs="Arial"/>
          <w:b/>
        </w:rPr>
        <w:t>Proyecto</w:t>
      </w:r>
      <w:proofErr w:type="gramStart"/>
      <w:r w:rsidRPr="00BF24BE">
        <w:rPr>
          <w:rFonts w:ascii="Arial" w:hAnsi="Arial" w:cs="Arial"/>
          <w:b/>
        </w:rPr>
        <w:t>:</w:t>
      </w:r>
      <w:r w:rsidRPr="00BF24BE">
        <w:rPr>
          <w:rFonts w:ascii="Arial" w:hAnsi="Arial" w:cs="Arial"/>
        </w:rPr>
        <w:t xml:space="preserve">  </w:t>
      </w:r>
      <w:proofErr w:type="spellStart"/>
      <w:r w:rsidRPr="00BF24BE">
        <w:rPr>
          <w:rFonts w:ascii="Arial" w:hAnsi="Arial" w:cs="Arial"/>
        </w:rPr>
        <w:t>Popchips</w:t>
      </w:r>
      <w:proofErr w:type="spellEnd"/>
      <w:proofErr w:type="gramEnd"/>
    </w:p>
    <w:p w:rsidR="00911D58" w:rsidRPr="00BF24BE" w:rsidRDefault="00911D58" w:rsidP="00BF24BE">
      <w:pPr>
        <w:spacing w:line="360" w:lineRule="auto"/>
        <w:jc w:val="both"/>
        <w:rPr>
          <w:rFonts w:ascii="Arial" w:hAnsi="Arial" w:cs="Arial"/>
        </w:rPr>
      </w:pPr>
      <w:r w:rsidRPr="00BF24BE">
        <w:rPr>
          <w:rFonts w:ascii="Arial" w:hAnsi="Arial" w:cs="Arial"/>
          <w:b/>
        </w:rPr>
        <w:t>Tema</w:t>
      </w:r>
      <w:proofErr w:type="gramStart"/>
      <w:r w:rsidRPr="00BF24BE">
        <w:rPr>
          <w:rFonts w:ascii="Arial" w:hAnsi="Arial" w:cs="Arial"/>
          <w:b/>
        </w:rPr>
        <w:t>:</w:t>
      </w:r>
      <w:r w:rsidRPr="00BF24BE">
        <w:rPr>
          <w:rFonts w:ascii="Arial" w:hAnsi="Arial" w:cs="Arial"/>
        </w:rPr>
        <w:t xml:space="preserve">  Desarrollo</w:t>
      </w:r>
      <w:proofErr w:type="gramEnd"/>
      <w:r w:rsidRPr="00BF24BE">
        <w:rPr>
          <w:rFonts w:ascii="Arial" w:hAnsi="Arial" w:cs="Arial"/>
        </w:rPr>
        <w:t xml:space="preserve"> de mensajes claves para estrategia comercial</w:t>
      </w:r>
    </w:p>
    <w:p w:rsidR="00911D58" w:rsidRPr="00BF24BE" w:rsidRDefault="00911D58" w:rsidP="00BF24BE">
      <w:pPr>
        <w:spacing w:line="360" w:lineRule="auto"/>
        <w:jc w:val="both"/>
        <w:rPr>
          <w:rFonts w:ascii="Arial" w:hAnsi="Arial" w:cs="Arial"/>
        </w:rPr>
      </w:pPr>
      <w:r w:rsidRPr="00BF24BE">
        <w:rPr>
          <w:rFonts w:ascii="Arial" w:hAnsi="Arial" w:cs="Arial"/>
          <w:b/>
        </w:rPr>
        <w:t>Fecha de ejecución</w:t>
      </w:r>
      <w:r w:rsidRPr="00BF24BE">
        <w:rPr>
          <w:rFonts w:ascii="Arial" w:hAnsi="Arial" w:cs="Arial"/>
        </w:rPr>
        <w:t>: II ciclo, 2011</w:t>
      </w:r>
    </w:p>
    <w:p w:rsidR="00911D58" w:rsidRPr="00BF24BE" w:rsidRDefault="00911D58" w:rsidP="00BF24BE">
      <w:pPr>
        <w:spacing w:line="360" w:lineRule="auto"/>
        <w:jc w:val="both"/>
        <w:rPr>
          <w:rFonts w:ascii="Arial" w:hAnsi="Arial" w:cs="Arial"/>
          <w:b/>
        </w:rPr>
      </w:pPr>
      <w:r w:rsidRPr="00BF24BE">
        <w:rPr>
          <w:rFonts w:ascii="Arial" w:hAnsi="Arial" w:cs="Arial"/>
          <w:b/>
        </w:rPr>
        <w:t>Docentes involucrados:</w:t>
      </w:r>
    </w:p>
    <w:p w:rsidR="00911D58" w:rsidRPr="00BF24BE" w:rsidRDefault="00911D58" w:rsidP="00BF24BE">
      <w:pPr>
        <w:pStyle w:val="Prrafodelista"/>
        <w:numPr>
          <w:ilvl w:val="0"/>
          <w:numId w:val="10"/>
        </w:numPr>
        <w:spacing w:line="360" w:lineRule="auto"/>
        <w:jc w:val="both"/>
        <w:rPr>
          <w:rFonts w:ascii="Arial" w:hAnsi="Arial" w:cs="Arial"/>
          <w:lang w:val="en-US"/>
        </w:rPr>
      </w:pPr>
      <w:r w:rsidRPr="00BF24BE">
        <w:rPr>
          <w:rFonts w:ascii="Arial" w:hAnsi="Arial" w:cs="Arial"/>
          <w:b/>
        </w:rPr>
        <w:t>Kansas University:</w:t>
      </w:r>
      <w:r w:rsidRPr="00BF24BE">
        <w:rPr>
          <w:rFonts w:ascii="Arial" w:hAnsi="Arial" w:cs="Arial"/>
        </w:rPr>
        <w:t xml:space="preserve">  Linda Lee</w:t>
      </w:r>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Universidad de Costa Rica:</w:t>
      </w:r>
      <w:r w:rsidRPr="00BF24BE">
        <w:rPr>
          <w:rFonts w:ascii="Arial" w:hAnsi="Arial" w:cs="Arial"/>
        </w:rPr>
        <w:t xml:space="preserve">  Harold Hütt</w:t>
      </w:r>
    </w:p>
    <w:p w:rsidR="00911D58" w:rsidRDefault="00980197" w:rsidP="00BF24BE">
      <w:pPr>
        <w:spacing w:line="360" w:lineRule="auto"/>
        <w:jc w:val="both"/>
        <w:rPr>
          <w:rFonts w:ascii="Arial" w:hAnsi="Arial" w:cs="Arial"/>
        </w:rPr>
      </w:pPr>
      <w:r w:rsidRPr="00BF24BE">
        <w:rPr>
          <w:rFonts w:ascii="Arial" w:hAnsi="Arial" w:cs="Arial"/>
          <w:b/>
          <w:noProof/>
          <w:lang w:eastAsia="es-CR"/>
        </w:rPr>
        <w:pict>
          <v:shape id="_x0000_s2061" type="#_x0000_t32" style="position:absolute;left:0;text-align:left;margin-left:-10.05pt;margin-top:24.95pt;width:467.25pt;height:0;z-index:251666432" o:connectortype="straight"/>
        </w:pict>
      </w:r>
      <w:r w:rsidR="00911D58" w:rsidRPr="00BF24BE">
        <w:rPr>
          <w:rFonts w:ascii="Arial" w:hAnsi="Arial" w:cs="Arial"/>
          <w:b/>
        </w:rPr>
        <w:t>Total de beneficiarios</w:t>
      </w:r>
      <w:proofErr w:type="gramStart"/>
      <w:r w:rsidR="00911D58" w:rsidRPr="00BF24BE">
        <w:rPr>
          <w:rFonts w:ascii="Arial" w:hAnsi="Arial" w:cs="Arial"/>
          <w:b/>
        </w:rPr>
        <w:t>:</w:t>
      </w:r>
      <w:r w:rsidR="00911D58" w:rsidRPr="00BF24BE">
        <w:rPr>
          <w:rFonts w:ascii="Arial" w:hAnsi="Arial" w:cs="Arial"/>
        </w:rPr>
        <w:t xml:space="preserve">  25</w:t>
      </w:r>
      <w:proofErr w:type="gramEnd"/>
      <w:r w:rsidR="00911D58" w:rsidRPr="00BF24BE">
        <w:rPr>
          <w:rFonts w:ascii="Arial" w:hAnsi="Arial" w:cs="Arial"/>
        </w:rPr>
        <w:t xml:space="preserve"> estudiantes (12 estudiantes de la UCR y 13 de KU)</w:t>
      </w:r>
    </w:p>
    <w:p w:rsidR="00C37811" w:rsidRPr="00BF24BE" w:rsidRDefault="00C37811" w:rsidP="00BF24BE">
      <w:pPr>
        <w:spacing w:line="360" w:lineRule="auto"/>
        <w:jc w:val="both"/>
        <w:rPr>
          <w:rFonts w:ascii="Arial" w:hAnsi="Arial" w:cs="Arial"/>
        </w:rPr>
      </w:pPr>
    </w:p>
    <w:p w:rsidR="00911D58" w:rsidRPr="00BF24BE" w:rsidRDefault="00911D58" w:rsidP="00BF24BE">
      <w:pPr>
        <w:pStyle w:val="Prrafodelista"/>
        <w:numPr>
          <w:ilvl w:val="0"/>
          <w:numId w:val="40"/>
        </w:numPr>
        <w:spacing w:line="360" w:lineRule="auto"/>
        <w:ind w:left="360"/>
        <w:jc w:val="both"/>
        <w:rPr>
          <w:rFonts w:ascii="Arial" w:hAnsi="Arial" w:cs="Arial"/>
          <w:b/>
        </w:rPr>
      </w:pPr>
      <w:r w:rsidRPr="00BF24BE">
        <w:rPr>
          <w:rFonts w:ascii="Arial" w:hAnsi="Arial" w:cs="Arial"/>
          <w:b/>
        </w:rPr>
        <w:t xml:space="preserve">Software colaborativo para la docencia:  el caso del </w:t>
      </w:r>
      <w:proofErr w:type="spellStart"/>
      <w:r w:rsidRPr="00BF24BE">
        <w:rPr>
          <w:rFonts w:ascii="Arial" w:hAnsi="Arial" w:cs="Arial"/>
          <w:b/>
        </w:rPr>
        <w:t>Voicing</w:t>
      </w:r>
      <w:proofErr w:type="spellEnd"/>
      <w:r w:rsidRPr="00BF24BE">
        <w:rPr>
          <w:rFonts w:ascii="Arial" w:hAnsi="Arial" w:cs="Arial"/>
          <w:b/>
        </w:rPr>
        <w:t xml:space="preserve"> </w:t>
      </w:r>
      <w:proofErr w:type="spellStart"/>
      <w:r w:rsidRPr="00BF24BE">
        <w:rPr>
          <w:rFonts w:ascii="Arial" w:hAnsi="Arial" w:cs="Arial"/>
          <w:b/>
        </w:rPr>
        <w:t>Board</w:t>
      </w:r>
      <w:proofErr w:type="spellEnd"/>
      <w:r w:rsidRPr="00BF24BE">
        <w:rPr>
          <w:rFonts w:ascii="Arial" w:hAnsi="Arial" w:cs="Arial"/>
          <w:b/>
        </w:rPr>
        <w:t xml:space="preserve">  </w:t>
      </w:r>
    </w:p>
    <w:p w:rsidR="00911D58" w:rsidRPr="00BF24BE" w:rsidRDefault="00911D58" w:rsidP="00BF24BE">
      <w:pPr>
        <w:spacing w:line="360" w:lineRule="auto"/>
        <w:jc w:val="both"/>
        <w:rPr>
          <w:rFonts w:ascii="Arial" w:hAnsi="Arial" w:cs="Arial"/>
        </w:rPr>
      </w:pPr>
      <w:r w:rsidRPr="00BF24BE">
        <w:rPr>
          <w:rFonts w:ascii="Arial" w:hAnsi="Arial" w:cs="Arial"/>
        </w:rPr>
        <w:t xml:space="preserve">En una era digital, el uso de las nuevas tecnologías de la información y la comunicación han potenciado en muy diversos campos, las posibilidades y alternativas para el desarrollo de proyectos conjuntos, en el caso de la académica, desde el </w:t>
      </w:r>
      <w:r w:rsidR="0020630F" w:rsidRPr="00BF24BE">
        <w:rPr>
          <w:rFonts w:ascii="Arial" w:hAnsi="Arial" w:cs="Arial"/>
        </w:rPr>
        <w:tab/>
      </w:r>
      <w:r w:rsidRPr="00BF24BE">
        <w:rPr>
          <w:rFonts w:ascii="Arial" w:hAnsi="Arial" w:cs="Arial"/>
        </w:rPr>
        <w:t>punto de vista de investigación, acción social y docencia.</w:t>
      </w:r>
    </w:p>
    <w:p w:rsidR="00911D58" w:rsidRPr="00BF24BE" w:rsidRDefault="00911D58" w:rsidP="00BF24BE">
      <w:pPr>
        <w:spacing w:line="360" w:lineRule="auto"/>
        <w:jc w:val="both"/>
        <w:rPr>
          <w:rFonts w:ascii="Arial" w:hAnsi="Arial" w:cs="Arial"/>
        </w:rPr>
      </w:pPr>
      <w:r w:rsidRPr="00BF24BE">
        <w:rPr>
          <w:rFonts w:ascii="Arial" w:hAnsi="Arial" w:cs="Arial"/>
        </w:rPr>
        <w:t>Es por esta razón, que el software se ha constituido como un pilar fundamental en el proceso de internacionalización, dado que se convierte en el medio y/o canal, para promover la interactividad entre grupos, estudiantes y/o docentes, indistintamente de cuál sea su localización geográfica.</w:t>
      </w:r>
    </w:p>
    <w:p w:rsidR="00911D58" w:rsidRPr="00BF24BE" w:rsidRDefault="00911D58" w:rsidP="00BF24BE">
      <w:pPr>
        <w:spacing w:line="360" w:lineRule="auto"/>
        <w:jc w:val="both"/>
        <w:rPr>
          <w:rFonts w:ascii="Arial" w:hAnsi="Arial" w:cs="Arial"/>
        </w:rPr>
      </w:pPr>
      <w:r w:rsidRPr="00BF24BE">
        <w:rPr>
          <w:rFonts w:ascii="Arial" w:hAnsi="Arial" w:cs="Arial"/>
        </w:rPr>
        <w:t>Según indican Islas, C. y Martínez, E., “para que el crecimiento y enriquecimiento de los procesos de enseñanza puedan darse, es necesario que los docentes  tengan capacidad, conocimientos y habilidades para el manejo de tecnologías educativas en el aula y administración de plataformas” (2008, s.n.)</w:t>
      </w:r>
    </w:p>
    <w:p w:rsidR="00911D58" w:rsidRPr="00BF24BE" w:rsidRDefault="00911D58" w:rsidP="00BF24BE">
      <w:pPr>
        <w:spacing w:line="360" w:lineRule="auto"/>
        <w:jc w:val="both"/>
        <w:rPr>
          <w:rFonts w:ascii="Arial" w:hAnsi="Arial" w:cs="Arial"/>
        </w:rPr>
      </w:pPr>
      <w:r w:rsidRPr="00BF24BE">
        <w:rPr>
          <w:rFonts w:ascii="Arial" w:hAnsi="Arial" w:cs="Arial"/>
        </w:rPr>
        <w:lastRenderedPageBreak/>
        <w:t>Para que este proceso sea exitoso, el docente debe conocer e identificar las TIC más adecuadas a sus necesidades y expectativas, en términos del proyecto o actividad a desarrollar, tomando en cuenta desde luego, que el mismo pueda ser utilizado por la contraparte.</w:t>
      </w:r>
    </w:p>
    <w:p w:rsidR="00911D58" w:rsidRPr="00BF24BE" w:rsidRDefault="00911D58" w:rsidP="00BF24BE">
      <w:pPr>
        <w:spacing w:line="360" w:lineRule="auto"/>
        <w:jc w:val="both"/>
        <w:rPr>
          <w:rFonts w:ascii="Arial" w:hAnsi="Arial" w:cs="Arial"/>
        </w:rPr>
      </w:pPr>
      <w:r w:rsidRPr="00BF24BE">
        <w:rPr>
          <w:rFonts w:ascii="Arial" w:hAnsi="Arial" w:cs="Arial"/>
        </w:rPr>
        <w:t xml:space="preserve">Un elemento valioso es que “el uso de las TIC en la educación eleva la calidad del proceso educativo porque permiten superar las barreras de espacio y tiempo donde hay una mayor comunicación e interacción entre profesores y alumnos.  </w:t>
      </w:r>
      <w:proofErr w:type="spellStart"/>
      <w:r w:rsidRPr="00BF24BE">
        <w:rPr>
          <w:rFonts w:ascii="Arial" w:hAnsi="Arial" w:cs="Arial"/>
        </w:rPr>
        <w:t>Ésto</w:t>
      </w:r>
      <w:proofErr w:type="spellEnd"/>
      <w:r w:rsidRPr="00BF24BE">
        <w:rPr>
          <w:rFonts w:ascii="Arial" w:hAnsi="Arial" w:cs="Arial"/>
        </w:rPr>
        <w:t xml:space="preserve"> lleva a que exista una construcción distribuida de diferentes fuentes de información donde se participa de manera activa en la construcción del conocimiento y así se potencializan los individuos que en este proceso participan, puesto que se desarrollan una serie de habilidades por lo que este contexto implica”. (Islas, C. y Martínez, E, 2008, s.n.).</w:t>
      </w:r>
    </w:p>
    <w:p w:rsidR="00911D58" w:rsidRPr="00BF24BE" w:rsidRDefault="00911D58" w:rsidP="00BF24BE">
      <w:pPr>
        <w:spacing w:line="360" w:lineRule="auto"/>
        <w:jc w:val="both"/>
        <w:rPr>
          <w:rFonts w:ascii="Arial" w:hAnsi="Arial" w:cs="Arial"/>
        </w:rPr>
      </w:pPr>
      <w:r w:rsidRPr="00BF24BE">
        <w:rPr>
          <w:rFonts w:ascii="Arial" w:hAnsi="Arial" w:cs="Arial"/>
        </w:rPr>
        <w:t>Dentro de los beneficios que ofrecen las plataformas virtuales, se pueden destacar</w:t>
      </w:r>
      <w:proofErr w:type="gramStart"/>
      <w:r w:rsidRPr="00BF24BE">
        <w:rPr>
          <w:rFonts w:ascii="Arial" w:hAnsi="Arial" w:cs="Arial"/>
        </w:rPr>
        <w:t>:</w:t>
      </w:r>
      <w:r w:rsidR="0061046D" w:rsidRPr="00BF24BE">
        <w:rPr>
          <w:rFonts w:ascii="Arial" w:hAnsi="Arial" w:cs="Arial"/>
        </w:rPr>
        <w:t xml:space="preserve">  el</w:t>
      </w:r>
      <w:proofErr w:type="gramEnd"/>
      <w:r w:rsidR="0061046D" w:rsidRPr="00BF24BE">
        <w:rPr>
          <w:rFonts w:ascii="Arial" w:hAnsi="Arial" w:cs="Arial"/>
        </w:rPr>
        <w:t xml:space="preserve"> impulso de la conectividad </w:t>
      </w:r>
      <w:proofErr w:type="spellStart"/>
      <w:r w:rsidR="0061046D" w:rsidRPr="00BF24BE">
        <w:rPr>
          <w:rFonts w:ascii="Arial" w:hAnsi="Arial" w:cs="Arial"/>
        </w:rPr>
        <w:t>multipartita</w:t>
      </w:r>
      <w:proofErr w:type="spellEnd"/>
      <w:r w:rsidR="0061046D" w:rsidRPr="00BF24BE">
        <w:rPr>
          <w:rFonts w:ascii="Arial" w:hAnsi="Arial" w:cs="Arial"/>
        </w:rPr>
        <w:t xml:space="preserve">, tanto sincrónica, como asincrónica, </w:t>
      </w:r>
      <w:r w:rsidR="00E96A9D" w:rsidRPr="00BF24BE">
        <w:rPr>
          <w:rFonts w:ascii="Arial" w:hAnsi="Arial" w:cs="Arial"/>
        </w:rPr>
        <w:t>el impulso de la creatividad y la facilitación de un espacio para el aprendizaje colaborativo.</w:t>
      </w:r>
    </w:p>
    <w:p w:rsidR="00911D58" w:rsidRPr="00BF24BE" w:rsidRDefault="00911D58" w:rsidP="00BF24BE">
      <w:pPr>
        <w:spacing w:line="360" w:lineRule="auto"/>
        <w:jc w:val="both"/>
        <w:rPr>
          <w:rFonts w:ascii="Arial" w:hAnsi="Arial" w:cs="Arial"/>
        </w:rPr>
      </w:pPr>
      <w:r w:rsidRPr="00BF24BE">
        <w:rPr>
          <w:rFonts w:ascii="Arial" w:hAnsi="Arial" w:cs="Arial"/>
        </w:rPr>
        <w:t>No obstante lo anterior, para que el proceso sea exitoso es necesario contar con una estrategia metodológica adecuada, y coordinada entre las y los docentes que estén coordinando y supervisando el proceso de implementación, para garantizar que existan objetivos de aprendizaje específicos, y que el cumplimiento de los mismos pueda ser monitoreado y evaluado.</w:t>
      </w:r>
    </w:p>
    <w:p w:rsidR="00911D58" w:rsidRPr="00BF24BE" w:rsidRDefault="00911D58" w:rsidP="00BF24BE">
      <w:pPr>
        <w:spacing w:line="360" w:lineRule="auto"/>
        <w:jc w:val="both"/>
        <w:rPr>
          <w:rFonts w:ascii="Arial" w:hAnsi="Arial" w:cs="Arial"/>
        </w:rPr>
      </w:pPr>
      <w:r w:rsidRPr="00BF24BE">
        <w:rPr>
          <w:rFonts w:ascii="Arial" w:hAnsi="Arial" w:cs="Arial"/>
        </w:rPr>
        <w:t xml:space="preserve">En cuanto al tipo de herramientas, existen </w:t>
      </w:r>
      <w:r w:rsidR="00E96A9D" w:rsidRPr="00BF24BE">
        <w:rPr>
          <w:rFonts w:ascii="Arial" w:hAnsi="Arial" w:cs="Arial"/>
        </w:rPr>
        <w:t xml:space="preserve">muchas opciones, dentro de las cuales destacan: </w:t>
      </w:r>
      <w:proofErr w:type="spellStart"/>
      <w:r w:rsidR="00E96A9D" w:rsidRPr="00BF24BE">
        <w:rPr>
          <w:rFonts w:ascii="Arial" w:hAnsi="Arial" w:cs="Arial"/>
        </w:rPr>
        <w:t>Blackboard</w:t>
      </w:r>
      <w:proofErr w:type="spellEnd"/>
      <w:r w:rsidR="00E96A9D" w:rsidRPr="00BF24BE">
        <w:rPr>
          <w:rFonts w:ascii="Arial" w:hAnsi="Arial" w:cs="Arial"/>
        </w:rPr>
        <w:t xml:space="preserve">, </w:t>
      </w:r>
      <w:proofErr w:type="spellStart"/>
      <w:r w:rsidR="00E96A9D" w:rsidRPr="00BF24BE">
        <w:rPr>
          <w:rFonts w:ascii="Arial" w:hAnsi="Arial" w:cs="Arial"/>
        </w:rPr>
        <w:t>Moodle</w:t>
      </w:r>
      <w:proofErr w:type="spellEnd"/>
      <w:r w:rsidR="00E96A9D" w:rsidRPr="00BF24BE">
        <w:rPr>
          <w:rFonts w:ascii="Arial" w:hAnsi="Arial" w:cs="Arial"/>
        </w:rPr>
        <w:t>, Google Docs, T</w:t>
      </w:r>
      <w:r w:rsidRPr="00BF24BE">
        <w:rPr>
          <w:rFonts w:ascii="Arial" w:hAnsi="Arial" w:cs="Arial"/>
        </w:rPr>
        <w:t xml:space="preserve">raining </w:t>
      </w:r>
      <w:proofErr w:type="spellStart"/>
      <w:r w:rsidRPr="00BF24BE">
        <w:rPr>
          <w:rFonts w:ascii="Arial" w:hAnsi="Arial" w:cs="Arial"/>
        </w:rPr>
        <w:t>Coordinator</w:t>
      </w:r>
      <w:proofErr w:type="spellEnd"/>
      <w:r w:rsidRPr="00BF24BE">
        <w:rPr>
          <w:rFonts w:ascii="Arial" w:hAnsi="Arial" w:cs="Arial"/>
        </w:rPr>
        <w:t xml:space="preserve"> </w:t>
      </w:r>
      <w:proofErr w:type="spellStart"/>
      <w:r w:rsidRPr="00BF24BE">
        <w:rPr>
          <w:rFonts w:ascii="Arial" w:hAnsi="Arial" w:cs="Arial"/>
        </w:rPr>
        <w:t>Tralcom</w:t>
      </w:r>
      <w:proofErr w:type="spellEnd"/>
      <w:r w:rsidRPr="00BF24BE">
        <w:rPr>
          <w:rFonts w:ascii="Arial" w:hAnsi="Arial" w:cs="Arial"/>
        </w:rPr>
        <w:t xml:space="preserve"> </w:t>
      </w:r>
      <w:r w:rsidR="00E96A9D" w:rsidRPr="00BF24BE">
        <w:rPr>
          <w:rFonts w:ascii="Arial" w:hAnsi="Arial" w:cs="Arial"/>
        </w:rPr>
        <w:t>(</w:t>
      </w:r>
      <w:hyperlink r:id="rId8" w:history="1">
        <w:r w:rsidR="00E96A9D" w:rsidRPr="00BF24BE">
          <w:rPr>
            <w:rFonts w:ascii="Arial" w:hAnsi="Arial" w:cs="Arial"/>
          </w:rPr>
          <w:t>www.tralcom.com</w:t>
        </w:r>
      </w:hyperlink>
      <w:r w:rsidR="00E96A9D" w:rsidRPr="00BF24BE">
        <w:rPr>
          <w:rFonts w:ascii="Arial" w:hAnsi="Arial" w:cs="Arial"/>
        </w:rPr>
        <w:t xml:space="preserve">), </w:t>
      </w:r>
      <w:r w:rsidRPr="00BF24BE">
        <w:rPr>
          <w:rFonts w:ascii="Arial" w:hAnsi="Arial" w:cs="Arial"/>
        </w:rPr>
        <w:t>WebCT.com</w:t>
      </w:r>
      <w:r w:rsidR="00E96A9D" w:rsidRPr="00BF24BE">
        <w:rPr>
          <w:rFonts w:ascii="Arial" w:hAnsi="Arial" w:cs="Arial"/>
        </w:rPr>
        <w:t xml:space="preserve"> (</w:t>
      </w:r>
      <w:hyperlink r:id="rId9" w:history="1">
        <w:r w:rsidR="00E96A9D" w:rsidRPr="00BF24BE">
          <w:rPr>
            <w:rFonts w:ascii="Arial" w:hAnsi="Arial" w:cs="Arial"/>
          </w:rPr>
          <w:t>www.webct.com</w:t>
        </w:r>
      </w:hyperlink>
      <w:r w:rsidR="00E96A9D" w:rsidRPr="00BF24BE">
        <w:rPr>
          <w:rFonts w:ascii="Arial" w:hAnsi="Arial" w:cs="Arial"/>
        </w:rPr>
        <w:t xml:space="preserve">), </w:t>
      </w:r>
      <w:proofErr w:type="spellStart"/>
      <w:r w:rsidR="00E96A9D" w:rsidRPr="00BF24BE">
        <w:rPr>
          <w:rFonts w:ascii="Arial" w:hAnsi="Arial" w:cs="Arial"/>
        </w:rPr>
        <w:t>L</w:t>
      </w:r>
      <w:r w:rsidRPr="00BF24BE">
        <w:rPr>
          <w:rFonts w:ascii="Arial" w:hAnsi="Arial" w:cs="Arial"/>
        </w:rPr>
        <w:t>earning</w:t>
      </w:r>
      <w:proofErr w:type="spellEnd"/>
      <w:r w:rsidRPr="00BF24BE">
        <w:rPr>
          <w:rFonts w:ascii="Arial" w:hAnsi="Arial" w:cs="Arial"/>
        </w:rPr>
        <w:t xml:space="preserve"> </w:t>
      </w:r>
      <w:proofErr w:type="spellStart"/>
      <w:r w:rsidRPr="00BF24BE">
        <w:rPr>
          <w:rFonts w:ascii="Arial" w:hAnsi="Arial" w:cs="Arial"/>
        </w:rPr>
        <w:t>Space</w:t>
      </w:r>
      <w:proofErr w:type="spellEnd"/>
      <w:r w:rsidR="00E96A9D" w:rsidRPr="00BF24BE">
        <w:rPr>
          <w:rFonts w:ascii="Arial" w:hAnsi="Arial" w:cs="Arial"/>
        </w:rPr>
        <w:t>, Lotus (</w:t>
      </w:r>
      <w:hyperlink r:id="rId10" w:history="1">
        <w:r w:rsidR="00E96A9D" w:rsidRPr="00BF24BE">
          <w:rPr>
            <w:rFonts w:ascii="Arial" w:hAnsi="Arial" w:cs="Arial"/>
          </w:rPr>
          <w:t>www.lotus.com</w:t>
        </w:r>
      </w:hyperlink>
      <w:r w:rsidR="00E96A9D" w:rsidRPr="00BF24BE">
        <w:rPr>
          <w:rFonts w:ascii="Arial" w:hAnsi="Arial" w:cs="Arial"/>
        </w:rPr>
        <w:t xml:space="preserve">), </w:t>
      </w:r>
      <w:proofErr w:type="spellStart"/>
      <w:r w:rsidRPr="00BF24BE">
        <w:rPr>
          <w:rFonts w:ascii="Arial" w:hAnsi="Arial" w:cs="Arial"/>
        </w:rPr>
        <w:t>LearnLinc</w:t>
      </w:r>
      <w:proofErr w:type="spellEnd"/>
      <w:r w:rsidR="00E96A9D" w:rsidRPr="00BF24BE">
        <w:rPr>
          <w:rFonts w:ascii="Arial" w:hAnsi="Arial" w:cs="Arial"/>
        </w:rPr>
        <w:t xml:space="preserve"> (</w:t>
      </w:r>
      <w:hyperlink r:id="rId11" w:history="1">
        <w:r w:rsidR="00E96A9D" w:rsidRPr="00BF24BE">
          <w:rPr>
            <w:rFonts w:ascii="Arial" w:hAnsi="Arial" w:cs="Arial"/>
          </w:rPr>
          <w:t>www.learnlinc.com</w:t>
        </w:r>
      </w:hyperlink>
      <w:r w:rsidR="00E96A9D" w:rsidRPr="00BF24BE">
        <w:rPr>
          <w:rFonts w:ascii="Arial" w:hAnsi="Arial" w:cs="Arial"/>
        </w:rPr>
        <w:t xml:space="preserve">), </w:t>
      </w:r>
      <w:proofErr w:type="spellStart"/>
      <w:r w:rsidR="00E96A9D" w:rsidRPr="00BF24BE">
        <w:rPr>
          <w:rFonts w:ascii="Arial" w:hAnsi="Arial" w:cs="Arial"/>
        </w:rPr>
        <w:t>Forum</w:t>
      </w:r>
      <w:proofErr w:type="spellEnd"/>
      <w:r w:rsidR="00E96A9D" w:rsidRPr="00BF24BE">
        <w:rPr>
          <w:rFonts w:ascii="Arial" w:hAnsi="Arial" w:cs="Arial"/>
        </w:rPr>
        <w:t xml:space="preserve"> </w:t>
      </w:r>
      <w:proofErr w:type="spellStart"/>
      <w:r w:rsidR="00E96A9D" w:rsidRPr="00BF24BE">
        <w:rPr>
          <w:rFonts w:ascii="Arial" w:hAnsi="Arial" w:cs="Arial"/>
        </w:rPr>
        <w:t>Enterprises</w:t>
      </w:r>
      <w:proofErr w:type="spellEnd"/>
      <w:r w:rsidR="00E96A9D" w:rsidRPr="00BF24BE">
        <w:rPr>
          <w:rFonts w:ascii="Arial" w:hAnsi="Arial" w:cs="Arial"/>
        </w:rPr>
        <w:t xml:space="preserve">, </w:t>
      </w:r>
      <w:proofErr w:type="spellStart"/>
      <w:r w:rsidR="00E96A9D" w:rsidRPr="00BF24BE">
        <w:rPr>
          <w:rFonts w:ascii="Arial" w:hAnsi="Arial" w:cs="Arial"/>
        </w:rPr>
        <w:t>Virtua</w:t>
      </w:r>
      <w:proofErr w:type="spellEnd"/>
      <w:r w:rsidR="00E96A9D" w:rsidRPr="00BF24BE">
        <w:rPr>
          <w:rFonts w:ascii="Arial" w:hAnsi="Arial" w:cs="Arial"/>
        </w:rPr>
        <w:t>-U y PB Works, entre otras.</w:t>
      </w:r>
    </w:p>
    <w:p w:rsidR="00911D58" w:rsidRPr="00BF24BE" w:rsidRDefault="00911D58" w:rsidP="00BF24BE">
      <w:pPr>
        <w:spacing w:line="360" w:lineRule="auto"/>
        <w:jc w:val="both"/>
        <w:rPr>
          <w:rFonts w:ascii="Arial" w:hAnsi="Arial" w:cs="Arial"/>
          <w:b/>
        </w:rPr>
      </w:pPr>
      <w:r w:rsidRPr="00BF24BE">
        <w:rPr>
          <w:rFonts w:ascii="Arial" w:hAnsi="Arial" w:cs="Arial"/>
          <w:b/>
        </w:rPr>
        <w:t xml:space="preserve">El caso del </w:t>
      </w:r>
      <w:proofErr w:type="spellStart"/>
      <w:r w:rsidRPr="00BF24BE">
        <w:rPr>
          <w:rFonts w:ascii="Arial" w:hAnsi="Arial" w:cs="Arial"/>
          <w:b/>
        </w:rPr>
        <w:t>Voicing</w:t>
      </w:r>
      <w:proofErr w:type="spellEnd"/>
      <w:r w:rsidRPr="00BF24BE">
        <w:rPr>
          <w:rFonts w:ascii="Arial" w:hAnsi="Arial" w:cs="Arial"/>
          <w:b/>
        </w:rPr>
        <w:t xml:space="preserve"> </w:t>
      </w:r>
      <w:proofErr w:type="spellStart"/>
      <w:r w:rsidRPr="00BF24BE">
        <w:rPr>
          <w:rFonts w:ascii="Arial" w:hAnsi="Arial" w:cs="Arial"/>
          <w:b/>
        </w:rPr>
        <w:t>Board</w:t>
      </w:r>
      <w:proofErr w:type="spellEnd"/>
      <w:r w:rsidRPr="00BF24BE">
        <w:rPr>
          <w:rFonts w:ascii="Arial" w:hAnsi="Arial" w:cs="Arial"/>
          <w:b/>
        </w:rPr>
        <w:t xml:space="preserve">  </w:t>
      </w:r>
    </w:p>
    <w:p w:rsidR="00911D58" w:rsidRPr="00BF24BE" w:rsidRDefault="00911D58" w:rsidP="00BF24BE">
      <w:pPr>
        <w:spacing w:line="360" w:lineRule="auto"/>
        <w:jc w:val="both"/>
        <w:rPr>
          <w:rFonts w:ascii="Arial" w:hAnsi="Arial" w:cs="Arial"/>
        </w:rPr>
      </w:pPr>
      <w:r w:rsidRPr="00BF24BE">
        <w:rPr>
          <w:rFonts w:ascii="Arial" w:hAnsi="Arial" w:cs="Arial"/>
        </w:rPr>
        <w:t>Como una iniciativa del profesor Aaron Mena, se llevó a cabo un</w:t>
      </w:r>
      <w:r w:rsidR="00E96A9D" w:rsidRPr="00BF24BE">
        <w:rPr>
          <w:rFonts w:ascii="Arial" w:hAnsi="Arial" w:cs="Arial"/>
        </w:rPr>
        <w:t xml:space="preserve"> proceso de coordinación con la</w:t>
      </w:r>
      <w:r w:rsidRPr="00BF24BE">
        <w:rPr>
          <w:rFonts w:ascii="Arial" w:hAnsi="Arial" w:cs="Arial"/>
        </w:rPr>
        <w:t xml:space="preserve"> Universidad de Ibaraki,</w:t>
      </w:r>
      <w:r w:rsidR="00E96A9D" w:rsidRPr="00BF24BE">
        <w:rPr>
          <w:rFonts w:ascii="Arial" w:hAnsi="Arial" w:cs="Arial"/>
        </w:rPr>
        <w:t xml:space="preserve"> la</w:t>
      </w:r>
      <w:r w:rsidRPr="00BF24BE">
        <w:rPr>
          <w:rFonts w:ascii="Arial" w:hAnsi="Arial" w:cs="Arial"/>
        </w:rPr>
        <w:t xml:space="preserve"> Universidad Abierta de Japón, </w:t>
      </w:r>
      <w:r w:rsidR="00E96A9D" w:rsidRPr="00BF24BE">
        <w:rPr>
          <w:rFonts w:ascii="Arial" w:hAnsi="Arial" w:cs="Arial"/>
        </w:rPr>
        <w:t xml:space="preserve">la </w:t>
      </w:r>
      <w:r w:rsidRPr="00BF24BE">
        <w:rPr>
          <w:rFonts w:ascii="Arial" w:hAnsi="Arial" w:cs="Arial"/>
        </w:rPr>
        <w:t xml:space="preserve">Universidad de </w:t>
      </w:r>
      <w:r w:rsidR="00E96A9D" w:rsidRPr="00BF24BE">
        <w:rPr>
          <w:rFonts w:ascii="Arial" w:hAnsi="Arial" w:cs="Arial"/>
        </w:rPr>
        <w:t>Utsunomiya y</w:t>
      </w:r>
      <w:r w:rsidR="007D0C27" w:rsidRPr="00BF24BE">
        <w:rPr>
          <w:rFonts w:ascii="Arial" w:hAnsi="Arial" w:cs="Arial"/>
        </w:rPr>
        <w:t xml:space="preserve"> </w:t>
      </w:r>
      <w:r w:rsidR="00E96A9D" w:rsidRPr="00BF24BE">
        <w:rPr>
          <w:rFonts w:ascii="Arial" w:hAnsi="Arial" w:cs="Arial"/>
        </w:rPr>
        <w:t xml:space="preserve">la </w:t>
      </w:r>
      <w:r w:rsidR="007D0C27" w:rsidRPr="00BF24BE">
        <w:rPr>
          <w:rFonts w:ascii="Arial" w:hAnsi="Arial" w:cs="Arial"/>
        </w:rPr>
        <w:t xml:space="preserve">Universidad de </w:t>
      </w:r>
      <w:proofErr w:type="spellStart"/>
      <w:r w:rsidR="007D0C27" w:rsidRPr="00BF24BE">
        <w:rPr>
          <w:rFonts w:ascii="Arial" w:hAnsi="Arial" w:cs="Arial"/>
        </w:rPr>
        <w:t>Soka</w:t>
      </w:r>
      <w:proofErr w:type="spellEnd"/>
      <w:r w:rsidR="007D0C27" w:rsidRPr="00BF24BE">
        <w:rPr>
          <w:rFonts w:ascii="Arial" w:hAnsi="Arial" w:cs="Arial"/>
        </w:rPr>
        <w:t>;</w:t>
      </w:r>
      <w:r w:rsidRPr="00BF24BE">
        <w:rPr>
          <w:rFonts w:ascii="Arial" w:hAnsi="Arial" w:cs="Arial"/>
        </w:rPr>
        <w:t xml:space="preserve"> todas de Japón, a través de un grupo de investigación en tecnología educativa denominado UMEGUMI. </w:t>
      </w:r>
    </w:p>
    <w:p w:rsidR="00911D58" w:rsidRPr="00BF24BE" w:rsidRDefault="00911D58" w:rsidP="00BF24BE">
      <w:pPr>
        <w:spacing w:line="360" w:lineRule="auto"/>
        <w:jc w:val="both"/>
        <w:rPr>
          <w:rFonts w:ascii="Arial" w:hAnsi="Arial" w:cs="Arial"/>
        </w:rPr>
      </w:pPr>
      <w:r w:rsidRPr="00BF24BE">
        <w:rPr>
          <w:rFonts w:ascii="Arial" w:hAnsi="Arial" w:cs="Arial"/>
        </w:rPr>
        <w:lastRenderedPageBreak/>
        <w:t xml:space="preserve">A partir de este acercamiento se inició un proyecto para desarrollar software colaborativo, que facilitaran procesos de aprendizaje, para lo cual diseñaron el </w:t>
      </w:r>
      <w:proofErr w:type="spellStart"/>
      <w:r w:rsidRPr="00BF24BE">
        <w:rPr>
          <w:rFonts w:ascii="Arial" w:hAnsi="Arial" w:cs="Arial"/>
        </w:rPr>
        <w:t>Vocing</w:t>
      </w:r>
      <w:proofErr w:type="spellEnd"/>
      <w:r w:rsidRPr="00BF24BE">
        <w:rPr>
          <w:rFonts w:ascii="Arial" w:hAnsi="Arial" w:cs="Arial"/>
        </w:rPr>
        <w:t xml:space="preserve"> </w:t>
      </w:r>
      <w:proofErr w:type="spellStart"/>
      <w:r w:rsidRPr="00BF24BE">
        <w:rPr>
          <w:rFonts w:ascii="Arial" w:hAnsi="Arial" w:cs="Arial"/>
        </w:rPr>
        <w:t>Board</w:t>
      </w:r>
      <w:proofErr w:type="spellEnd"/>
      <w:r w:rsidRPr="00BF24BE">
        <w:rPr>
          <w:rFonts w:ascii="Arial" w:hAnsi="Arial" w:cs="Arial"/>
        </w:rPr>
        <w:t>.</w:t>
      </w:r>
    </w:p>
    <w:p w:rsidR="00911D58" w:rsidRPr="00BF24BE" w:rsidRDefault="00911D58" w:rsidP="00BF24BE">
      <w:pPr>
        <w:spacing w:line="360" w:lineRule="auto"/>
        <w:jc w:val="both"/>
        <w:rPr>
          <w:rFonts w:ascii="Arial" w:hAnsi="Arial" w:cs="Arial"/>
        </w:rPr>
      </w:pPr>
      <w:r w:rsidRPr="00BF24BE">
        <w:rPr>
          <w:rFonts w:ascii="Arial" w:hAnsi="Arial" w:cs="Arial"/>
        </w:rPr>
        <w:t>Este software fue donado por UMEGUMI a la Unidad de METIC’S de la UCR en el año 2014, y puedo a disposición de la comunidad universitaria.</w:t>
      </w:r>
    </w:p>
    <w:p w:rsidR="00911D58" w:rsidRPr="00BF24BE" w:rsidRDefault="00911D58" w:rsidP="00BF24BE">
      <w:pPr>
        <w:spacing w:line="360" w:lineRule="auto"/>
        <w:jc w:val="both"/>
        <w:rPr>
          <w:rFonts w:ascii="Arial" w:hAnsi="Arial" w:cs="Arial"/>
        </w:rPr>
      </w:pPr>
      <w:r w:rsidRPr="00BF24BE">
        <w:rPr>
          <w:rFonts w:ascii="Arial" w:hAnsi="Arial" w:cs="Arial"/>
        </w:rPr>
        <w:t xml:space="preserve">De acuerdo con la información suministrada por </w:t>
      </w:r>
      <w:r w:rsidR="0069388A" w:rsidRPr="00BF24BE">
        <w:rPr>
          <w:rFonts w:ascii="Arial" w:hAnsi="Arial" w:cs="Arial"/>
        </w:rPr>
        <w:t>el</w:t>
      </w:r>
      <w:r w:rsidRPr="00BF24BE">
        <w:rPr>
          <w:rFonts w:ascii="Arial" w:hAnsi="Arial" w:cs="Arial"/>
        </w:rPr>
        <w:t xml:space="preserve"> profesor Aaron Mena</w:t>
      </w:r>
      <w:r w:rsidR="00E96A9D" w:rsidRPr="00BF24BE">
        <w:rPr>
          <w:rFonts w:ascii="Arial" w:hAnsi="Arial" w:cs="Arial"/>
        </w:rPr>
        <w:t>, quien participó activamente en este proceso</w:t>
      </w:r>
      <w:r w:rsidRPr="00BF24BE">
        <w:rPr>
          <w:rFonts w:ascii="Arial" w:hAnsi="Arial" w:cs="Arial"/>
        </w:rPr>
        <w:t xml:space="preserve">, el </w:t>
      </w:r>
      <w:proofErr w:type="spellStart"/>
      <w:r w:rsidRPr="00BF24BE">
        <w:rPr>
          <w:rFonts w:ascii="Arial" w:hAnsi="Arial" w:cs="Arial"/>
        </w:rPr>
        <w:t>Voicing</w:t>
      </w:r>
      <w:proofErr w:type="spellEnd"/>
      <w:r w:rsidRPr="00BF24BE">
        <w:rPr>
          <w:rFonts w:ascii="Arial" w:hAnsi="Arial" w:cs="Arial"/>
        </w:rPr>
        <w:t xml:space="preserve"> </w:t>
      </w:r>
      <w:proofErr w:type="spellStart"/>
      <w:r w:rsidRPr="00BF24BE">
        <w:rPr>
          <w:rFonts w:ascii="Arial" w:hAnsi="Arial" w:cs="Arial"/>
        </w:rPr>
        <w:t>Board</w:t>
      </w:r>
      <w:proofErr w:type="spellEnd"/>
      <w:r w:rsidRPr="00BF24BE">
        <w:rPr>
          <w:rFonts w:ascii="Arial" w:hAnsi="Arial" w:cs="Arial"/>
        </w:rPr>
        <w:t xml:space="preserve"> es una herramienta para el desarrollo del aprendizaje colaborativo, a través de la elaboración de historietas </w:t>
      </w:r>
      <w:r w:rsidR="00E96A9D" w:rsidRPr="00BF24BE">
        <w:rPr>
          <w:rFonts w:ascii="Arial" w:hAnsi="Arial" w:cs="Arial"/>
        </w:rPr>
        <w:t xml:space="preserve">en formato </w:t>
      </w:r>
      <w:r w:rsidRPr="00BF24BE">
        <w:rPr>
          <w:rFonts w:ascii="Arial" w:hAnsi="Arial" w:cs="Arial"/>
        </w:rPr>
        <w:t>“Manga”.</w:t>
      </w:r>
    </w:p>
    <w:p w:rsidR="00911D58" w:rsidRPr="00BF24BE" w:rsidRDefault="00911D58" w:rsidP="00BF24BE">
      <w:pPr>
        <w:spacing w:line="360" w:lineRule="auto"/>
        <w:jc w:val="both"/>
        <w:rPr>
          <w:rFonts w:ascii="Arial" w:hAnsi="Arial" w:cs="Arial"/>
        </w:rPr>
      </w:pPr>
      <w:r w:rsidRPr="00BF24BE">
        <w:rPr>
          <w:rFonts w:ascii="Arial" w:hAnsi="Arial" w:cs="Arial"/>
        </w:rPr>
        <w:t>Este software es de utilidad para el abordaje de contenidos específicos, en diversas áreas del conocimiento, impulsando dos competencias de manera transversal</w:t>
      </w:r>
      <w:proofErr w:type="gramStart"/>
      <w:r w:rsidRPr="00BF24BE">
        <w:rPr>
          <w:rFonts w:ascii="Arial" w:hAnsi="Arial" w:cs="Arial"/>
        </w:rPr>
        <w:t>:  pensamiento</w:t>
      </w:r>
      <w:proofErr w:type="gramEnd"/>
      <w:r w:rsidRPr="00BF24BE">
        <w:rPr>
          <w:rFonts w:ascii="Arial" w:hAnsi="Arial" w:cs="Arial"/>
        </w:rPr>
        <w:t xml:space="preserve"> polifónico y trabajo colaborativo.</w:t>
      </w:r>
    </w:p>
    <w:p w:rsidR="00911D58" w:rsidRPr="00BF24BE" w:rsidRDefault="00980197" w:rsidP="00BF24BE">
      <w:pPr>
        <w:spacing w:line="360" w:lineRule="auto"/>
        <w:jc w:val="both"/>
        <w:rPr>
          <w:rFonts w:ascii="Arial" w:hAnsi="Arial" w:cs="Arial"/>
          <w:b/>
        </w:rPr>
      </w:pPr>
      <w:r w:rsidRPr="00BF24BE">
        <w:rPr>
          <w:rFonts w:ascii="Arial" w:hAnsi="Arial" w:cs="Arial"/>
          <w:b/>
          <w:noProof/>
          <w:lang w:eastAsia="es-CR"/>
        </w:rPr>
        <w:pict>
          <v:shape id="_x0000_s2062" type="#_x0000_t32" style="position:absolute;left:0;text-align:left;margin-left:-4.05pt;margin-top:-10.85pt;width:467.25pt;height:0;z-index:251667456" o:connectortype="straight"/>
        </w:pict>
      </w:r>
      <w:r w:rsidR="00911D58" w:rsidRPr="00BF24BE">
        <w:rPr>
          <w:rFonts w:ascii="Arial" w:hAnsi="Arial" w:cs="Arial"/>
          <w:b/>
        </w:rPr>
        <w:t>Ficha resumen:</w:t>
      </w:r>
    </w:p>
    <w:p w:rsidR="00911D58" w:rsidRPr="00BF24BE" w:rsidRDefault="00911D58" w:rsidP="00BF24BE">
      <w:pPr>
        <w:spacing w:line="360" w:lineRule="auto"/>
        <w:jc w:val="both"/>
        <w:rPr>
          <w:rFonts w:ascii="Arial" w:hAnsi="Arial" w:cs="Arial"/>
        </w:rPr>
      </w:pPr>
      <w:r w:rsidRPr="00BF24BE">
        <w:rPr>
          <w:rFonts w:ascii="Arial" w:hAnsi="Arial" w:cs="Arial"/>
          <w:b/>
        </w:rPr>
        <w:t>Proyecto</w:t>
      </w:r>
      <w:proofErr w:type="gramStart"/>
      <w:r w:rsidRPr="00BF24BE">
        <w:rPr>
          <w:rFonts w:ascii="Arial" w:hAnsi="Arial" w:cs="Arial"/>
          <w:b/>
        </w:rPr>
        <w:t>:</w:t>
      </w:r>
      <w:r w:rsidRPr="00BF24BE">
        <w:rPr>
          <w:rFonts w:ascii="Arial" w:hAnsi="Arial" w:cs="Arial"/>
        </w:rPr>
        <w:t xml:space="preserve">  Software</w:t>
      </w:r>
      <w:proofErr w:type="gramEnd"/>
      <w:r w:rsidRPr="00BF24BE">
        <w:rPr>
          <w:rFonts w:ascii="Arial" w:hAnsi="Arial" w:cs="Arial"/>
        </w:rPr>
        <w:t xml:space="preserve"> colaborativo</w:t>
      </w:r>
    </w:p>
    <w:p w:rsidR="00911D58" w:rsidRPr="00BF24BE" w:rsidRDefault="00911D58" w:rsidP="00BF24BE">
      <w:pPr>
        <w:spacing w:line="360" w:lineRule="auto"/>
        <w:jc w:val="both"/>
        <w:rPr>
          <w:rFonts w:ascii="Arial" w:hAnsi="Arial" w:cs="Arial"/>
        </w:rPr>
      </w:pPr>
      <w:r w:rsidRPr="00BF24BE">
        <w:rPr>
          <w:rFonts w:ascii="Arial" w:hAnsi="Arial" w:cs="Arial"/>
          <w:b/>
        </w:rPr>
        <w:t>Tema</w:t>
      </w:r>
      <w:proofErr w:type="gramStart"/>
      <w:r w:rsidRPr="00BF24BE">
        <w:rPr>
          <w:rFonts w:ascii="Arial" w:hAnsi="Arial" w:cs="Arial"/>
          <w:b/>
        </w:rPr>
        <w:t>:</w:t>
      </w:r>
      <w:r w:rsidRPr="00BF24BE">
        <w:rPr>
          <w:rFonts w:ascii="Arial" w:hAnsi="Arial" w:cs="Arial"/>
        </w:rPr>
        <w:t xml:space="preserve">  </w:t>
      </w:r>
      <w:proofErr w:type="spellStart"/>
      <w:r w:rsidRPr="00BF24BE">
        <w:rPr>
          <w:rFonts w:ascii="Arial" w:hAnsi="Arial" w:cs="Arial"/>
        </w:rPr>
        <w:t>Vocing</w:t>
      </w:r>
      <w:proofErr w:type="spellEnd"/>
      <w:proofErr w:type="gramEnd"/>
      <w:r w:rsidRPr="00BF24BE">
        <w:rPr>
          <w:rFonts w:ascii="Arial" w:hAnsi="Arial" w:cs="Arial"/>
        </w:rPr>
        <w:t xml:space="preserve"> </w:t>
      </w:r>
      <w:proofErr w:type="spellStart"/>
      <w:r w:rsidRPr="00BF24BE">
        <w:rPr>
          <w:rFonts w:ascii="Arial" w:hAnsi="Arial" w:cs="Arial"/>
        </w:rPr>
        <w:t>Board</w:t>
      </w:r>
      <w:proofErr w:type="spellEnd"/>
      <w:r w:rsidRPr="00BF24BE">
        <w:rPr>
          <w:rFonts w:ascii="Arial" w:hAnsi="Arial" w:cs="Arial"/>
        </w:rPr>
        <w:t xml:space="preserve">  </w:t>
      </w:r>
    </w:p>
    <w:p w:rsidR="00911D58" w:rsidRPr="00BF24BE" w:rsidRDefault="00911D58" w:rsidP="00BF24BE">
      <w:pPr>
        <w:spacing w:line="360" w:lineRule="auto"/>
        <w:jc w:val="both"/>
        <w:rPr>
          <w:rFonts w:ascii="Arial" w:hAnsi="Arial" w:cs="Arial"/>
        </w:rPr>
      </w:pPr>
      <w:r w:rsidRPr="00BF24BE">
        <w:rPr>
          <w:rFonts w:ascii="Arial" w:hAnsi="Arial" w:cs="Arial"/>
          <w:b/>
        </w:rPr>
        <w:t>Fecha de ejecución</w:t>
      </w:r>
      <w:r w:rsidRPr="00BF24BE">
        <w:rPr>
          <w:rFonts w:ascii="Arial" w:hAnsi="Arial" w:cs="Arial"/>
        </w:rPr>
        <w:t>: año 2014</w:t>
      </w:r>
    </w:p>
    <w:p w:rsidR="00911D58" w:rsidRPr="00BF24BE" w:rsidRDefault="00911D58" w:rsidP="00BF24BE">
      <w:pPr>
        <w:spacing w:line="360" w:lineRule="auto"/>
        <w:jc w:val="both"/>
        <w:rPr>
          <w:rFonts w:ascii="Arial" w:hAnsi="Arial" w:cs="Arial"/>
          <w:b/>
        </w:rPr>
      </w:pPr>
      <w:r w:rsidRPr="00BF24BE">
        <w:rPr>
          <w:rFonts w:ascii="Arial" w:hAnsi="Arial" w:cs="Arial"/>
          <w:b/>
        </w:rPr>
        <w:t>Docentes involucrados:</w:t>
      </w:r>
    </w:p>
    <w:p w:rsidR="00EA2CDE" w:rsidRPr="00BF24BE" w:rsidRDefault="00EA2CDE" w:rsidP="00BF24BE">
      <w:pPr>
        <w:pStyle w:val="Prrafodelista"/>
        <w:numPr>
          <w:ilvl w:val="0"/>
          <w:numId w:val="10"/>
        </w:numPr>
        <w:spacing w:line="360" w:lineRule="auto"/>
        <w:jc w:val="both"/>
        <w:rPr>
          <w:rFonts w:ascii="Arial" w:hAnsi="Arial" w:cs="Arial"/>
        </w:rPr>
      </w:pPr>
      <w:r w:rsidRPr="00BF24BE">
        <w:rPr>
          <w:rFonts w:ascii="Arial" w:hAnsi="Arial" w:cs="Arial"/>
          <w:b/>
        </w:rPr>
        <w:t>Universidad de Ibaraki:</w:t>
      </w:r>
      <w:r w:rsidRPr="00BF24BE">
        <w:rPr>
          <w:rFonts w:ascii="Arial" w:hAnsi="Arial" w:cs="Arial"/>
        </w:rPr>
        <w:t xml:space="preserve">  </w:t>
      </w:r>
      <w:proofErr w:type="spellStart"/>
      <w:r w:rsidRPr="00BF24BE">
        <w:rPr>
          <w:rFonts w:ascii="Arial" w:hAnsi="Arial" w:cs="Arial"/>
        </w:rPr>
        <w:t>Hideyuki</w:t>
      </w:r>
      <w:proofErr w:type="spellEnd"/>
      <w:r w:rsidRPr="00BF24BE">
        <w:rPr>
          <w:rFonts w:ascii="Arial" w:hAnsi="Arial" w:cs="Arial"/>
        </w:rPr>
        <w:t xml:space="preserve"> Suzuki</w:t>
      </w:r>
    </w:p>
    <w:p w:rsidR="00EA2CDE" w:rsidRPr="00BF24BE" w:rsidRDefault="00EA2CDE" w:rsidP="00BF24BE">
      <w:pPr>
        <w:pStyle w:val="Prrafodelista"/>
        <w:numPr>
          <w:ilvl w:val="0"/>
          <w:numId w:val="10"/>
        </w:numPr>
        <w:spacing w:line="360" w:lineRule="auto"/>
        <w:jc w:val="both"/>
        <w:rPr>
          <w:rFonts w:ascii="Arial" w:hAnsi="Arial" w:cs="Arial"/>
        </w:rPr>
      </w:pPr>
      <w:r w:rsidRPr="00BF24BE">
        <w:rPr>
          <w:rFonts w:ascii="Arial" w:hAnsi="Arial" w:cs="Arial"/>
          <w:b/>
        </w:rPr>
        <w:t xml:space="preserve">Universidad de </w:t>
      </w:r>
      <w:proofErr w:type="spellStart"/>
      <w:r w:rsidRPr="00BF24BE">
        <w:rPr>
          <w:rFonts w:ascii="Arial" w:hAnsi="Arial" w:cs="Arial"/>
          <w:b/>
        </w:rPr>
        <w:t>Soka</w:t>
      </w:r>
      <w:proofErr w:type="spellEnd"/>
      <w:r w:rsidRPr="00BF24BE">
        <w:rPr>
          <w:rFonts w:ascii="Arial" w:hAnsi="Arial" w:cs="Arial"/>
          <w:b/>
        </w:rPr>
        <w:t>:</w:t>
      </w:r>
      <w:r w:rsidRPr="00BF24BE">
        <w:rPr>
          <w:rFonts w:ascii="Arial" w:hAnsi="Arial" w:cs="Arial"/>
        </w:rPr>
        <w:t xml:space="preserve">  </w:t>
      </w:r>
      <w:proofErr w:type="spellStart"/>
      <w:r w:rsidRPr="00BF24BE">
        <w:rPr>
          <w:rFonts w:ascii="Arial" w:hAnsi="Arial" w:cs="Arial"/>
        </w:rPr>
        <w:t>Hideo</w:t>
      </w:r>
      <w:proofErr w:type="spellEnd"/>
      <w:r w:rsidRPr="00BF24BE">
        <w:rPr>
          <w:rFonts w:ascii="Arial" w:hAnsi="Arial" w:cs="Arial"/>
        </w:rPr>
        <w:t xml:space="preserve"> </w:t>
      </w:r>
      <w:proofErr w:type="spellStart"/>
      <w:r w:rsidRPr="00BF24BE">
        <w:rPr>
          <w:rFonts w:ascii="Arial" w:hAnsi="Arial" w:cs="Arial"/>
        </w:rPr>
        <w:t>Funaoi</w:t>
      </w:r>
      <w:proofErr w:type="spellEnd"/>
    </w:p>
    <w:p w:rsidR="00EA2CDE" w:rsidRPr="00BF24BE" w:rsidRDefault="00EA2CDE" w:rsidP="00BF24BE">
      <w:pPr>
        <w:pStyle w:val="Prrafodelista"/>
        <w:numPr>
          <w:ilvl w:val="0"/>
          <w:numId w:val="10"/>
        </w:numPr>
        <w:spacing w:line="360" w:lineRule="auto"/>
        <w:jc w:val="both"/>
        <w:rPr>
          <w:rFonts w:ascii="Arial" w:hAnsi="Arial" w:cs="Arial"/>
        </w:rPr>
      </w:pPr>
      <w:r w:rsidRPr="00BF24BE">
        <w:rPr>
          <w:rFonts w:ascii="Arial" w:hAnsi="Arial" w:cs="Arial"/>
          <w:b/>
        </w:rPr>
        <w:t>Universidad Abierta de Japón:</w:t>
      </w:r>
      <w:r w:rsidRPr="00BF24BE">
        <w:rPr>
          <w:rFonts w:ascii="Arial" w:hAnsi="Arial" w:cs="Arial"/>
        </w:rPr>
        <w:t xml:space="preserve">  </w:t>
      </w:r>
      <w:proofErr w:type="spellStart"/>
      <w:r w:rsidRPr="00BF24BE">
        <w:rPr>
          <w:rFonts w:ascii="Arial" w:hAnsi="Arial" w:cs="Arial"/>
        </w:rPr>
        <w:t>Horoshi</w:t>
      </w:r>
      <w:proofErr w:type="spellEnd"/>
      <w:r w:rsidRPr="00BF24BE">
        <w:rPr>
          <w:rFonts w:ascii="Arial" w:hAnsi="Arial" w:cs="Arial"/>
        </w:rPr>
        <w:t xml:space="preserve"> </w:t>
      </w:r>
      <w:proofErr w:type="spellStart"/>
      <w:r w:rsidRPr="00BF24BE">
        <w:rPr>
          <w:rFonts w:ascii="Arial" w:hAnsi="Arial" w:cs="Arial"/>
        </w:rPr>
        <w:t>Kato</w:t>
      </w:r>
      <w:proofErr w:type="spellEnd"/>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Universidad de Costa Rica:</w:t>
      </w:r>
      <w:r w:rsidRPr="00BF24BE">
        <w:rPr>
          <w:rFonts w:ascii="Arial" w:hAnsi="Arial" w:cs="Arial"/>
        </w:rPr>
        <w:t xml:space="preserve">  Aaron Mena</w:t>
      </w:r>
    </w:p>
    <w:p w:rsidR="00911D58" w:rsidRPr="00BF24BE" w:rsidRDefault="00911D58" w:rsidP="00BF24BE">
      <w:pPr>
        <w:spacing w:line="360" w:lineRule="auto"/>
        <w:jc w:val="both"/>
        <w:rPr>
          <w:rFonts w:ascii="Arial" w:hAnsi="Arial" w:cs="Arial"/>
        </w:rPr>
      </w:pPr>
      <w:r w:rsidRPr="00BF24BE">
        <w:rPr>
          <w:rFonts w:ascii="Arial" w:hAnsi="Arial" w:cs="Arial"/>
          <w:b/>
        </w:rPr>
        <w:t>Total de beneficiarios</w:t>
      </w:r>
      <w:proofErr w:type="gramStart"/>
      <w:r w:rsidRPr="00BF24BE">
        <w:rPr>
          <w:rFonts w:ascii="Arial" w:hAnsi="Arial" w:cs="Arial"/>
          <w:b/>
        </w:rPr>
        <w:t>:</w:t>
      </w:r>
      <w:r w:rsidRPr="00BF24BE">
        <w:rPr>
          <w:rFonts w:ascii="Arial" w:hAnsi="Arial" w:cs="Arial"/>
        </w:rPr>
        <w:t xml:space="preserve">  este</w:t>
      </w:r>
      <w:proofErr w:type="gramEnd"/>
      <w:r w:rsidRPr="00BF24BE">
        <w:rPr>
          <w:rFonts w:ascii="Arial" w:hAnsi="Arial" w:cs="Arial"/>
        </w:rPr>
        <w:t xml:space="preserve"> software cuenta con 500 usuarios registrados entre docentes y estudiantes</w:t>
      </w:r>
      <w:r w:rsidR="00E96A9D" w:rsidRPr="00BF24BE">
        <w:rPr>
          <w:rFonts w:ascii="Arial" w:hAnsi="Arial" w:cs="Arial"/>
        </w:rPr>
        <w:t xml:space="preserve"> hasta el presente año (2016)</w:t>
      </w:r>
    </w:p>
    <w:p w:rsidR="00911D58" w:rsidRPr="00BF24BE" w:rsidRDefault="00980197" w:rsidP="00BF24BE">
      <w:pPr>
        <w:spacing w:line="360" w:lineRule="auto"/>
        <w:jc w:val="both"/>
        <w:rPr>
          <w:rFonts w:ascii="Arial" w:hAnsi="Arial" w:cs="Arial"/>
        </w:rPr>
      </w:pPr>
      <w:r w:rsidRPr="00BF24BE">
        <w:rPr>
          <w:rFonts w:ascii="Arial" w:hAnsi="Arial" w:cs="Arial"/>
          <w:b/>
          <w:noProof/>
          <w:lang w:eastAsia="es-CR"/>
        </w:rPr>
        <w:pict>
          <v:shape id="_x0000_s2063" type="#_x0000_t32" style="position:absolute;left:0;text-align:left;margin-left:-10.05pt;margin-top:4.7pt;width:467.25pt;height:0;z-index:251668480" o:connectortype="straight"/>
        </w:pict>
      </w:r>
    </w:p>
    <w:p w:rsidR="00911D58" w:rsidRPr="00BF24BE" w:rsidRDefault="00911D58" w:rsidP="00BF24BE">
      <w:pPr>
        <w:pStyle w:val="Prrafodelista"/>
        <w:numPr>
          <w:ilvl w:val="0"/>
          <w:numId w:val="40"/>
        </w:numPr>
        <w:spacing w:line="360" w:lineRule="auto"/>
        <w:ind w:left="360"/>
        <w:jc w:val="both"/>
        <w:rPr>
          <w:rFonts w:ascii="Arial" w:hAnsi="Arial" w:cs="Arial"/>
          <w:b/>
        </w:rPr>
      </w:pPr>
      <w:r w:rsidRPr="00BF24BE">
        <w:rPr>
          <w:rFonts w:ascii="Arial" w:hAnsi="Arial" w:cs="Arial"/>
          <w:b/>
        </w:rPr>
        <w:t xml:space="preserve">El uso de la Técnica Phillips 66, en el análisis de manejo de crisis.  El caso de </w:t>
      </w:r>
      <w:proofErr w:type="spellStart"/>
      <w:r w:rsidRPr="00BF24BE">
        <w:rPr>
          <w:rFonts w:ascii="Arial" w:hAnsi="Arial" w:cs="Arial"/>
          <w:b/>
        </w:rPr>
        <w:t>Carnival</w:t>
      </w:r>
      <w:proofErr w:type="spellEnd"/>
      <w:r w:rsidRPr="00BF24BE">
        <w:rPr>
          <w:rFonts w:ascii="Arial" w:hAnsi="Arial" w:cs="Arial"/>
          <w:b/>
        </w:rPr>
        <w:t xml:space="preserve"> </w:t>
      </w:r>
      <w:proofErr w:type="spellStart"/>
      <w:r w:rsidRPr="00BF24BE">
        <w:rPr>
          <w:rFonts w:ascii="Arial" w:hAnsi="Arial" w:cs="Arial"/>
          <w:b/>
        </w:rPr>
        <w:t>Cruice</w:t>
      </w:r>
      <w:proofErr w:type="spellEnd"/>
      <w:r w:rsidRPr="00BF24BE">
        <w:rPr>
          <w:rFonts w:ascii="Arial" w:hAnsi="Arial" w:cs="Arial"/>
          <w:b/>
        </w:rPr>
        <w:t xml:space="preserve">  </w:t>
      </w:r>
    </w:p>
    <w:p w:rsidR="00911D58" w:rsidRPr="00BF24BE" w:rsidRDefault="00911D58" w:rsidP="00BF24BE">
      <w:pPr>
        <w:spacing w:line="360" w:lineRule="auto"/>
        <w:rPr>
          <w:rFonts w:ascii="Arial" w:hAnsi="Arial" w:cs="Arial"/>
        </w:rPr>
      </w:pPr>
      <w:r w:rsidRPr="00BF24BE">
        <w:rPr>
          <w:rFonts w:ascii="Arial" w:hAnsi="Arial" w:cs="Arial"/>
        </w:rPr>
        <w:t>En el marco de las herramientas grupales, la Técnica Phillips 66 ha tenido un destacado reconocimiento, debido al tipo de abordaje y análisis que permite</w:t>
      </w:r>
      <w:r w:rsidR="00E96A9D" w:rsidRPr="00BF24BE">
        <w:rPr>
          <w:rFonts w:ascii="Arial" w:hAnsi="Arial" w:cs="Arial"/>
        </w:rPr>
        <w:t xml:space="preserve"> entre los participantes</w:t>
      </w:r>
      <w:r w:rsidRPr="00BF24BE">
        <w:rPr>
          <w:rFonts w:ascii="Arial" w:hAnsi="Arial" w:cs="Arial"/>
        </w:rPr>
        <w:t>.</w:t>
      </w:r>
    </w:p>
    <w:p w:rsidR="00911D58" w:rsidRPr="00BF24BE" w:rsidRDefault="00911D58" w:rsidP="00BF24BE">
      <w:pPr>
        <w:spacing w:line="360" w:lineRule="auto"/>
        <w:rPr>
          <w:rFonts w:ascii="Arial" w:hAnsi="Arial" w:cs="Arial"/>
        </w:rPr>
      </w:pPr>
      <w:r w:rsidRPr="00BF24BE">
        <w:rPr>
          <w:rFonts w:ascii="Arial" w:hAnsi="Arial" w:cs="Arial"/>
        </w:rPr>
        <w:lastRenderedPageBreak/>
        <w:t>De acuerdo con Barbero A. (2011, s.n.), “esta técnica consiste en dividir al grupo en grupos de 6 personas y pedirles que discutan durante 6 minutos sobre un tema que han de llegar a una conclusión y presentarla al grupo”.</w:t>
      </w:r>
    </w:p>
    <w:p w:rsidR="00911D58" w:rsidRPr="00BF24BE" w:rsidRDefault="00911D58" w:rsidP="00BF24BE">
      <w:pPr>
        <w:spacing w:line="360" w:lineRule="auto"/>
        <w:rPr>
          <w:rFonts w:ascii="Arial" w:hAnsi="Arial" w:cs="Arial"/>
        </w:rPr>
      </w:pPr>
      <w:r w:rsidRPr="00BF24BE">
        <w:rPr>
          <w:rFonts w:ascii="Arial" w:hAnsi="Arial" w:cs="Arial"/>
        </w:rPr>
        <w:t>Esta técnica, según agrega Barbero (2011), se compone de tres etapas principales:</w:t>
      </w:r>
    </w:p>
    <w:p w:rsidR="00911D58" w:rsidRPr="00BF24BE" w:rsidRDefault="00911D58" w:rsidP="00BF24BE">
      <w:pPr>
        <w:pStyle w:val="Prrafodelista"/>
        <w:numPr>
          <w:ilvl w:val="0"/>
          <w:numId w:val="30"/>
        </w:numPr>
        <w:spacing w:line="360" w:lineRule="auto"/>
        <w:rPr>
          <w:rFonts w:ascii="Arial" w:hAnsi="Arial" w:cs="Arial"/>
        </w:rPr>
      </w:pPr>
      <w:r w:rsidRPr="00BF24BE">
        <w:rPr>
          <w:rFonts w:ascii="Arial" w:hAnsi="Arial" w:cs="Arial"/>
        </w:rPr>
        <w:t>El facilitador explica la técnica y brinda las instrucciones generales, divide al grupo en subgrupos, y les  indica  la forma en que deben proceder (instrucciones generales).  Asimismo, formula la pregunta sobre el tema a tratar y se encarga de llevar el control del tiempo.</w:t>
      </w:r>
    </w:p>
    <w:p w:rsidR="00911D58" w:rsidRPr="00BF24BE" w:rsidRDefault="00911D58" w:rsidP="00BF24BE">
      <w:pPr>
        <w:pStyle w:val="Prrafodelista"/>
        <w:numPr>
          <w:ilvl w:val="0"/>
          <w:numId w:val="30"/>
        </w:numPr>
        <w:spacing w:line="360" w:lineRule="auto"/>
        <w:rPr>
          <w:rFonts w:ascii="Arial" w:hAnsi="Arial" w:cs="Arial"/>
        </w:rPr>
      </w:pPr>
      <w:r w:rsidRPr="00BF24BE">
        <w:rPr>
          <w:rFonts w:ascii="Arial" w:hAnsi="Arial" w:cs="Arial"/>
        </w:rPr>
        <w:t>Cada subgrupo elige un coordinador y un secretario.  Cada persona expresa sus opiniones y el secretario se encarga de hacer la  síntesis respectiva.</w:t>
      </w:r>
    </w:p>
    <w:p w:rsidR="00911D58" w:rsidRPr="00BF24BE" w:rsidRDefault="00911D58" w:rsidP="00BF24BE">
      <w:pPr>
        <w:pStyle w:val="Prrafodelista"/>
        <w:numPr>
          <w:ilvl w:val="0"/>
          <w:numId w:val="30"/>
        </w:numPr>
        <w:spacing w:line="360" w:lineRule="auto"/>
        <w:rPr>
          <w:rFonts w:ascii="Arial" w:hAnsi="Arial" w:cs="Arial"/>
        </w:rPr>
      </w:pPr>
      <w:r w:rsidRPr="00BF24BE">
        <w:rPr>
          <w:rFonts w:ascii="Arial" w:hAnsi="Arial" w:cs="Arial"/>
        </w:rPr>
        <w:t>Se reúne al grupo en una plenaria (o grupo integrado nuevamente), y los secretarios se encargan de transmitir la posición de sus respectivos grupos de trabajo.</w:t>
      </w:r>
    </w:p>
    <w:p w:rsidR="00911D58" w:rsidRPr="00BF24BE" w:rsidRDefault="00911D58" w:rsidP="00BF24BE">
      <w:pPr>
        <w:spacing w:line="360" w:lineRule="auto"/>
        <w:rPr>
          <w:rFonts w:ascii="Arial" w:hAnsi="Arial" w:cs="Arial"/>
        </w:rPr>
      </w:pPr>
      <w:r w:rsidRPr="00BF24BE">
        <w:rPr>
          <w:rFonts w:ascii="Arial" w:hAnsi="Arial" w:cs="Arial"/>
        </w:rPr>
        <w:t>Es importante anotar, que aunque esta es una técnica relativamente simple, motiva a la reflexión y participación activa de todos los miembros del equipo, logrando una valiosa síntesis de ideas.</w:t>
      </w:r>
    </w:p>
    <w:p w:rsidR="00911D58" w:rsidRPr="00BF24BE" w:rsidRDefault="00911D58" w:rsidP="00BF24BE">
      <w:pPr>
        <w:spacing w:line="360" w:lineRule="auto"/>
        <w:rPr>
          <w:rFonts w:ascii="Arial" w:hAnsi="Arial" w:cs="Arial"/>
          <w:b/>
        </w:rPr>
      </w:pPr>
      <w:r w:rsidRPr="00BF24BE">
        <w:rPr>
          <w:rFonts w:ascii="Arial" w:hAnsi="Arial" w:cs="Arial"/>
          <w:b/>
        </w:rPr>
        <w:t xml:space="preserve">El caso de </w:t>
      </w:r>
      <w:proofErr w:type="spellStart"/>
      <w:r w:rsidRPr="00BF24BE">
        <w:rPr>
          <w:rFonts w:ascii="Arial" w:hAnsi="Arial" w:cs="Arial"/>
          <w:b/>
        </w:rPr>
        <w:t>Carnival</w:t>
      </w:r>
      <w:proofErr w:type="spellEnd"/>
      <w:r w:rsidRPr="00BF24BE">
        <w:rPr>
          <w:rFonts w:ascii="Arial" w:hAnsi="Arial" w:cs="Arial"/>
          <w:b/>
        </w:rPr>
        <w:t xml:space="preserve"> </w:t>
      </w:r>
      <w:proofErr w:type="spellStart"/>
      <w:r w:rsidRPr="00BF24BE">
        <w:rPr>
          <w:rFonts w:ascii="Arial" w:hAnsi="Arial" w:cs="Arial"/>
          <w:b/>
        </w:rPr>
        <w:t>Cruise</w:t>
      </w:r>
      <w:proofErr w:type="spellEnd"/>
    </w:p>
    <w:p w:rsidR="00911D58" w:rsidRPr="00BF24BE" w:rsidRDefault="00911D58" w:rsidP="00BF24BE">
      <w:pPr>
        <w:spacing w:line="360" w:lineRule="auto"/>
        <w:rPr>
          <w:rFonts w:ascii="Arial" w:hAnsi="Arial" w:cs="Arial"/>
        </w:rPr>
      </w:pPr>
      <w:r w:rsidRPr="00BF24BE">
        <w:rPr>
          <w:rFonts w:ascii="Arial" w:hAnsi="Arial" w:cs="Arial"/>
        </w:rPr>
        <w:t>El caso que se decidió analizar, para efectos de la implementación de esta dinámica, fue el de la empresa “</w:t>
      </w:r>
      <w:proofErr w:type="spellStart"/>
      <w:r w:rsidRPr="00BF24BE">
        <w:rPr>
          <w:rFonts w:ascii="Arial" w:hAnsi="Arial" w:cs="Arial"/>
        </w:rPr>
        <w:t>Carnival</w:t>
      </w:r>
      <w:proofErr w:type="spellEnd"/>
      <w:r w:rsidRPr="00BF24BE">
        <w:rPr>
          <w:rFonts w:ascii="Arial" w:hAnsi="Arial" w:cs="Arial"/>
        </w:rPr>
        <w:t xml:space="preserve"> </w:t>
      </w:r>
      <w:proofErr w:type="spellStart"/>
      <w:r w:rsidRPr="00BF24BE">
        <w:rPr>
          <w:rFonts w:ascii="Arial" w:hAnsi="Arial" w:cs="Arial"/>
        </w:rPr>
        <w:t>Cruise</w:t>
      </w:r>
      <w:proofErr w:type="spellEnd"/>
      <w:r w:rsidRPr="00BF24BE">
        <w:rPr>
          <w:rFonts w:ascii="Arial" w:hAnsi="Arial" w:cs="Arial"/>
        </w:rPr>
        <w:t>”, utilizando como referencia un crucero que se quedó sin energía en el Atlántico, dejando a los pasajeros “atrapados” por más de una semana, con limitaciones de comida, fallas en el sistema eléctrico, y causando múltiples afectaciones a las personas que debían llegar al puerto en una fecha determinada para tomar sus respectivos vuelos de regreso.</w:t>
      </w:r>
    </w:p>
    <w:p w:rsidR="00911D58" w:rsidRPr="00BF24BE" w:rsidRDefault="00911D58" w:rsidP="00BF24BE">
      <w:pPr>
        <w:spacing w:line="360" w:lineRule="auto"/>
        <w:rPr>
          <w:rFonts w:ascii="Arial" w:hAnsi="Arial" w:cs="Arial"/>
        </w:rPr>
      </w:pPr>
      <w:r w:rsidRPr="00BF24BE">
        <w:rPr>
          <w:rFonts w:ascii="Arial" w:hAnsi="Arial" w:cs="Arial"/>
        </w:rPr>
        <w:t>Para efectos de esta actividad, se hicieron algunas variaciones en la dinámica, las cuales implicaron lo siguiente (todo se desarrollo en idioma inglés, con el fin de incentivar a los estudiantes de la UCR a practicar este segundo idioma):</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t>Se realizaron varias gestiones de coordinación entre los docentes involucrados (Harold Hütt – UCR y Barbara DeSanto – KSU), con el fin de definir el tema, contenido y metodología.</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lastRenderedPageBreak/>
        <w:t>Se suministró a los estudiantes un artículo académico publicado sobre este caso de “Administración de Crisis”, para que lo estudiaran de previo a la fecha pactada para la actividad.</w:t>
      </w:r>
    </w:p>
    <w:p w:rsidR="00911D58" w:rsidRPr="00BF24BE" w:rsidRDefault="0097019D" w:rsidP="00BF24BE">
      <w:pPr>
        <w:pStyle w:val="Prrafodelista"/>
        <w:numPr>
          <w:ilvl w:val="0"/>
          <w:numId w:val="31"/>
        </w:numPr>
        <w:spacing w:line="360" w:lineRule="auto"/>
        <w:rPr>
          <w:rFonts w:ascii="Arial" w:hAnsi="Arial" w:cs="Arial"/>
        </w:rPr>
      </w:pPr>
      <w:r w:rsidRPr="00BF24BE">
        <w:rPr>
          <w:rFonts w:ascii="Arial" w:hAnsi="Arial" w:cs="Arial"/>
        </w:rPr>
        <w:t xml:space="preserve">Se realizó la conexión vía </w:t>
      </w:r>
      <w:proofErr w:type="spellStart"/>
      <w:r w:rsidRPr="00BF24BE">
        <w:rPr>
          <w:rFonts w:ascii="Arial" w:hAnsi="Arial" w:cs="Arial"/>
        </w:rPr>
        <w:t>S</w:t>
      </w:r>
      <w:r w:rsidR="00911D58" w:rsidRPr="00BF24BE">
        <w:rPr>
          <w:rFonts w:ascii="Arial" w:hAnsi="Arial" w:cs="Arial"/>
        </w:rPr>
        <w:t>kype</w:t>
      </w:r>
      <w:proofErr w:type="spellEnd"/>
      <w:r w:rsidR="00911D58" w:rsidRPr="00BF24BE">
        <w:rPr>
          <w:rFonts w:ascii="Arial" w:hAnsi="Arial" w:cs="Arial"/>
        </w:rPr>
        <w:t xml:space="preserve"> para establecer la comunicación, los docentes dieron </w:t>
      </w:r>
      <w:proofErr w:type="gramStart"/>
      <w:r w:rsidR="00911D58" w:rsidRPr="00BF24BE">
        <w:rPr>
          <w:rFonts w:ascii="Arial" w:hAnsi="Arial" w:cs="Arial"/>
        </w:rPr>
        <w:t>una palabras iniciales</w:t>
      </w:r>
      <w:proofErr w:type="gramEnd"/>
      <w:r w:rsidR="00911D58" w:rsidRPr="00BF24BE">
        <w:rPr>
          <w:rFonts w:ascii="Arial" w:hAnsi="Arial" w:cs="Arial"/>
        </w:rPr>
        <w:t xml:space="preserve"> y explicaron la dinámica respectiva.  Posteriormente,  la profesora Barbara DeSanto, quien además era la autora del artículo) hizo una breve introducción.</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t>Los grupos de ambas universidades se dividieron en 4 subgrupos (esto fue estimado de acuerdo con la cantidad de estudiantes), y cada subgrupo debía analizar un punto específico de la estrategia</w:t>
      </w:r>
      <w:proofErr w:type="gramStart"/>
      <w:r w:rsidRPr="00BF24BE">
        <w:rPr>
          <w:rFonts w:ascii="Arial" w:hAnsi="Arial" w:cs="Arial"/>
        </w:rPr>
        <w:t>:  aciertos</w:t>
      </w:r>
      <w:proofErr w:type="gramEnd"/>
      <w:r w:rsidRPr="00BF24BE">
        <w:rPr>
          <w:rFonts w:ascii="Arial" w:hAnsi="Arial" w:cs="Arial"/>
        </w:rPr>
        <w:t>, desaciertos, acciones que se pudieron haber ejecutado de previo al accidente y acciones que se pudieron haber ejecutado de manera posterior.  Esta segregación temática fue la misma para los grupos de ambas universidades.</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t>Se nombraron relatores en cada equipo, y posteriormente, los equipos homólogos (subgrupos con el mismo tema asignado) compartieron sus impresiones y criterios, a través de los respectivos relatores.</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t>Al final se abrió un espacio para comentarios y preguntas.</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t>Los docentes realizaron comentarios finales, a manera de cierre y conclusión.</w:t>
      </w:r>
    </w:p>
    <w:p w:rsidR="00911D58" w:rsidRPr="00BF24BE" w:rsidRDefault="00911D58" w:rsidP="00BF24BE">
      <w:pPr>
        <w:pStyle w:val="Prrafodelista"/>
        <w:numPr>
          <w:ilvl w:val="0"/>
          <w:numId w:val="31"/>
        </w:numPr>
        <w:spacing w:line="360" w:lineRule="auto"/>
        <w:rPr>
          <w:rFonts w:ascii="Arial" w:hAnsi="Arial" w:cs="Arial"/>
        </w:rPr>
      </w:pPr>
      <w:r w:rsidRPr="00BF24BE">
        <w:rPr>
          <w:rFonts w:ascii="Arial" w:hAnsi="Arial" w:cs="Arial"/>
        </w:rPr>
        <w:t>Se dio por finalizada la actividad.</w:t>
      </w:r>
    </w:p>
    <w:p w:rsidR="00911D58" w:rsidRPr="00BF24BE" w:rsidRDefault="00911D58" w:rsidP="00BF24BE">
      <w:pPr>
        <w:spacing w:line="360" w:lineRule="auto"/>
        <w:rPr>
          <w:rFonts w:ascii="Arial" w:hAnsi="Arial" w:cs="Arial"/>
        </w:rPr>
      </w:pPr>
      <w:r w:rsidRPr="00BF24BE">
        <w:rPr>
          <w:rFonts w:ascii="Arial" w:hAnsi="Arial" w:cs="Arial"/>
        </w:rPr>
        <w:t>Una vez que concluyó el proceso, se hizo una valoración general de la actividad con los estudiantes, quienes manifestaron sentirse muy satisfechos con el ejercicio, y destacaron haber podido intercambiar criterios académicos con estudiantes de un contexto cultural distinto.</w:t>
      </w:r>
    </w:p>
    <w:p w:rsidR="00911D58" w:rsidRPr="00BF24BE" w:rsidRDefault="00980197" w:rsidP="00BF24BE">
      <w:pPr>
        <w:spacing w:line="360" w:lineRule="auto"/>
        <w:jc w:val="both"/>
        <w:rPr>
          <w:rFonts w:ascii="Arial" w:hAnsi="Arial" w:cs="Arial"/>
          <w:b/>
        </w:rPr>
      </w:pPr>
      <w:r w:rsidRPr="00BF24BE">
        <w:rPr>
          <w:rFonts w:ascii="Arial" w:hAnsi="Arial" w:cs="Arial"/>
          <w:b/>
          <w:noProof/>
          <w:lang w:eastAsia="es-CR"/>
        </w:rPr>
        <w:pict>
          <v:shape id="_x0000_s2064" type="#_x0000_t32" style="position:absolute;left:0;text-align:left;margin-left:-4.05pt;margin-top:-10.85pt;width:467.25pt;height:0;z-index:251669504" o:connectortype="straight"/>
        </w:pict>
      </w:r>
      <w:r w:rsidR="00911D58" w:rsidRPr="00BF24BE">
        <w:rPr>
          <w:rFonts w:ascii="Arial" w:hAnsi="Arial" w:cs="Arial"/>
          <w:b/>
        </w:rPr>
        <w:t>Ficha resumen:</w:t>
      </w:r>
    </w:p>
    <w:p w:rsidR="00911D58" w:rsidRPr="00BF24BE" w:rsidRDefault="00911D58" w:rsidP="00BF24BE">
      <w:pPr>
        <w:spacing w:line="360" w:lineRule="auto"/>
        <w:jc w:val="both"/>
        <w:rPr>
          <w:rFonts w:ascii="Arial" w:hAnsi="Arial" w:cs="Arial"/>
        </w:rPr>
      </w:pPr>
      <w:r w:rsidRPr="00BF24BE">
        <w:rPr>
          <w:rFonts w:ascii="Arial" w:hAnsi="Arial" w:cs="Arial"/>
          <w:b/>
        </w:rPr>
        <w:t>Proyecto</w:t>
      </w:r>
      <w:proofErr w:type="gramStart"/>
      <w:r w:rsidRPr="00BF24BE">
        <w:rPr>
          <w:rFonts w:ascii="Arial" w:hAnsi="Arial" w:cs="Arial"/>
          <w:b/>
        </w:rPr>
        <w:t>:</w:t>
      </w:r>
      <w:r w:rsidRPr="00BF24BE">
        <w:rPr>
          <w:rFonts w:ascii="Arial" w:hAnsi="Arial" w:cs="Arial"/>
        </w:rPr>
        <w:t xml:space="preserve">  Técnica</w:t>
      </w:r>
      <w:proofErr w:type="gramEnd"/>
      <w:r w:rsidRPr="00BF24BE">
        <w:rPr>
          <w:rFonts w:ascii="Arial" w:hAnsi="Arial" w:cs="Arial"/>
        </w:rPr>
        <w:t xml:space="preserve"> Phillips 66</w:t>
      </w:r>
    </w:p>
    <w:p w:rsidR="00911D58" w:rsidRPr="00BF24BE" w:rsidRDefault="00911D58" w:rsidP="00BF24BE">
      <w:pPr>
        <w:spacing w:line="360" w:lineRule="auto"/>
        <w:jc w:val="both"/>
        <w:rPr>
          <w:rFonts w:ascii="Arial" w:hAnsi="Arial" w:cs="Arial"/>
        </w:rPr>
      </w:pPr>
      <w:r w:rsidRPr="00BF24BE">
        <w:rPr>
          <w:rFonts w:ascii="Arial" w:hAnsi="Arial" w:cs="Arial"/>
          <w:b/>
        </w:rPr>
        <w:t>Tema</w:t>
      </w:r>
      <w:proofErr w:type="gramStart"/>
      <w:r w:rsidRPr="00BF24BE">
        <w:rPr>
          <w:rFonts w:ascii="Arial" w:hAnsi="Arial" w:cs="Arial"/>
          <w:b/>
        </w:rPr>
        <w:t>:</w:t>
      </w:r>
      <w:r w:rsidRPr="00BF24BE">
        <w:rPr>
          <w:rFonts w:ascii="Arial" w:hAnsi="Arial" w:cs="Arial"/>
        </w:rPr>
        <w:t xml:space="preserve">  Administración</w:t>
      </w:r>
      <w:proofErr w:type="gramEnd"/>
      <w:r w:rsidRPr="00BF24BE">
        <w:rPr>
          <w:rFonts w:ascii="Arial" w:hAnsi="Arial" w:cs="Arial"/>
        </w:rPr>
        <w:t xml:space="preserve"> de Crisis / </w:t>
      </w:r>
      <w:proofErr w:type="spellStart"/>
      <w:r w:rsidRPr="00BF24BE">
        <w:rPr>
          <w:rFonts w:ascii="Arial" w:hAnsi="Arial" w:cs="Arial"/>
        </w:rPr>
        <w:t>Carnival</w:t>
      </w:r>
      <w:proofErr w:type="spellEnd"/>
      <w:r w:rsidRPr="00BF24BE">
        <w:rPr>
          <w:rFonts w:ascii="Arial" w:hAnsi="Arial" w:cs="Arial"/>
        </w:rPr>
        <w:t xml:space="preserve"> </w:t>
      </w:r>
      <w:proofErr w:type="spellStart"/>
      <w:r w:rsidRPr="00BF24BE">
        <w:rPr>
          <w:rFonts w:ascii="Arial" w:hAnsi="Arial" w:cs="Arial"/>
        </w:rPr>
        <w:t>Cruise</w:t>
      </w:r>
      <w:proofErr w:type="spellEnd"/>
    </w:p>
    <w:p w:rsidR="00911D58" w:rsidRPr="00BF24BE" w:rsidRDefault="00911D58" w:rsidP="00BF24BE">
      <w:pPr>
        <w:spacing w:line="360" w:lineRule="auto"/>
        <w:jc w:val="both"/>
        <w:rPr>
          <w:rFonts w:ascii="Arial" w:hAnsi="Arial" w:cs="Arial"/>
        </w:rPr>
      </w:pPr>
      <w:r w:rsidRPr="00BF24BE">
        <w:rPr>
          <w:rFonts w:ascii="Arial" w:hAnsi="Arial" w:cs="Arial"/>
          <w:b/>
        </w:rPr>
        <w:t>Fecha de ejecución</w:t>
      </w:r>
      <w:r w:rsidRPr="00BF24BE">
        <w:rPr>
          <w:rFonts w:ascii="Arial" w:hAnsi="Arial" w:cs="Arial"/>
        </w:rPr>
        <w:t>: II ciclo 2013</w:t>
      </w:r>
    </w:p>
    <w:p w:rsidR="00911D58" w:rsidRPr="00BF24BE" w:rsidRDefault="00911D58" w:rsidP="00BF24BE">
      <w:pPr>
        <w:spacing w:line="360" w:lineRule="auto"/>
        <w:jc w:val="both"/>
        <w:rPr>
          <w:rFonts w:ascii="Arial" w:hAnsi="Arial" w:cs="Arial"/>
          <w:b/>
        </w:rPr>
      </w:pPr>
      <w:r w:rsidRPr="00BF24BE">
        <w:rPr>
          <w:rFonts w:ascii="Arial" w:hAnsi="Arial" w:cs="Arial"/>
          <w:b/>
        </w:rPr>
        <w:t>Docentes involucrados:</w:t>
      </w:r>
    </w:p>
    <w:p w:rsidR="00911D58" w:rsidRPr="00BF24BE" w:rsidRDefault="00911D58" w:rsidP="00BF24BE">
      <w:pPr>
        <w:pStyle w:val="Prrafodelista"/>
        <w:numPr>
          <w:ilvl w:val="0"/>
          <w:numId w:val="10"/>
        </w:numPr>
        <w:spacing w:line="360" w:lineRule="auto"/>
        <w:jc w:val="both"/>
        <w:rPr>
          <w:rFonts w:ascii="Arial" w:hAnsi="Arial" w:cs="Arial"/>
          <w:lang w:val="en-US"/>
        </w:rPr>
      </w:pPr>
      <w:r w:rsidRPr="00BF24BE">
        <w:rPr>
          <w:rFonts w:ascii="Arial" w:hAnsi="Arial" w:cs="Arial"/>
          <w:b/>
          <w:lang w:val="en-US"/>
        </w:rPr>
        <w:t>Kansas State University:</w:t>
      </w:r>
      <w:r w:rsidRPr="00BF24BE">
        <w:rPr>
          <w:rFonts w:ascii="Arial" w:hAnsi="Arial" w:cs="Arial"/>
          <w:lang w:val="en-US"/>
        </w:rPr>
        <w:t xml:space="preserve">  Barbara DeSanto</w:t>
      </w:r>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Universidad de Costa Rica:</w:t>
      </w:r>
      <w:r w:rsidRPr="00BF24BE">
        <w:rPr>
          <w:rFonts w:ascii="Arial" w:hAnsi="Arial" w:cs="Arial"/>
        </w:rPr>
        <w:t xml:space="preserve">  Harold Hütt</w:t>
      </w:r>
    </w:p>
    <w:p w:rsidR="00911D58" w:rsidRPr="00BF24BE" w:rsidRDefault="00911D58" w:rsidP="00BF24BE">
      <w:pPr>
        <w:spacing w:line="360" w:lineRule="auto"/>
        <w:jc w:val="both"/>
        <w:rPr>
          <w:rFonts w:ascii="Arial" w:hAnsi="Arial" w:cs="Arial"/>
        </w:rPr>
      </w:pPr>
      <w:r w:rsidRPr="00BF24BE">
        <w:rPr>
          <w:rFonts w:ascii="Arial" w:hAnsi="Arial" w:cs="Arial"/>
          <w:b/>
        </w:rPr>
        <w:lastRenderedPageBreak/>
        <w:t>Total de beneficiarios</w:t>
      </w:r>
      <w:proofErr w:type="gramStart"/>
      <w:r w:rsidRPr="00BF24BE">
        <w:rPr>
          <w:rFonts w:ascii="Arial" w:hAnsi="Arial" w:cs="Arial"/>
          <w:b/>
        </w:rPr>
        <w:t>:</w:t>
      </w:r>
      <w:r w:rsidRPr="00BF24BE">
        <w:rPr>
          <w:rFonts w:ascii="Arial" w:hAnsi="Arial" w:cs="Arial"/>
        </w:rPr>
        <w:t xml:space="preserve">  52</w:t>
      </w:r>
      <w:proofErr w:type="gramEnd"/>
      <w:r w:rsidRPr="00BF24BE">
        <w:rPr>
          <w:rFonts w:ascii="Arial" w:hAnsi="Arial" w:cs="Arial"/>
        </w:rPr>
        <w:t xml:space="preserve"> estudiantes (24 estudiantes locales)</w:t>
      </w:r>
    </w:p>
    <w:p w:rsidR="00911D58" w:rsidRPr="00BF24BE" w:rsidRDefault="00980197" w:rsidP="00BF24BE">
      <w:pPr>
        <w:spacing w:line="360" w:lineRule="auto"/>
        <w:rPr>
          <w:rFonts w:ascii="Arial" w:hAnsi="Arial" w:cs="Arial"/>
        </w:rPr>
      </w:pPr>
      <w:r w:rsidRPr="00BF24BE">
        <w:rPr>
          <w:rFonts w:ascii="Arial" w:hAnsi="Arial" w:cs="Arial"/>
          <w:b/>
          <w:noProof/>
          <w:lang w:eastAsia="es-CR"/>
        </w:rPr>
        <w:pict>
          <v:shape id="_x0000_s2065" type="#_x0000_t32" style="position:absolute;margin-left:-1.8pt;margin-top:.85pt;width:467.25pt;height:0;z-index:251670528" o:connectortype="straight"/>
        </w:pict>
      </w:r>
    </w:p>
    <w:p w:rsidR="00911D58" w:rsidRPr="00BF24BE" w:rsidRDefault="00911D58" w:rsidP="00BF24BE">
      <w:pPr>
        <w:pStyle w:val="Prrafodelista"/>
        <w:numPr>
          <w:ilvl w:val="0"/>
          <w:numId w:val="40"/>
        </w:numPr>
        <w:spacing w:line="360" w:lineRule="auto"/>
        <w:ind w:left="360"/>
        <w:jc w:val="both"/>
        <w:rPr>
          <w:rFonts w:ascii="Arial" w:hAnsi="Arial" w:cs="Arial"/>
          <w:b/>
        </w:rPr>
      </w:pPr>
      <w:r w:rsidRPr="00BF24BE">
        <w:rPr>
          <w:rFonts w:ascii="Arial" w:hAnsi="Arial" w:cs="Arial"/>
          <w:b/>
        </w:rPr>
        <w:t>Investigación colaborativa para la prevención del Dengue en la Zona Atlántica</w:t>
      </w:r>
    </w:p>
    <w:p w:rsidR="00911D58" w:rsidRPr="00BF24BE" w:rsidRDefault="00911D58" w:rsidP="00BF24BE">
      <w:pPr>
        <w:spacing w:line="360" w:lineRule="auto"/>
        <w:ind w:left="360"/>
        <w:jc w:val="both"/>
        <w:rPr>
          <w:rFonts w:ascii="Arial" w:hAnsi="Arial" w:cs="Arial"/>
        </w:rPr>
      </w:pPr>
      <w:r w:rsidRPr="00BF24BE">
        <w:rPr>
          <w:rFonts w:ascii="Arial" w:hAnsi="Arial" w:cs="Arial"/>
        </w:rPr>
        <w:t>En el año 2012</w:t>
      </w:r>
      <w:r w:rsidR="002C58A3" w:rsidRPr="00BF24BE">
        <w:rPr>
          <w:rFonts w:ascii="Arial" w:hAnsi="Arial" w:cs="Arial"/>
        </w:rPr>
        <w:t>, la profesora Lissette Marroquín</w:t>
      </w:r>
      <w:r w:rsidRPr="00BF24BE">
        <w:rPr>
          <w:rFonts w:ascii="Arial" w:hAnsi="Arial" w:cs="Arial"/>
        </w:rPr>
        <w:t xml:space="preserve"> inscribió el proyecto denominado “Fomento a la capacidad para investigaciones basadas en la participación de la comunidad dirigidas hacia campañas de salud pública para la prevención y control de la epidemia de dengue en la provincia de Limón, Costa Rica”, cuya implementación se extendió hasta el año 2014.</w:t>
      </w:r>
    </w:p>
    <w:p w:rsidR="00911D58" w:rsidRPr="00BF24BE" w:rsidRDefault="00911D58" w:rsidP="00C37811">
      <w:pPr>
        <w:spacing w:line="360" w:lineRule="auto"/>
        <w:ind w:left="360"/>
        <w:jc w:val="both"/>
        <w:rPr>
          <w:rFonts w:ascii="Arial" w:hAnsi="Arial" w:cs="Arial"/>
        </w:rPr>
      </w:pPr>
      <w:r w:rsidRPr="00BF24BE">
        <w:rPr>
          <w:rFonts w:ascii="Arial" w:hAnsi="Arial" w:cs="Arial"/>
        </w:rPr>
        <w:t>Este proyecto constituyó la primera iniciativa en el marco de la estrategia de internacionalización que permitiría trabajar una investigación en un marco de trabajo internacional, vinculando a docentes y estudiantes de la Universidad de Kansas</w:t>
      </w:r>
      <w:r w:rsidR="00C37811">
        <w:rPr>
          <w:rFonts w:ascii="Arial" w:hAnsi="Arial" w:cs="Arial"/>
        </w:rPr>
        <w:t xml:space="preserve"> y la Universidad de Costa Rica.</w:t>
      </w:r>
    </w:p>
    <w:p w:rsidR="00911D58" w:rsidRPr="00BF24BE" w:rsidRDefault="00911D58" w:rsidP="00BF24BE">
      <w:pPr>
        <w:spacing w:line="360" w:lineRule="auto"/>
        <w:ind w:left="360"/>
        <w:jc w:val="both"/>
        <w:rPr>
          <w:rFonts w:ascii="Arial" w:hAnsi="Arial" w:cs="Arial"/>
        </w:rPr>
      </w:pPr>
      <w:r w:rsidRPr="00BF24BE">
        <w:rPr>
          <w:rFonts w:ascii="Arial" w:hAnsi="Arial" w:cs="Arial"/>
        </w:rPr>
        <w:t xml:space="preserve">De esta forma, dio inicio lo que sería un proceso participativo e interdisciplinario, que permitiera identificar las características de la población de la zona, en aras de tener los cimientos adecuados para el lanzamiento de una campaña de comunicación y sensibilización que permitiera mitigar el impacto del zancudo </w:t>
      </w:r>
      <w:proofErr w:type="spellStart"/>
      <w:r w:rsidRPr="00BF24BE">
        <w:rPr>
          <w:rFonts w:ascii="Arial" w:hAnsi="Arial" w:cs="Arial"/>
        </w:rPr>
        <w:t>Aedes</w:t>
      </w:r>
      <w:proofErr w:type="spellEnd"/>
      <w:r w:rsidRPr="00BF24BE">
        <w:rPr>
          <w:rFonts w:ascii="Arial" w:hAnsi="Arial" w:cs="Arial"/>
        </w:rPr>
        <w:t xml:space="preserve"> </w:t>
      </w:r>
      <w:proofErr w:type="spellStart"/>
      <w:r w:rsidRPr="00BF24BE">
        <w:rPr>
          <w:rFonts w:ascii="Arial" w:hAnsi="Arial" w:cs="Arial"/>
        </w:rPr>
        <w:t>Aegypti</w:t>
      </w:r>
      <w:proofErr w:type="spellEnd"/>
      <w:r w:rsidRPr="00BF24BE">
        <w:rPr>
          <w:rFonts w:ascii="Arial" w:hAnsi="Arial" w:cs="Arial"/>
        </w:rPr>
        <w:t xml:space="preserve"> en la zona.</w:t>
      </w:r>
    </w:p>
    <w:p w:rsidR="00911D58" w:rsidRPr="00BF24BE" w:rsidRDefault="00911D58" w:rsidP="00BF24BE">
      <w:pPr>
        <w:spacing w:line="360" w:lineRule="auto"/>
        <w:ind w:left="360"/>
        <w:jc w:val="both"/>
        <w:rPr>
          <w:rFonts w:ascii="Arial" w:hAnsi="Arial" w:cs="Arial"/>
        </w:rPr>
      </w:pPr>
      <w:r w:rsidRPr="00BF24BE">
        <w:rPr>
          <w:rFonts w:ascii="Arial" w:hAnsi="Arial" w:cs="Arial"/>
        </w:rPr>
        <w:t xml:space="preserve">Es necesario anotar que una de las razones por las cuales había una alta incidencia de contagios en esta área, era por cuestiones de carácter cultural, según la información preliminar que se obtuvo del Ministerio de Salud, y que impedían que las </w:t>
      </w:r>
      <w:proofErr w:type="gramStart"/>
      <w:r w:rsidRPr="00BF24BE">
        <w:rPr>
          <w:rFonts w:ascii="Arial" w:hAnsi="Arial" w:cs="Arial"/>
        </w:rPr>
        <w:t>personas</w:t>
      </w:r>
      <w:proofErr w:type="gramEnd"/>
      <w:r w:rsidRPr="00BF24BE">
        <w:rPr>
          <w:rFonts w:ascii="Arial" w:hAnsi="Arial" w:cs="Arial"/>
        </w:rPr>
        <w:t xml:space="preserve"> colaboraran con la eliminación de criaderos potenciales del mosquito.</w:t>
      </w:r>
    </w:p>
    <w:p w:rsidR="00911D58" w:rsidRPr="00BF24BE" w:rsidRDefault="00911D58" w:rsidP="00BF24BE">
      <w:pPr>
        <w:spacing w:line="360" w:lineRule="auto"/>
        <w:ind w:left="360"/>
        <w:jc w:val="both"/>
        <w:rPr>
          <w:rFonts w:ascii="Arial" w:hAnsi="Arial" w:cs="Arial"/>
        </w:rPr>
      </w:pPr>
      <w:r w:rsidRPr="00BF24BE">
        <w:rPr>
          <w:rFonts w:ascii="Arial" w:hAnsi="Arial" w:cs="Arial"/>
        </w:rPr>
        <w:t>En este sentido, y de acuerdo con la información suministrada por la docente Lissette Marroquín, se llevó a  cabo el proceso de diagnóstico, y posterior implementación de una campaña piloto, para la prevención del Dengue en las Comunidades Luis XV y El Humo (San Antonio)</w:t>
      </w:r>
    </w:p>
    <w:p w:rsidR="00911D58" w:rsidRPr="00BF24BE" w:rsidRDefault="00911D58" w:rsidP="00BF24BE">
      <w:pPr>
        <w:spacing w:line="360" w:lineRule="auto"/>
        <w:ind w:left="360"/>
        <w:jc w:val="both"/>
        <w:rPr>
          <w:rFonts w:ascii="Arial" w:hAnsi="Arial" w:cs="Arial"/>
        </w:rPr>
      </w:pPr>
      <w:r w:rsidRPr="00BF24BE">
        <w:rPr>
          <w:rFonts w:ascii="Arial" w:hAnsi="Arial" w:cs="Arial"/>
        </w:rPr>
        <w:t>Durante las primeras fases del trabajo, las actividades que se desarrollaron fueron las siguientes:</w:t>
      </w: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lastRenderedPageBreak/>
        <w:t>Mapeo de actores comunitarios</w:t>
      </w:r>
      <w:proofErr w:type="gramStart"/>
      <w:r w:rsidRPr="00BF24BE">
        <w:rPr>
          <w:rFonts w:ascii="Arial" w:hAnsi="Arial" w:cs="Arial"/>
          <w:b/>
        </w:rPr>
        <w:t>:</w:t>
      </w:r>
      <w:r w:rsidRPr="00BF24BE">
        <w:rPr>
          <w:rFonts w:ascii="Arial" w:hAnsi="Arial" w:cs="Arial"/>
        </w:rPr>
        <w:t xml:space="preserve">  para</w:t>
      </w:r>
      <w:proofErr w:type="gramEnd"/>
      <w:r w:rsidRPr="00BF24BE">
        <w:rPr>
          <w:rFonts w:ascii="Arial" w:hAnsi="Arial" w:cs="Arial"/>
        </w:rPr>
        <w:t xml:space="preserve"> estos efectos, las investigadoras realizaron entrevistas a funcionarios de instituciones públicas y organizaciones de la localidad, logrando además llevar a cabo un mapeo de líderes locales.</w:t>
      </w:r>
    </w:p>
    <w:p w:rsidR="00911D58" w:rsidRPr="00BF24BE" w:rsidRDefault="00911D58" w:rsidP="00BF24BE">
      <w:pPr>
        <w:pStyle w:val="Prrafodelista"/>
        <w:spacing w:line="360" w:lineRule="auto"/>
        <w:jc w:val="both"/>
        <w:rPr>
          <w:rFonts w:ascii="Arial" w:hAnsi="Arial" w:cs="Arial"/>
        </w:rPr>
      </w:pP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Primer Contacto</w:t>
      </w:r>
      <w:proofErr w:type="gramStart"/>
      <w:r w:rsidRPr="00BF24BE">
        <w:rPr>
          <w:rFonts w:ascii="Arial" w:hAnsi="Arial" w:cs="Arial"/>
          <w:b/>
        </w:rPr>
        <w:t xml:space="preserve">:  </w:t>
      </w:r>
      <w:r w:rsidRPr="00BF24BE">
        <w:rPr>
          <w:rFonts w:ascii="Arial" w:hAnsi="Arial" w:cs="Arial"/>
        </w:rPr>
        <w:t>Se</w:t>
      </w:r>
      <w:proofErr w:type="gramEnd"/>
      <w:r w:rsidRPr="00BF24BE">
        <w:rPr>
          <w:rFonts w:ascii="Arial" w:hAnsi="Arial" w:cs="Arial"/>
        </w:rPr>
        <w:t xml:space="preserve"> realizaron entrevistas con líderes de las comunidades, para realizar un “mapeo” de actores.  Asimismo, se hizo una valoración del interés que tenían de participar en el proyecto.</w:t>
      </w: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Diagnóstico Participativo</w:t>
      </w:r>
      <w:proofErr w:type="gramStart"/>
      <w:r w:rsidRPr="00BF24BE">
        <w:rPr>
          <w:rFonts w:ascii="Arial" w:hAnsi="Arial" w:cs="Arial"/>
          <w:b/>
        </w:rPr>
        <w:t>:</w:t>
      </w:r>
      <w:r w:rsidRPr="00BF24BE">
        <w:rPr>
          <w:rFonts w:ascii="Arial" w:hAnsi="Arial" w:cs="Arial"/>
        </w:rPr>
        <w:t xml:space="preserve">  Se</w:t>
      </w:r>
      <w:proofErr w:type="gramEnd"/>
      <w:r w:rsidRPr="00BF24BE">
        <w:rPr>
          <w:rFonts w:ascii="Arial" w:hAnsi="Arial" w:cs="Arial"/>
        </w:rPr>
        <w:t xml:space="preserve"> convocó a un taller para identificar cuáles eran los problemas más importantes que afectaban a la comunidad.  En el diagnóstico surgieron los temas relativos a</w:t>
      </w:r>
      <w:proofErr w:type="gramStart"/>
      <w:r w:rsidRPr="00BF24BE">
        <w:rPr>
          <w:rFonts w:ascii="Arial" w:hAnsi="Arial" w:cs="Arial"/>
        </w:rPr>
        <w:t>:  manejo</w:t>
      </w:r>
      <w:proofErr w:type="gramEnd"/>
      <w:r w:rsidRPr="00BF24BE">
        <w:rPr>
          <w:rFonts w:ascii="Arial" w:hAnsi="Arial" w:cs="Arial"/>
        </w:rPr>
        <w:t xml:space="preserve"> de residuos sólidos, escases de oportunidades laborales, delincuencia y drogadicción.</w:t>
      </w: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Establecimiento de una agenda de trabajo</w:t>
      </w:r>
      <w:proofErr w:type="gramStart"/>
      <w:r w:rsidRPr="00BF24BE">
        <w:rPr>
          <w:rFonts w:ascii="Arial" w:hAnsi="Arial" w:cs="Arial"/>
          <w:b/>
        </w:rPr>
        <w:t>:</w:t>
      </w:r>
      <w:r w:rsidRPr="00BF24BE">
        <w:rPr>
          <w:rFonts w:ascii="Arial" w:hAnsi="Arial" w:cs="Arial"/>
        </w:rPr>
        <w:t xml:space="preserve">  Se</w:t>
      </w:r>
      <w:proofErr w:type="gramEnd"/>
      <w:r w:rsidRPr="00BF24BE">
        <w:rPr>
          <w:rFonts w:ascii="Arial" w:hAnsi="Arial" w:cs="Arial"/>
        </w:rPr>
        <w:t xml:space="preserve"> llevó a cabo un proceso participativo para definir un plan de trabajo, priorizando aquellos temas de mayor interés.  En este marco se acordó trabajar sobre el manejo de residuos sólidos, esencialmente para incentivar la prevención del Dengue.</w:t>
      </w: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Fomento a la capacidad de organización comunitaria</w:t>
      </w:r>
      <w:proofErr w:type="gramStart"/>
      <w:r w:rsidRPr="00BF24BE">
        <w:rPr>
          <w:rFonts w:ascii="Arial" w:hAnsi="Arial" w:cs="Arial"/>
          <w:b/>
        </w:rPr>
        <w:t>:</w:t>
      </w:r>
      <w:r w:rsidRPr="00BF24BE">
        <w:rPr>
          <w:rFonts w:ascii="Arial" w:hAnsi="Arial" w:cs="Arial"/>
        </w:rPr>
        <w:t xml:space="preserve">  se</w:t>
      </w:r>
      <w:proofErr w:type="gramEnd"/>
      <w:r w:rsidRPr="00BF24BE">
        <w:rPr>
          <w:rFonts w:ascii="Arial" w:hAnsi="Arial" w:cs="Arial"/>
        </w:rPr>
        <w:t xml:space="preserve"> implementaron varios talleres con el objetivo de fortalecer las capacidades de las y los participantes, para que pudieran asumir un papel más dinámico y activo en el plan de comunicación relativo a la prevención del Dengue.  En este marco, se desarrolló el tema del reciclaje con énfasis en transformación de residuos sólidos en artículos de uso cotidiano.  Adicionalmente, se trabajó el tema de la comunicación asertiva y el liderazgo.</w:t>
      </w: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Elaboración de un plan de comunicación</w:t>
      </w:r>
      <w:proofErr w:type="gramStart"/>
      <w:r w:rsidRPr="00BF24BE">
        <w:rPr>
          <w:rFonts w:ascii="Arial" w:hAnsi="Arial" w:cs="Arial"/>
          <w:b/>
        </w:rPr>
        <w:t>:</w:t>
      </w:r>
      <w:r w:rsidRPr="00BF24BE">
        <w:rPr>
          <w:rFonts w:ascii="Arial" w:hAnsi="Arial" w:cs="Arial"/>
        </w:rPr>
        <w:t xml:space="preserve">  En</w:t>
      </w:r>
      <w:proofErr w:type="gramEnd"/>
      <w:r w:rsidRPr="00BF24BE">
        <w:rPr>
          <w:rFonts w:ascii="Arial" w:hAnsi="Arial" w:cs="Arial"/>
        </w:rPr>
        <w:t xml:space="preserve"> este proceso participaron agentes comunitarias y representantes de las instituciones públicas relacionadas con los temas de dengue y el manejo de residuos sólidos (Dirección Regional de Salud </w:t>
      </w:r>
      <w:proofErr w:type="spellStart"/>
      <w:r w:rsidRPr="00BF24BE">
        <w:rPr>
          <w:rFonts w:ascii="Arial" w:hAnsi="Arial" w:cs="Arial"/>
        </w:rPr>
        <w:t>Pococí</w:t>
      </w:r>
      <w:proofErr w:type="spellEnd"/>
      <w:r w:rsidRPr="00BF24BE">
        <w:rPr>
          <w:rFonts w:ascii="Arial" w:hAnsi="Arial" w:cs="Arial"/>
        </w:rPr>
        <w:t xml:space="preserve">, Área de Salud (EBAIS), Gestión Ambiental de la Municipalidad de </w:t>
      </w:r>
      <w:proofErr w:type="spellStart"/>
      <w:r w:rsidRPr="00BF24BE">
        <w:rPr>
          <w:rFonts w:ascii="Arial" w:hAnsi="Arial" w:cs="Arial"/>
        </w:rPr>
        <w:t>Pococí</w:t>
      </w:r>
      <w:proofErr w:type="spellEnd"/>
      <w:r w:rsidRPr="00BF24BE">
        <w:rPr>
          <w:rFonts w:ascii="Arial" w:hAnsi="Arial" w:cs="Arial"/>
        </w:rPr>
        <w:t>, Supervisión de las escuelas del circuito 5 del Ministerio de Educación Pública de Guápiles).  A partir de esta articulación de esfuerzos, se realizaron cuatro sesiones para el establecimiento de acciones conjuntas, dentro de la campaña denominada “Ambiente Limpio, Comunidad Feliz”.</w:t>
      </w:r>
    </w:p>
    <w:p w:rsidR="00911D58" w:rsidRPr="00BF24BE"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Implementación de la campaña</w:t>
      </w:r>
      <w:proofErr w:type="gramStart"/>
      <w:r w:rsidRPr="00BF24BE">
        <w:rPr>
          <w:rFonts w:ascii="Arial" w:hAnsi="Arial" w:cs="Arial"/>
          <w:b/>
        </w:rPr>
        <w:t>:</w:t>
      </w:r>
      <w:r w:rsidRPr="00BF24BE">
        <w:rPr>
          <w:rFonts w:ascii="Arial" w:hAnsi="Arial" w:cs="Arial"/>
        </w:rPr>
        <w:t xml:space="preserve">  La</w:t>
      </w:r>
      <w:proofErr w:type="gramEnd"/>
      <w:r w:rsidRPr="00BF24BE">
        <w:rPr>
          <w:rFonts w:ascii="Arial" w:hAnsi="Arial" w:cs="Arial"/>
        </w:rPr>
        <w:t xml:space="preserve"> campaña se concentró en la eliminación de posibles criaderos del Dengue, a partir de un manejo adecuado de residuos sólidos en los hogares.  Adicionalmente, y con el fin de contribuir con este propósito, se coordinó un sistema gratuito de recolección de residuos reciclables.  </w:t>
      </w:r>
      <w:r w:rsidRPr="00BF24BE">
        <w:rPr>
          <w:rFonts w:ascii="Arial" w:hAnsi="Arial" w:cs="Arial"/>
        </w:rPr>
        <w:lastRenderedPageBreak/>
        <w:t xml:space="preserve">El servicio se complementó con los talleres de “mi casa verde”, que son espacios de </w:t>
      </w:r>
      <w:proofErr w:type="spellStart"/>
      <w:r w:rsidRPr="00BF24BE">
        <w:rPr>
          <w:rFonts w:ascii="Arial" w:hAnsi="Arial" w:cs="Arial"/>
        </w:rPr>
        <w:t>co</w:t>
      </w:r>
      <w:proofErr w:type="spellEnd"/>
      <w:r w:rsidRPr="00BF24BE">
        <w:rPr>
          <w:rFonts w:ascii="Arial" w:hAnsi="Arial" w:cs="Arial"/>
        </w:rPr>
        <w:t>-aprendizaje sobre reciclaje, eliminación o transformación de criaderos y recuperación de residuos por medio de la reutilización de materiales.</w:t>
      </w:r>
    </w:p>
    <w:p w:rsidR="00911D58" w:rsidRDefault="00911D58" w:rsidP="00BF24BE">
      <w:pPr>
        <w:pStyle w:val="Prrafodelista"/>
        <w:numPr>
          <w:ilvl w:val="0"/>
          <w:numId w:val="32"/>
        </w:numPr>
        <w:spacing w:line="360" w:lineRule="auto"/>
        <w:jc w:val="both"/>
        <w:rPr>
          <w:rFonts w:ascii="Arial" w:hAnsi="Arial" w:cs="Arial"/>
        </w:rPr>
      </w:pPr>
      <w:r w:rsidRPr="00BF24BE">
        <w:rPr>
          <w:rFonts w:ascii="Arial" w:hAnsi="Arial" w:cs="Arial"/>
          <w:b/>
        </w:rPr>
        <w:t>Evaluación</w:t>
      </w:r>
      <w:proofErr w:type="gramStart"/>
      <w:r w:rsidRPr="00BF24BE">
        <w:rPr>
          <w:rFonts w:ascii="Arial" w:hAnsi="Arial" w:cs="Arial"/>
          <w:b/>
        </w:rPr>
        <w:t>:</w:t>
      </w:r>
      <w:r w:rsidRPr="00BF24BE">
        <w:rPr>
          <w:rFonts w:ascii="Arial" w:hAnsi="Arial" w:cs="Arial"/>
        </w:rPr>
        <w:t xml:space="preserve">  Con</w:t>
      </w:r>
      <w:proofErr w:type="gramEnd"/>
      <w:r w:rsidRPr="00BF24BE">
        <w:rPr>
          <w:rFonts w:ascii="Arial" w:hAnsi="Arial" w:cs="Arial"/>
        </w:rPr>
        <w:t xml:space="preserve"> el fin de medir el alcance e impacto de la campaña, se administró una encuesta de conocimientos, actitudes y prácticas en torno a la prevención del Dengue antes y después de la implementación de la campaña.  </w:t>
      </w:r>
    </w:p>
    <w:p w:rsidR="00C37811" w:rsidRPr="00C37811" w:rsidRDefault="00C37811" w:rsidP="00C37811">
      <w:pPr>
        <w:pStyle w:val="Prrafodelista"/>
        <w:spacing w:line="360" w:lineRule="auto"/>
        <w:jc w:val="both"/>
        <w:rPr>
          <w:rFonts w:ascii="Arial" w:hAnsi="Arial" w:cs="Arial"/>
        </w:rPr>
      </w:pPr>
    </w:p>
    <w:p w:rsidR="00911D58" w:rsidRPr="00BF24BE" w:rsidRDefault="00980197" w:rsidP="00BF24BE">
      <w:pPr>
        <w:spacing w:line="360" w:lineRule="auto"/>
        <w:jc w:val="both"/>
        <w:rPr>
          <w:rFonts w:ascii="Arial" w:hAnsi="Arial" w:cs="Arial"/>
          <w:b/>
        </w:rPr>
      </w:pPr>
      <w:r w:rsidRPr="00BF24BE">
        <w:rPr>
          <w:rFonts w:ascii="Arial" w:hAnsi="Arial" w:cs="Arial"/>
          <w:b/>
          <w:noProof/>
          <w:lang w:eastAsia="es-CR"/>
        </w:rPr>
        <w:pict>
          <v:shape id="_x0000_s2066" type="#_x0000_t32" style="position:absolute;left:0;text-align:left;margin-left:-4.05pt;margin-top:-10.85pt;width:467.25pt;height:0;z-index:251671552" o:connectortype="straight"/>
        </w:pict>
      </w:r>
      <w:r w:rsidR="00911D58" w:rsidRPr="00BF24BE">
        <w:rPr>
          <w:rFonts w:ascii="Arial" w:hAnsi="Arial" w:cs="Arial"/>
          <w:b/>
        </w:rPr>
        <w:t>Ficha resumen:</w:t>
      </w:r>
    </w:p>
    <w:p w:rsidR="00911D58" w:rsidRPr="00BF24BE" w:rsidRDefault="00911D58" w:rsidP="00BF24BE">
      <w:pPr>
        <w:spacing w:line="360" w:lineRule="auto"/>
        <w:jc w:val="both"/>
        <w:rPr>
          <w:rFonts w:ascii="Arial" w:hAnsi="Arial" w:cs="Arial"/>
        </w:rPr>
      </w:pPr>
      <w:r w:rsidRPr="00BF24BE">
        <w:rPr>
          <w:rFonts w:ascii="Arial" w:hAnsi="Arial" w:cs="Arial"/>
          <w:b/>
        </w:rPr>
        <w:t>Proyecto</w:t>
      </w:r>
      <w:proofErr w:type="gramStart"/>
      <w:r w:rsidRPr="00BF24BE">
        <w:rPr>
          <w:rFonts w:ascii="Arial" w:hAnsi="Arial" w:cs="Arial"/>
          <w:b/>
        </w:rPr>
        <w:t>:</w:t>
      </w:r>
      <w:r w:rsidRPr="00BF24BE">
        <w:rPr>
          <w:rFonts w:ascii="Arial" w:hAnsi="Arial" w:cs="Arial"/>
        </w:rPr>
        <w:t xml:space="preserve">  Investigación</w:t>
      </w:r>
      <w:proofErr w:type="gramEnd"/>
      <w:r w:rsidRPr="00BF24BE">
        <w:rPr>
          <w:rFonts w:ascii="Arial" w:hAnsi="Arial" w:cs="Arial"/>
        </w:rPr>
        <w:t xml:space="preserve"> conjunta UCR / KU</w:t>
      </w:r>
    </w:p>
    <w:p w:rsidR="00911D58" w:rsidRPr="00BF24BE" w:rsidRDefault="00911D58" w:rsidP="00BF24BE">
      <w:pPr>
        <w:spacing w:line="360" w:lineRule="auto"/>
        <w:jc w:val="both"/>
        <w:rPr>
          <w:rFonts w:ascii="Arial" w:hAnsi="Arial" w:cs="Arial"/>
        </w:rPr>
      </w:pPr>
      <w:r w:rsidRPr="00BF24BE">
        <w:rPr>
          <w:rFonts w:ascii="Arial" w:hAnsi="Arial" w:cs="Arial"/>
          <w:b/>
        </w:rPr>
        <w:t>Tema</w:t>
      </w:r>
      <w:proofErr w:type="gramStart"/>
      <w:r w:rsidRPr="00BF24BE">
        <w:rPr>
          <w:rFonts w:ascii="Arial" w:hAnsi="Arial" w:cs="Arial"/>
          <w:b/>
        </w:rPr>
        <w:t>:</w:t>
      </w:r>
      <w:r w:rsidRPr="00BF24BE">
        <w:rPr>
          <w:rFonts w:ascii="Arial" w:hAnsi="Arial" w:cs="Arial"/>
        </w:rPr>
        <w:t xml:space="preserve">  Prevención</w:t>
      </w:r>
      <w:proofErr w:type="gramEnd"/>
      <w:r w:rsidRPr="00BF24BE">
        <w:rPr>
          <w:rFonts w:ascii="Arial" w:hAnsi="Arial" w:cs="Arial"/>
        </w:rPr>
        <w:t xml:space="preserve"> del Dengue en la Zona Atlántica</w:t>
      </w:r>
    </w:p>
    <w:p w:rsidR="00911D58" w:rsidRPr="00BF24BE" w:rsidRDefault="00911D58" w:rsidP="00BF24BE">
      <w:pPr>
        <w:spacing w:line="360" w:lineRule="auto"/>
        <w:jc w:val="both"/>
        <w:rPr>
          <w:rFonts w:ascii="Arial" w:hAnsi="Arial" w:cs="Arial"/>
        </w:rPr>
      </w:pPr>
      <w:r w:rsidRPr="00BF24BE">
        <w:rPr>
          <w:rFonts w:ascii="Arial" w:hAnsi="Arial" w:cs="Arial"/>
          <w:b/>
        </w:rPr>
        <w:t>Fecha de ejecución</w:t>
      </w:r>
      <w:r w:rsidRPr="00BF24BE">
        <w:rPr>
          <w:rFonts w:ascii="Arial" w:hAnsi="Arial" w:cs="Arial"/>
        </w:rPr>
        <w:t>: 2011-2014</w:t>
      </w:r>
    </w:p>
    <w:p w:rsidR="00911D58" w:rsidRPr="00BF24BE" w:rsidRDefault="00911D58" w:rsidP="00BF24BE">
      <w:pPr>
        <w:spacing w:line="360" w:lineRule="auto"/>
        <w:jc w:val="both"/>
        <w:rPr>
          <w:rFonts w:ascii="Arial" w:hAnsi="Arial" w:cs="Arial"/>
          <w:b/>
        </w:rPr>
      </w:pPr>
      <w:r w:rsidRPr="00BF24BE">
        <w:rPr>
          <w:rFonts w:ascii="Arial" w:hAnsi="Arial" w:cs="Arial"/>
          <w:b/>
        </w:rPr>
        <w:t>Docentes involucrados:</w:t>
      </w:r>
    </w:p>
    <w:p w:rsidR="00911D58" w:rsidRPr="00BF24BE" w:rsidRDefault="00911D58" w:rsidP="00BF24BE">
      <w:pPr>
        <w:pStyle w:val="Prrafodelista"/>
        <w:numPr>
          <w:ilvl w:val="0"/>
          <w:numId w:val="10"/>
        </w:numPr>
        <w:spacing w:line="360" w:lineRule="auto"/>
        <w:jc w:val="both"/>
        <w:rPr>
          <w:rFonts w:ascii="Arial" w:hAnsi="Arial" w:cs="Arial"/>
          <w:lang w:val="en-US"/>
        </w:rPr>
      </w:pPr>
      <w:r w:rsidRPr="00BF24BE">
        <w:rPr>
          <w:rFonts w:ascii="Arial" w:hAnsi="Arial" w:cs="Arial"/>
          <w:b/>
        </w:rPr>
        <w:t>Kansas University:</w:t>
      </w:r>
      <w:r w:rsidRPr="00BF24BE">
        <w:rPr>
          <w:rFonts w:ascii="Arial" w:hAnsi="Arial" w:cs="Arial"/>
        </w:rPr>
        <w:t xml:space="preserve">  Mugur Geana</w:t>
      </w:r>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Universidad de Costa Rica:</w:t>
      </w:r>
      <w:r w:rsidRPr="00BF24BE">
        <w:rPr>
          <w:rFonts w:ascii="Arial" w:hAnsi="Arial" w:cs="Arial"/>
        </w:rPr>
        <w:t xml:space="preserve">  </w:t>
      </w:r>
    </w:p>
    <w:p w:rsidR="00911D58" w:rsidRPr="00BF24BE" w:rsidRDefault="00911D58" w:rsidP="00BF24BE">
      <w:pPr>
        <w:pStyle w:val="Prrafodelista"/>
        <w:numPr>
          <w:ilvl w:val="1"/>
          <w:numId w:val="10"/>
        </w:numPr>
        <w:spacing w:line="360" w:lineRule="auto"/>
        <w:jc w:val="both"/>
        <w:rPr>
          <w:rFonts w:ascii="Arial" w:hAnsi="Arial" w:cs="Arial"/>
        </w:rPr>
      </w:pPr>
      <w:r w:rsidRPr="00BF24BE">
        <w:rPr>
          <w:rFonts w:ascii="Arial" w:hAnsi="Arial" w:cs="Arial"/>
        </w:rPr>
        <w:t>Dra. Lissette Marroquín, Escuela de Ciencias de la Comunicación Colectiva (ECCC)</w:t>
      </w:r>
    </w:p>
    <w:p w:rsidR="00911D58" w:rsidRPr="00BF24BE" w:rsidRDefault="00911D58" w:rsidP="00BF24BE">
      <w:pPr>
        <w:pStyle w:val="Prrafodelista"/>
        <w:numPr>
          <w:ilvl w:val="1"/>
          <w:numId w:val="10"/>
        </w:numPr>
        <w:spacing w:line="360" w:lineRule="auto"/>
        <w:jc w:val="both"/>
        <w:rPr>
          <w:rFonts w:ascii="Arial" w:hAnsi="Arial" w:cs="Arial"/>
        </w:rPr>
      </w:pPr>
      <w:proofErr w:type="spellStart"/>
      <w:r w:rsidRPr="00BF24BE">
        <w:rPr>
          <w:rFonts w:ascii="Arial" w:hAnsi="Arial" w:cs="Arial"/>
        </w:rPr>
        <w:t>M.Sc.</w:t>
      </w:r>
      <w:proofErr w:type="spellEnd"/>
      <w:r w:rsidRPr="00BF24BE">
        <w:rPr>
          <w:rFonts w:ascii="Arial" w:hAnsi="Arial" w:cs="Arial"/>
        </w:rPr>
        <w:t xml:space="preserve"> Adrián Avendaño  </w:t>
      </w:r>
    </w:p>
    <w:p w:rsidR="00911D58" w:rsidRPr="00BF24BE" w:rsidRDefault="00911D58" w:rsidP="00BF24BE">
      <w:pPr>
        <w:pStyle w:val="Prrafodelista"/>
        <w:numPr>
          <w:ilvl w:val="1"/>
          <w:numId w:val="10"/>
        </w:numPr>
        <w:spacing w:line="360" w:lineRule="auto"/>
        <w:jc w:val="both"/>
        <w:rPr>
          <w:rFonts w:ascii="Arial" w:hAnsi="Arial" w:cs="Arial"/>
        </w:rPr>
      </w:pPr>
      <w:proofErr w:type="spellStart"/>
      <w:r w:rsidRPr="00BF24BE">
        <w:rPr>
          <w:rFonts w:ascii="Arial" w:hAnsi="Arial" w:cs="Arial"/>
        </w:rPr>
        <w:t>Msc.</w:t>
      </w:r>
      <w:proofErr w:type="spellEnd"/>
      <w:r w:rsidRPr="00BF24BE">
        <w:rPr>
          <w:rFonts w:ascii="Arial" w:hAnsi="Arial" w:cs="Arial"/>
        </w:rPr>
        <w:t xml:space="preserve"> Yanet Martínez</w:t>
      </w:r>
    </w:p>
    <w:p w:rsidR="00911D58" w:rsidRPr="00BF24BE" w:rsidRDefault="00911D58" w:rsidP="00BF24BE">
      <w:pPr>
        <w:pStyle w:val="Prrafodelista"/>
        <w:numPr>
          <w:ilvl w:val="1"/>
          <w:numId w:val="10"/>
        </w:numPr>
        <w:spacing w:line="360" w:lineRule="auto"/>
        <w:jc w:val="both"/>
        <w:rPr>
          <w:rFonts w:ascii="Arial" w:hAnsi="Arial" w:cs="Arial"/>
        </w:rPr>
      </w:pPr>
      <w:proofErr w:type="spellStart"/>
      <w:r w:rsidRPr="00BF24BE">
        <w:rPr>
          <w:rFonts w:ascii="Arial" w:hAnsi="Arial" w:cs="Arial"/>
        </w:rPr>
        <w:t>M.Sc.</w:t>
      </w:r>
      <w:proofErr w:type="spellEnd"/>
      <w:r w:rsidRPr="00BF24BE">
        <w:rPr>
          <w:rFonts w:ascii="Arial" w:hAnsi="Arial" w:cs="Arial"/>
        </w:rPr>
        <w:t xml:space="preserve"> Gabriela Murillo</w:t>
      </w:r>
    </w:p>
    <w:p w:rsidR="00911D58" w:rsidRPr="00BF24BE" w:rsidRDefault="00911D58" w:rsidP="00BF24BE">
      <w:pPr>
        <w:pStyle w:val="Prrafodelista"/>
        <w:numPr>
          <w:ilvl w:val="1"/>
          <w:numId w:val="10"/>
        </w:numPr>
        <w:spacing w:line="360" w:lineRule="auto"/>
        <w:jc w:val="both"/>
        <w:rPr>
          <w:rFonts w:ascii="Arial" w:hAnsi="Arial" w:cs="Arial"/>
        </w:rPr>
      </w:pPr>
      <w:r w:rsidRPr="00BF24BE">
        <w:rPr>
          <w:rFonts w:ascii="Arial" w:hAnsi="Arial" w:cs="Arial"/>
        </w:rPr>
        <w:t>Bach. Carlos Murcia</w:t>
      </w:r>
    </w:p>
    <w:p w:rsidR="00911D58" w:rsidRPr="00BF24BE" w:rsidRDefault="00911D58" w:rsidP="00BF24BE">
      <w:pPr>
        <w:pStyle w:val="Prrafodelista"/>
        <w:numPr>
          <w:ilvl w:val="1"/>
          <w:numId w:val="10"/>
        </w:numPr>
        <w:spacing w:line="360" w:lineRule="auto"/>
        <w:jc w:val="both"/>
        <w:rPr>
          <w:rFonts w:ascii="Arial" w:hAnsi="Arial" w:cs="Arial"/>
        </w:rPr>
      </w:pPr>
      <w:proofErr w:type="spellStart"/>
      <w:r w:rsidRPr="00BF24BE">
        <w:rPr>
          <w:rFonts w:ascii="Arial" w:hAnsi="Arial" w:cs="Arial"/>
        </w:rPr>
        <w:t>M.Sc.</w:t>
      </w:r>
      <w:proofErr w:type="spellEnd"/>
      <w:r w:rsidRPr="00BF24BE">
        <w:rPr>
          <w:rFonts w:ascii="Arial" w:hAnsi="Arial" w:cs="Arial"/>
        </w:rPr>
        <w:t xml:space="preserve"> Elsy vargas</w:t>
      </w:r>
    </w:p>
    <w:p w:rsidR="00911D58" w:rsidRPr="00BF24BE" w:rsidRDefault="00911D58" w:rsidP="00BF24BE">
      <w:pPr>
        <w:pStyle w:val="Prrafodelista"/>
        <w:spacing w:line="360" w:lineRule="auto"/>
        <w:jc w:val="both"/>
        <w:rPr>
          <w:rFonts w:ascii="Arial" w:hAnsi="Arial" w:cs="Arial"/>
        </w:rPr>
      </w:pPr>
      <w:r w:rsidRPr="00BF24BE">
        <w:rPr>
          <w:rFonts w:ascii="Arial" w:hAnsi="Arial" w:cs="Arial"/>
        </w:rPr>
        <w:t xml:space="preserve"> </w:t>
      </w:r>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Total de beneficiarios estimados:</w:t>
      </w:r>
      <w:r w:rsidRPr="00BF24BE">
        <w:rPr>
          <w:rFonts w:ascii="Arial" w:hAnsi="Arial" w:cs="Arial"/>
        </w:rPr>
        <w:t xml:space="preserve">  125,962 habitantes del cantón de </w:t>
      </w:r>
      <w:proofErr w:type="spellStart"/>
      <w:r w:rsidRPr="00BF24BE">
        <w:rPr>
          <w:rFonts w:ascii="Arial" w:hAnsi="Arial" w:cs="Arial"/>
        </w:rPr>
        <w:t>Pococí</w:t>
      </w:r>
      <w:proofErr w:type="spellEnd"/>
    </w:p>
    <w:p w:rsidR="00433A95" w:rsidRPr="00BF24BE" w:rsidRDefault="00980197" w:rsidP="00BF24BE">
      <w:pPr>
        <w:spacing w:line="360" w:lineRule="auto"/>
        <w:jc w:val="both"/>
        <w:rPr>
          <w:rFonts w:ascii="Arial" w:hAnsi="Arial" w:cs="Arial"/>
        </w:rPr>
      </w:pPr>
      <w:r w:rsidRPr="00BF24BE">
        <w:rPr>
          <w:rFonts w:ascii="Arial" w:hAnsi="Arial" w:cs="Arial"/>
          <w:b/>
          <w:noProof/>
          <w:lang w:eastAsia="es-CR"/>
        </w:rPr>
        <w:pict>
          <v:shape id="_x0000_s2067" type="#_x0000_t32" style="position:absolute;left:0;text-align:left;margin-left:-10.1pt;margin-top:13.05pt;width:467.25pt;height:0;z-index:251672576" o:connectortype="straight"/>
        </w:pict>
      </w:r>
    </w:p>
    <w:p w:rsidR="00911D58" w:rsidRPr="00BF24BE" w:rsidRDefault="00911D58" w:rsidP="00BF24BE">
      <w:pPr>
        <w:pStyle w:val="Prrafodelista"/>
        <w:numPr>
          <w:ilvl w:val="0"/>
          <w:numId w:val="40"/>
        </w:numPr>
        <w:spacing w:line="360" w:lineRule="auto"/>
        <w:ind w:left="360"/>
        <w:jc w:val="both"/>
        <w:rPr>
          <w:rFonts w:ascii="Arial" w:hAnsi="Arial" w:cs="Arial"/>
          <w:b/>
        </w:rPr>
      </w:pPr>
      <w:r w:rsidRPr="00BF24BE">
        <w:rPr>
          <w:rFonts w:ascii="Arial" w:hAnsi="Arial" w:cs="Arial"/>
          <w:b/>
        </w:rPr>
        <w:t>El desarrollo de cursos duales en la docencia.  Caso:  Curso de Comunicación y Turismo</w:t>
      </w:r>
    </w:p>
    <w:p w:rsidR="00911D58" w:rsidRPr="00BF24BE" w:rsidRDefault="00911D58" w:rsidP="00BF24BE">
      <w:pPr>
        <w:pStyle w:val="Prrafodelista"/>
        <w:spacing w:line="360" w:lineRule="auto"/>
        <w:ind w:left="0"/>
        <w:jc w:val="both"/>
        <w:rPr>
          <w:rFonts w:ascii="Arial" w:hAnsi="Arial" w:cs="Arial"/>
        </w:rPr>
      </w:pPr>
      <w:r w:rsidRPr="00BF24BE">
        <w:rPr>
          <w:rFonts w:ascii="Arial" w:hAnsi="Arial" w:cs="Arial"/>
        </w:rPr>
        <w:t>Uno de los principales retos que se ha definido en el marco de la internacionalización, es la posibilidad de construir, de manera coordinada y conjunta, estrategias metodológicas para la implementación de cursos que faculten la interacción y la construcción de aprendizajes significativos entre grupos de diversas universidades.</w:t>
      </w:r>
    </w:p>
    <w:p w:rsidR="00911D58" w:rsidRPr="00BF24BE" w:rsidRDefault="00911D58" w:rsidP="00BF24BE">
      <w:pPr>
        <w:pStyle w:val="Prrafodelista"/>
        <w:spacing w:line="360" w:lineRule="auto"/>
        <w:ind w:left="0"/>
        <w:jc w:val="both"/>
        <w:rPr>
          <w:rFonts w:ascii="Arial" w:hAnsi="Arial" w:cs="Arial"/>
        </w:rPr>
      </w:pPr>
      <w:r w:rsidRPr="00BF24BE">
        <w:rPr>
          <w:rFonts w:ascii="Arial" w:hAnsi="Arial" w:cs="Arial"/>
        </w:rPr>
        <w:lastRenderedPageBreak/>
        <w:t>Para estos efectos, es importante indicar que el término “dual” adoptado no corresponde a una dualidad metodológica en respuesta al uso de elementos virtuales y presenciales (sincrónicos y/o asincrónicos), sino a la posibilidad de desarrollar dos signaturas de manera paralela, pero con puntos de coincidencia, a través de los cuales se faculta la posibilidad de compartir experiencias interculturales, elementos conceptuales y visiones profesionales, en relación con un mismo tema y/o caso de estudio.</w:t>
      </w:r>
    </w:p>
    <w:p w:rsidR="00911D58" w:rsidRPr="00BF24BE" w:rsidRDefault="00911D58" w:rsidP="00BF24BE">
      <w:pPr>
        <w:spacing w:line="360" w:lineRule="auto"/>
        <w:jc w:val="both"/>
        <w:rPr>
          <w:rFonts w:ascii="Arial" w:hAnsi="Arial" w:cs="Arial"/>
          <w:b/>
          <w:highlight w:val="green"/>
        </w:rPr>
      </w:pPr>
      <w:r w:rsidRPr="00BF24BE">
        <w:rPr>
          <w:rFonts w:ascii="Arial" w:hAnsi="Arial" w:cs="Arial"/>
          <w:b/>
        </w:rPr>
        <w:t>El caso del curso dual entre la Universidad de Costa Rica y la Universidad Estatal de Kansas</w:t>
      </w:r>
      <w:proofErr w:type="gramStart"/>
      <w:r w:rsidR="00091EC4" w:rsidRPr="00BF24BE">
        <w:rPr>
          <w:rFonts w:ascii="Arial" w:hAnsi="Arial" w:cs="Arial"/>
          <w:b/>
        </w:rPr>
        <w:t>:  Comunicación</w:t>
      </w:r>
      <w:proofErr w:type="gramEnd"/>
      <w:r w:rsidR="00091EC4" w:rsidRPr="00BF24BE">
        <w:rPr>
          <w:rFonts w:ascii="Arial" w:hAnsi="Arial" w:cs="Arial"/>
          <w:b/>
        </w:rPr>
        <w:t xml:space="preserve"> y T</w:t>
      </w:r>
      <w:r w:rsidRPr="00BF24BE">
        <w:rPr>
          <w:rFonts w:ascii="Arial" w:hAnsi="Arial" w:cs="Arial"/>
          <w:b/>
        </w:rPr>
        <w:t>urismo</w:t>
      </w:r>
    </w:p>
    <w:p w:rsidR="00911D58" w:rsidRPr="00BF24BE" w:rsidRDefault="00911D58" w:rsidP="00BF24BE">
      <w:pPr>
        <w:spacing w:line="360" w:lineRule="auto"/>
        <w:jc w:val="both"/>
        <w:rPr>
          <w:rFonts w:ascii="Arial" w:hAnsi="Arial" w:cs="Arial"/>
        </w:rPr>
      </w:pPr>
      <w:r w:rsidRPr="00BF24BE">
        <w:rPr>
          <w:rFonts w:ascii="Arial" w:hAnsi="Arial" w:cs="Arial"/>
        </w:rPr>
        <w:t>En el año 2014 se implementó el primer curso “piloto”, bajo la modalidad de un concepto dual, entre la Universidad Estatal de Kansas (KSU) y la Universidad de Costa Rica (UCR), procurando una interacción directa entre las dos Escuelas de Comunicación, a partir del interés en un tema común:  Comunicación y Turismo.</w:t>
      </w:r>
    </w:p>
    <w:p w:rsidR="00911D58" w:rsidRPr="00BF24BE" w:rsidRDefault="00911D58" w:rsidP="00BF24BE">
      <w:pPr>
        <w:spacing w:line="360" w:lineRule="auto"/>
        <w:jc w:val="both"/>
        <w:rPr>
          <w:rFonts w:ascii="Arial" w:hAnsi="Arial" w:cs="Arial"/>
        </w:rPr>
      </w:pPr>
      <w:r w:rsidRPr="00BF24BE">
        <w:rPr>
          <w:rFonts w:ascii="Arial" w:hAnsi="Arial" w:cs="Arial"/>
        </w:rPr>
        <w:t xml:space="preserve">Este proceso surgió como una iniciativa en una conversación con la profesora Barbara </w:t>
      </w:r>
      <w:proofErr w:type="spellStart"/>
      <w:r w:rsidRPr="00BF24BE">
        <w:rPr>
          <w:rFonts w:ascii="Arial" w:hAnsi="Arial" w:cs="Arial"/>
        </w:rPr>
        <w:t>deSanto</w:t>
      </w:r>
      <w:proofErr w:type="spellEnd"/>
      <w:r w:rsidRPr="00BF24BE">
        <w:rPr>
          <w:rFonts w:ascii="Arial" w:hAnsi="Arial" w:cs="Arial"/>
        </w:rPr>
        <w:t xml:space="preserve"> (KSU),  Carolina Carazo y Harold Hütt (UCR), a partir de lo cual se valoró la posibilidad de lograr la implementación de esta signatura, como un curso optativo para los estudiantes de ambos centros educativos, siendo que el propósito estaría enmarcado en el desarrollo de una iniciativa conjunta.</w:t>
      </w:r>
    </w:p>
    <w:p w:rsidR="00911D58" w:rsidRPr="00BF24BE" w:rsidRDefault="00911D58" w:rsidP="00BF24BE">
      <w:pPr>
        <w:spacing w:line="360" w:lineRule="auto"/>
        <w:jc w:val="both"/>
        <w:rPr>
          <w:rFonts w:ascii="Arial" w:hAnsi="Arial" w:cs="Arial"/>
        </w:rPr>
      </w:pPr>
      <w:r w:rsidRPr="00BF24BE">
        <w:rPr>
          <w:rFonts w:ascii="Arial" w:hAnsi="Arial" w:cs="Arial"/>
        </w:rPr>
        <w:t>Es así como se inician las sesiones de coordinación y planificación, contemplando desde luego, una estrategia de promoción y difusión para la población estudiantil, siendo que para este segundo proceso, se habían definido algunos parámetros generales, tanto orientados al nivel de avance de la carrera, como a las habilidades y destrezas que debían ser requeridos en ambos grupos.</w:t>
      </w:r>
    </w:p>
    <w:p w:rsidR="00911D58" w:rsidRPr="00BF24BE" w:rsidRDefault="00911D58" w:rsidP="00BF24BE">
      <w:pPr>
        <w:spacing w:line="360" w:lineRule="auto"/>
        <w:jc w:val="both"/>
        <w:rPr>
          <w:rFonts w:ascii="Arial" w:hAnsi="Arial" w:cs="Arial"/>
        </w:rPr>
      </w:pPr>
      <w:r w:rsidRPr="00BF24BE">
        <w:rPr>
          <w:rFonts w:ascii="Arial" w:hAnsi="Arial" w:cs="Arial"/>
        </w:rPr>
        <w:t xml:space="preserve">Como parte del proceso se llevó a cabo la definición de un período </w:t>
      </w:r>
      <w:proofErr w:type="spellStart"/>
      <w:r w:rsidRPr="00BF24BE">
        <w:rPr>
          <w:rFonts w:ascii="Arial" w:hAnsi="Arial" w:cs="Arial"/>
        </w:rPr>
        <w:t>interciclo</w:t>
      </w:r>
      <w:proofErr w:type="spellEnd"/>
      <w:r w:rsidRPr="00BF24BE">
        <w:rPr>
          <w:rFonts w:ascii="Arial" w:hAnsi="Arial" w:cs="Arial"/>
        </w:rPr>
        <w:t xml:space="preserve"> (dado que el curso sería intensivo para aprovechar al máximo los procesos de interacción), y adicionalmente se había previsto que implicara una movilidad docente y estudiantil hacia ambos centros educativos.  </w:t>
      </w:r>
    </w:p>
    <w:p w:rsidR="00911D58" w:rsidRPr="00BF24BE" w:rsidRDefault="00911D58" w:rsidP="00BF24BE">
      <w:pPr>
        <w:spacing w:line="360" w:lineRule="auto"/>
        <w:jc w:val="both"/>
        <w:rPr>
          <w:rFonts w:ascii="Arial" w:hAnsi="Arial" w:cs="Arial"/>
        </w:rPr>
      </w:pPr>
      <w:r w:rsidRPr="00BF24BE">
        <w:rPr>
          <w:rFonts w:ascii="Arial" w:hAnsi="Arial" w:cs="Arial"/>
        </w:rPr>
        <w:t xml:space="preserve">Este proceso </w:t>
      </w:r>
      <w:r w:rsidR="00C37811">
        <w:rPr>
          <w:rFonts w:ascii="Arial" w:hAnsi="Arial" w:cs="Arial"/>
        </w:rPr>
        <w:t>implicó varias sesiones de planificación y coordinación previa para la definición de todos los aspectos conceptuales y metodológicos así como  la inscripción y promoción del curso.</w:t>
      </w:r>
    </w:p>
    <w:p w:rsidR="00911D58" w:rsidRPr="00BF24BE" w:rsidRDefault="00911D58" w:rsidP="00BF24BE">
      <w:pPr>
        <w:spacing w:line="360" w:lineRule="auto"/>
        <w:jc w:val="both"/>
        <w:rPr>
          <w:rFonts w:ascii="Arial" w:hAnsi="Arial" w:cs="Arial"/>
        </w:rPr>
      </w:pPr>
      <w:r w:rsidRPr="00BF24BE">
        <w:rPr>
          <w:rFonts w:ascii="Arial" w:hAnsi="Arial" w:cs="Arial"/>
          <w:b/>
        </w:rPr>
        <w:t>Implementación del curso:</w:t>
      </w:r>
    </w:p>
    <w:p w:rsidR="00911D58" w:rsidRPr="00BF24BE" w:rsidRDefault="00911D58" w:rsidP="00BF24BE">
      <w:pPr>
        <w:spacing w:line="360" w:lineRule="auto"/>
        <w:jc w:val="both"/>
        <w:rPr>
          <w:rFonts w:ascii="Arial" w:hAnsi="Arial" w:cs="Arial"/>
        </w:rPr>
      </w:pPr>
      <w:r w:rsidRPr="00BF24BE">
        <w:rPr>
          <w:rFonts w:ascii="Arial" w:hAnsi="Arial" w:cs="Arial"/>
        </w:rPr>
        <w:lastRenderedPageBreak/>
        <w:t xml:space="preserve">El cuso dio inicio el día 7 de enero del 2014 y finalizó el día 29 de ese mismo mes, contando con la participación de los profesores nacionales Carolina Carazo y Harold Hütt, y de los profesores de la Universidad Estatal de Kansas, Barbara DeSanto y </w:t>
      </w:r>
      <w:r w:rsidR="00091EC4" w:rsidRPr="00BF24BE">
        <w:rPr>
          <w:rFonts w:ascii="Arial" w:hAnsi="Arial" w:cs="Arial"/>
        </w:rPr>
        <w:t>Joye</w:t>
      </w:r>
      <w:r w:rsidRPr="00BF24BE">
        <w:rPr>
          <w:rFonts w:ascii="Arial" w:hAnsi="Arial" w:cs="Arial"/>
        </w:rPr>
        <w:t xml:space="preserve"> Gordon, así como también, se contó con la participación de 5 estudiantes nacionales, 10 procedentes de KSU y 7 que llevaron el curso de manera virtual desde KSU.</w:t>
      </w:r>
    </w:p>
    <w:p w:rsidR="00911D58" w:rsidRPr="00BF24BE" w:rsidRDefault="00911D58" w:rsidP="00BF24BE">
      <w:pPr>
        <w:spacing w:line="360" w:lineRule="auto"/>
        <w:jc w:val="both"/>
        <w:rPr>
          <w:rFonts w:ascii="Arial" w:hAnsi="Arial" w:cs="Arial"/>
        </w:rPr>
      </w:pPr>
      <w:r w:rsidRPr="00BF24BE">
        <w:rPr>
          <w:rFonts w:ascii="Arial" w:hAnsi="Arial" w:cs="Arial"/>
        </w:rPr>
        <w:t xml:space="preserve">La metodología de trabajo fue </w:t>
      </w:r>
      <w:r w:rsidR="00EA2CDE" w:rsidRPr="00BF24BE">
        <w:rPr>
          <w:rFonts w:ascii="Arial" w:hAnsi="Arial" w:cs="Arial"/>
        </w:rPr>
        <w:t>teórico</w:t>
      </w:r>
      <w:r w:rsidRPr="00BF24BE">
        <w:rPr>
          <w:rFonts w:ascii="Arial" w:hAnsi="Arial" w:cs="Arial"/>
        </w:rPr>
        <w:t xml:space="preserve"> – práctica y se implementó en un horario de 8 </w:t>
      </w:r>
      <w:proofErr w:type="spellStart"/>
      <w:r w:rsidRPr="00BF24BE">
        <w:rPr>
          <w:rFonts w:ascii="Arial" w:hAnsi="Arial" w:cs="Arial"/>
        </w:rPr>
        <w:t>a.m</w:t>
      </w:r>
      <w:proofErr w:type="spellEnd"/>
      <w:r w:rsidRPr="00BF24BE">
        <w:rPr>
          <w:rFonts w:ascii="Arial" w:hAnsi="Arial" w:cs="Arial"/>
        </w:rPr>
        <w:t xml:space="preserve"> a 5 p.m. durante las primeras dos semanas presenciales, y posteriormente se trabajó a través de sesiones virtuales.</w:t>
      </w:r>
    </w:p>
    <w:p w:rsidR="00911D58" w:rsidRPr="00BF24BE" w:rsidRDefault="00911D58" w:rsidP="00BF24BE">
      <w:pPr>
        <w:spacing w:line="360" w:lineRule="auto"/>
        <w:jc w:val="both"/>
        <w:rPr>
          <w:rFonts w:ascii="Arial" w:hAnsi="Arial" w:cs="Arial"/>
        </w:rPr>
      </w:pPr>
      <w:r w:rsidRPr="00BF24BE">
        <w:rPr>
          <w:rFonts w:ascii="Arial" w:hAnsi="Arial" w:cs="Arial"/>
        </w:rPr>
        <w:t xml:space="preserve">Para abordar los contenidos teóricos se contó con el apoyo magistral de los profesores, así como también, participaron conferencistas especializados, tales como: la señora Ruth Alfaro, del Área de Promoción del ICT; el señor Edgar Mata, Vicepresidente de Comunicación Corporativa </w:t>
      </w:r>
      <w:proofErr w:type="spellStart"/>
      <w:r w:rsidRPr="00BF24BE">
        <w:rPr>
          <w:rFonts w:ascii="Arial" w:hAnsi="Arial" w:cs="Arial"/>
        </w:rPr>
        <w:t>Ketchum</w:t>
      </w:r>
      <w:proofErr w:type="spellEnd"/>
      <w:r w:rsidRPr="00BF24BE">
        <w:rPr>
          <w:rFonts w:ascii="Arial" w:hAnsi="Arial" w:cs="Arial"/>
        </w:rPr>
        <w:t xml:space="preserve"> para Centroamérica y el señor Gustavo Araya, Vicepresidente de la Junta Directiva del Hotel Herradura.</w:t>
      </w:r>
    </w:p>
    <w:p w:rsidR="00911D58" w:rsidRPr="00BF24BE" w:rsidRDefault="00911D58" w:rsidP="00BF24BE">
      <w:pPr>
        <w:spacing w:line="360" w:lineRule="auto"/>
        <w:jc w:val="both"/>
        <w:rPr>
          <w:rFonts w:ascii="Arial" w:hAnsi="Arial" w:cs="Arial"/>
        </w:rPr>
      </w:pPr>
      <w:r w:rsidRPr="00BF24BE">
        <w:rPr>
          <w:rFonts w:ascii="Arial" w:hAnsi="Arial" w:cs="Arial"/>
        </w:rPr>
        <w:t>Asimismo, se contó con el componente práctico, dado que se trabajó, a partir de una coordinación previa con el Instituto Costarricense de Turismo, con las siguientes propiedades o proyectos turísticos:</w:t>
      </w:r>
    </w:p>
    <w:p w:rsidR="00911D58" w:rsidRPr="00BF24BE" w:rsidRDefault="00911D58" w:rsidP="00C37811">
      <w:pPr>
        <w:pStyle w:val="Prrafodelista"/>
        <w:numPr>
          <w:ilvl w:val="0"/>
          <w:numId w:val="6"/>
        </w:numPr>
        <w:spacing w:line="360" w:lineRule="auto"/>
        <w:ind w:left="360" w:firstLine="66"/>
        <w:jc w:val="both"/>
        <w:rPr>
          <w:rFonts w:ascii="Arial" w:hAnsi="Arial" w:cs="Arial"/>
        </w:rPr>
      </w:pPr>
      <w:r w:rsidRPr="00BF24BE">
        <w:rPr>
          <w:rFonts w:ascii="Arial" w:hAnsi="Arial" w:cs="Arial"/>
        </w:rPr>
        <w:t>Proyecto Piedra Blanca, Escazú</w:t>
      </w:r>
    </w:p>
    <w:p w:rsidR="00911D58" w:rsidRPr="00BF24BE" w:rsidRDefault="00911D58" w:rsidP="00C37811">
      <w:pPr>
        <w:pStyle w:val="Prrafodelista"/>
        <w:numPr>
          <w:ilvl w:val="0"/>
          <w:numId w:val="6"/>
        </w:numPr>
        <w:spacing w:line="360" w:lineRule="auto"/>
        <w:ind w:left="360" w:firstLine="66"/>
        <w:jc w:val="both"/>
        <w:rPr>
          <w:rFonts w:ascii="Arial" w:hAnsi="Arial" w:cs="Arial"/>
        </w:rPr>
      </w:pPr>
      <w:r w:rsidRPr="00BF24BE">
        <w:rPr>
          <w:rFonts w:ascii="Arial" w:hAnsi="Arial" w:cs="Arial"/>
        </w:rPr>
        <w:t>Nacientes de Palmichal, Palmichal de Acosta</w:t>
      </w:r>
    </w:p>
    <w:p w:rsidR="00911D58" w:rsidRPr="00BF24BE" w:rsidRDefault="00911D58" w:rsidP="00C37811">
      <w:pPr>
        <w:pStyle w:val="Prrafodelista"/>
        <w:numPr>
          <w:ilvl w:val="0"/>
          <w:numId w:val="6"/>
        </w:numPr>
        <w:spacing w:line="360" w:lineRule="auto"/>
        <w:ind w:left="360" w:firstLine="66"/>
        <w:jc w:val="both"/>
        <w:rPr>
          <w:rFonts w:ascii="Arial" w:hAnsi="Arial" w:cs="Arial"/>
        </w:rPr>
      </w:pPr>
      <w:r w:rsidRPr="00BF24BE">
        <w:rPr>
          <w:rFonts w:ascii="Arial" w:hAnsi="Arial" w:cs="Arial"/>
        </w:rPr>
        <w:t>Sueños del Bosque,  San Gerardo de Dota</w:t>
      </w:r>
    </w:p>
    <w:p w:rsidR="00911D58" w:rsidRPr="00BF24BE" w:rsidRDefault="00911D58" w:rsidP="00BF24BE">
      <w:pPr>
        <w:spacing w:line="360" w:lineRule="auto"/>
        <w:jc w:val="both"/>
        <w:rPr>
          <w:rFonts w:ascii="Arial" w:hAnsi="Arial" w:cs="Arial"/>
        </w:rPr>
      </w:pPr>
      <w:r w:rsidRPr="00BF24BE">
        <w:rPr>
          <w:rFonts w:ascii="Arial" w:hAnsi="Arial" w:cs="Arial"/>
        </w:rPr>
        <w:t>La metodología implementada consistió en que varios días previos al curso, cada estudiante recibió información general sobre Costa Rica y el sector turístico, y durante la primera semana de clases –principalmente- se programaron varias giras a estos destinos, con el fin de que los estudiantes conociera a sus propietarios, y tuvieran la oportunidad de conocer la generalidad de sus negocios y sus necesidades básicas de comunicación.</w:t>
      </w:r>
    </w:p>
    <w:p w:rsidR="00911D58" w:rsidRPr="00BF24BE" w:rsidRDefault="00911D58" w:rsidP="00BF24BE">
      <w:pPr>
        <w:spacing w:line="360" w:lineRule="auto"/>
        <w:jc w:val="both"/>
        <w:rPr>
          <w:rFonts w:ascii="Arial" w:hAnsi="Arial" w:cs="Arial"/>
        </w:rPr>
      </w:pPr>
      <w:r w:rsidRPr="00BF24BE">
        <w:rPr>
          <w:rFonts w:ascii="Arial" w:hAnsi="Arial" w:cs="Arial"/>
        </w:rPr>
        <w:t>Por otra parte, se habían sostenido conversaciones previas con los propietarios de estos lugares, con el fin de facilitarles información general sobre el curso y sus objetivos, con el fin de que fueran identificando, previo a las visitas, necesidades puntuales de comunicación que los estudiantes pudieran contribuir a resolver en un corto plazo.</w:t>
      </w:r>
    </w:p>
    <w:p w:rsidR="00911D58" w:rsidRPr="00BF24BE" w:rsidRDefault="00911D58" w:rsidP="00BF24BE">
      <w:pPr>
        <w:spacing w:line="360" w:lineRule="auto"/>
        <w:jc w:val="both"/>
        <w:rPr>
          <w:rFonts w:ascii="Arial" w:hAnsi="Arial" w:cs="Arial"/>
        </w:rPr>
      </w:pPr>
      <w:r w:rsidRPr="00BF24BE">
        <w:rPr>
          <w:rFonts w:ascii="Arial" w:hAnsi="Arial" w:cs="Arial"/>
        </w:rPr>
        <w:lastRenderedPageBreak/>
        <w:t>Asimismo, durante los dos primeros días de clases se conformaron los equipos de trabajo, compuestos por estudiantes de KSU y UCR, con el fin de promover un trabajo mixto, y de promover la interacción cultural.</w:t>
      </w:r>
    </w:p>
    <w:p w:rsidR="00911D58" w:rsidRPr="00BF24BE" w:rsidRDefault="00911D58" w:rsidP="00BF24BE">
      <w:pPr>
        <w:spacing w:line="360" w:lineRule="auto"/>
        <w:jc w:val="both"/>
        <w:rPr>
          <w:rFonts w:ascii="Arial" w:hAnsi="Arial" w:cs="Arial"/>
        </w:rPr>
      </w:pPr>
      <w:r w:rsidRPr="00BF24BE">
        <w:rPr>
          <w:rFonts w:ascii="Arial" w:hAnsi="Arial" w:cs="Arial"/>
        </w:rPr>
        <w:t>De esta forma, cuando se realizaron las primeras visitas, ya cada grupo sabía de previo con cual propiedad trabajaría, y durante su estancia en este, sostuvieron reuniones con los respectivos propietarios, con el fin de puntualizar detalles sobre los proyectos.</w:t>
      </w:r>
    </w:p>
    <w:p w:rsidR="00911D58" w:rsidRPr="00BF24BE" w:rsidRDefault="00911D58" w:rsidP="00BF24BE">
      <w:pPr>
        <w:spacing w:line="360" w:lineRule="auto"/>
        <w:jc w:val="both"/>
        <w:rPr>
          <w:rFonts w:ascii="Arial" w:hAnsi="Arial" w:cs="Arial"/>
        </w:rPr>
      </w:pPr>
      <w:r w:rsidRPr="00BF24BE">
        <w:rPr>
          <w:rFonts w:ascii="Arial" w:hAnsi="Arial" w:cs="Arial"/>
        </w:rPr>
        <w:t>Desde luego, y debido al corto tiempo para trabajar en éstos, se trataba de proyectos y actividades muy puntuales tales como:  propuestas para replantear la estrategia de redes sociales, diseñar y/o traducir desplegables informativos, tomar fotografías que sirvieran posteriormente para fines ilustrativos y discusión de estrategias de difusión y mercadeo, entre otros.</w:t>
      </w:r>
    </w:p>
    <w:p w:rsidR="00911D58" w:rsidRPr="00BF24BE" w:rsidRDefault="00911D58" w:rsidP="00BF24BE">
      <w:pPr>
        <w:spacing w:line="360" w:lineRule="auto"/>
        <w:jc w:val="both"/>
        <w:rPr>
          <w:rFonts w:ascii="Arial" w:hAnsi="Arial" w:cs="Arial"/>
          <w:b/>
        </w:rPr>
      </w:pPr>
      <w:r w:rsidRPr="00BF24BE">
        <w:rPr>
          <w:rFonts w:ascii="Arial" w:hAnsi="Arial" w:cs="Arial"/>
          <w:b/>
        </w:rPr>
        <w:t>Recomendaciones generales</w:t>
      </w:r>
    </w:p>
    <w:p w:rsidR="00911D58" w:rsidRPr="00BF24BE" w:rsidRDefault="00911D58" w:rsidP="00BF24BE">
      <w:pPr>
        <w:spacing w:line="360" w:lineRule="auto"/>
        <w:jc w:val="both"/>
        <w:rPr>
          <w:rFonts w:ascii="Arial" w:hAnsi="Arial" w:cs="Arial"/>
        </w:rPr>
      </w:pPr>
      <w:r w:rsidRPr="00BF24BE">
        <w:rPr>
          <w:rFonts w:ascii="Arial" w:hAnsi="Arial" w:cs="Arial"/>
        </w:rPr>
        <w:t>Después de haber implementando esta primera experiencia para el desarrollo de cursos duales, y con base en los elementos expuestos anteriormente, se pueden extraer las siguientes conclusiones: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Planificar el trabajo con al menos un año de antelación:</w:t>
      </w:r>
      <w:r w:rsidRPr="00BF24BE">
        <w:rPr>
          <w:rFonts w:ascii="Arial" w:hAnsi="Arial" w:cs="Arial"/>
        </w:rPr>
        <w:t xml:space="preserve">  el proceso de planificación de cursos duales requiere de diversos pasos específicos de previo a su implementación, tales como:  identificación de los profesores involucrados, elección de los temas de interés, elaboración y revisión del programa propuesto, coordinación de las fechas previstas para la implementación del curso, definición de los lineamientos académicos y a</w:t>
      </w:r>
      <w:r w:rsidR="00EA2CDE" w:rsidRPr="00BF24BE">
        <w:rPr>
          <w:rFonts w:ascii="Arial" w:hAnsi="Arial" w:cs="Arial"/>
        </w:rPr>
        <w:t>dministrativos, gestión de un “c</w:t>
      </w:r>
      <w:r w:rsidRPr="00BF24BE">
        <w:rPr>
          <w:rFonts w:ascii="Arial" w:hAnsi="Arial" w:cs="Arial"/>
        </w:rPr>
        <w:t>onvenio” entre las partes y desarrollo de actividades de promoción y reclutamiento para los estudiantes de ambos centros educativos.  Es por esto que se recomienda realizar este proceso, con al menos un año de antelación, para tener la oportunidad de cumplir con cada una de estas actividades oportunamente.</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Fortalecer los procesos de difusión para la matrícula de estudiantes extranjeros y locales:</w:t>
      </w:r>
      <w:r w:rsidRPr="00BF24BE">
        <w:rPr>
          <w:rFonts w:ascii="Arial" w:hAnsi="Arial" w:cs="Arial"/>
        </w:rPr>
        <w:t xml:space="preserve">  aún y cuando este elemento se menciona en el punto anterior, se hace énfasis en el proceso de difusión y reclutamiento, para que los cursos cuenten con la participación y asistencia adecuados, dado que este tipo de ofertas académicas salen de la cotidianidad, lo que implica convencer, de alguna manera, a los estudiantes para que se interesen en asumir este tipo de retos, y </w:t>
      </w:r>
      <w:r w:rsidRPr="00BF24BE">
        <w:rPr>
          <w:rFonts w:ascii="Arial" w:hAnsi="Arial" w:cs="Arial"/>
        </w:rPr>
        <w:lastRenderedPageBreak/>
        <w:t>puedan visualizar los beneficios que en el corto, mediano y largo plazo, este tipo de esfuerzos les pueden generar.</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Promover mayor interactividad en actividades sociales y culturales durante el período de interacción de los grupos:</w:t>
      </w:r>
      <w:r w:rsidRPr="00BF24BE">
        <w:rPr>
          <w:rFonts w:ascii="Arial" w:hAnsi="Arial" w:cs="Arial"/>
        </w:rPr>
        <w:t xml:space="preserve">  Uno de los elementos que más rescataron los estudiantes, fue lo agradable y positivo que resultó para ellos tener espacios de interacción al margen del curso, los cuales en el este caso en particular fueron relativamente escasos, por lo que se ha hecho hincapié para que en futuras ocasiones, se incentive una agenda paralela de orden social, que facilite la interacción entre ambos grupos, de una forma más espontánea, para propiciar y enriquecer el intercambio cultural. </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Fortalecer la plataforma virtual para incluir en esta lecturas, las prácticas y rúbricas de los proyectos:</w:t>
      </w:r>
      <w:r w:rsidRPr="00BF24BE">
        <w:rPr>
          <w:rFonts w:ascii="Arial" w:hAnsi="Arial" w:cs="Arial"/>
        </w:rPr>
        <w:t xml:space="preserve">  Siendo que no todos los estudiantes tendrán la oportunidad de participar de manera presencial en este tipo de cursos, es de gran importancia contar con una plataforma virtual que facilite la interacción remota, así como el suministro de materiales didácticos y el trabajo colaborativo.  Dentro de las posibilidades para estos efectos pueden figurar las plataformas </w:t>
      </w:r>
      <w:proofErr w:type="spellStart"/>
      <w:r w:rsidRPr="00BF24BE">
        <w:rPr>
          <w:rFonts w:ascii="Arial" w:hAnsi="Arial" w:cs="Arial"/>
        </w:rPr>
        <w:t>Moodle</w:t>
      </w:r>
      <w:proofErr w:type="spellEnd"/>
      <w:r w:rsidRPr="00BF24BE">
        <w:rPr>
          <w:rFonts w:ascii="Arial" w:hAnsi="Arial" w:cs="Arial"/>
        </w:rPr>
        <w:t xml:space="preserve">, </w:t>
      </w:r>
      <w:proofErr w:type="spellStart"/>
      <w:r w:rsidRPr="00BF24BE">
        <w:rPr>
          <w:rFonts w:ascii="Arial" w:hAnsi="Arial" w:cs="Arial"/>
        </w:rPr>
        <w:t>Blackboard</w:t>
      </w:r>
      <w:proofErr w:type="spellEnd"/>
      <w:r w:rsidRPr="00BF24BE">
        <w:rPr>
          <w:rFonts w:ascii="Arial" w:hAnsi="Arial" w:cs="Arial"/>
        </w:rPr>
        <w:t xml:space="preserve">, PB </w:t>
      </w:r>
      <w:proofErr w:type="spellStart"/>
      <w:r w:rsidRPr="00BF24BE">
        <w:rPr>
          <w:rFonts w:ascii="Arial" w:hAnsi="Arial" w:cs="Arial"/>
        </w:rPr>
        <w:t>Workds</w:t>
      </w:r>
      <w:proofErr w:type="spellEnd"/>
      <w:r w:rsidRPr="00BF24BE">
        <w:rPr>
          <w:rFonts w:ascii="Arial" w:hAnsi="Arial" w:cs="Arial"/>
        </w:rPr>
        <w:t xml:space="preserve">, Google </w:t>
      </w:r>
      <w:proofErr w:type="spellStart"/>
      <w:r w:rsidRPr="00BF24BE">
        <w:rPr>
          <w:rFonts w:ascii="Arial" w:hAnsi="Arial" w:cs="Arial"/>
        </w:rPr>
        <w:t>Hangouts</w:t>
      </w:r>
      <w:proofErr w:type="spellEnd"/>
      <w:r w:rsidRPr="00BF24BE">
        <w:rPr>
          <w:rFonts w:ascii="Arial" w:hAnsi="Arial" w:cs="Arial"/>
        </w:rPr>
        <w:t>, entre otras.</w:t>
      </w:r>
    </w:p>
    <w:p w:rsidR="00911D58" w:rsidRPr="00BF24BE" w:rsidRDefault="00911D58" w:rsidP="00BF24BE">
      <w:pPr>
        <w:pStyle w:val="Prrafodelista"/>
        <w:spacing w:line="360" w:lineRule="auto"/>
        <w:rPr>
          <w:rFonts w:ascii="Arial" w:hAnsi="Arial" w:cs="Arial"/>
        </w:rPr>
      </w:pP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Mantener el esquema de prácticas duales, bajo el esquema teórico - práctico</w:t>
      </w:r>
      <w:proofErr w:type="gramStart"/>
      <w:r w:rsidRPr="00BF24BE">
        <w:rPr>
          <w:rFonts w:ascii="Arial" w:hAnsi="Arial" w:cs="Arial"/>
          <w:b/>
        </w:rPr>
        <w:t>:</w:t>
      </w:r>
      <w:r w:rsidRPr="00BF24BE">
        <w:rPr>
          <w:rFonts w:ascii="Arial" w:hAnsi="Arial" w:cs="Arial"/>
        </w:rPr>
        <w:t xml:space="preserve">  Los</w:t>
      </w:r>
      <w:proofErr w:type="gramEnd"/>
      <w:r w:rsidRPr="00BF24BE">
        <w:rPr>
          <w:rFonts w:ascii="Arial" w:hAnsi="Arial" w:cs="Arial"/>
        </w:rPr>
        <w:t xml:space="preserve"> estudiantes enfatizaron los beneficios derivados de los ejercicios prácticos, producto de los cuales pudieron desarrollar proyectos para “clientes reales”, como lo manifestaron algunos de ellos en sus hojas de evaluación, lo cual les motivó a poner en práctica el conocimiento adquirido en el curso, y desde luego, las habilidades, destrezas y conceptos adquiridos a través de sus respectivos planes de estudios.  Desde luego, esto tuvo un elemento adicional de gran importancia, y fue la posibilidad de incentivar la discusión de estrategias y el intercambio de ideas y propuestas para encontrar las mejores soluciones a las necesidades de los clientes, en con el valor agregado de requerir la adaptación de éstas a contextos ajenos.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 xml:space="preserve">Dar continuidad a la toma de fotografías durante el proceso y compartir los comentarios en el </w:t>
      </w:r>
      <w:proofErr w:type="spellStart"/>
      <w:r w:rsidRPr="00BF24BE">
        <w:rPr>
          <w:rFonts w:ascii="Arial" w:hAnsi="Arial" w:cs="Arial"/>
          <w:b/>
        </w:rPr>
        <w:t>Facebook</w:t>
      </w:r>
      <w:proofErr w:type="spellEnd"/>
      <w:r w:rsidRPr="00BF24BE">
        <w:rPr>
          <w:rFonts w:ascii="Arial" w:hAnsi="Arial" w:cs="Arial"/>
          <w:b/>
        </w:rPr>
        <w:t xml:space="preserve"> de internacionalización para que se compartan algunas de las experiencias vividas:</w:t>
      </w:r>
      <w:r w:rsidRPr="00BF24BE">
        <w:rPr>
          <w:rFonts w:ascii="Arial" w:hAnsi="Arial" w:cs="Arial"/>
        </w:rPr>
        <w:t xml:space="preserve">  La toma de fotografías, y en algunos casos de videos, fue muy producente para la generación de material ilustrativo para los reportes diarios que debían elaborar los participantes, en los cuales </w:t>
      </w:r>
      <w:r w:rsidRPr="00BF24BE">
        <w:rPr>
          <w:rFonts w:ascii="Arial" w:hAnsi="Arial" w:cs="Arial"/>
        </w:rPr>
        <w:lastRenderedPageBreak/>
        <w:t xml:space="preserve">exponían sus principales lecciones de aprendizaje, sino también, para ilustrar los informes de los proyectos, y más importante aún, para facilitar material a los propietarios de los proyectos, que pueda ser utilizado en las estrategias propuestas, o bien, en futuras actividades de divulgación.  Por otra parte, lograr que se compartieran comentarios y fotografías en el </w:t>
      </w:r>
      <w:proofErr w:type="spellStart"/>
      <w:r w:rsidRPr="00BF24BE">
        <w:rPr>
          <w:rFonts w:ascii="Arial" w:hAnsi="Arial" w:cs="Arial"/>
        </w:rPr>
        <w:t>Facebook</w:t>
      </w:r>
      <w:proofErr w:type="spellEnd"/>
      <w:r w:rsidRPr="00BF24BE">
        <w:rPr>
          <w:rFonts w:ascii="Arial" w:hAnsi="Arial" w:cs="Arial"/>
        </w:rPr>
        <w:t xml:space="preserve"> fue de gran valía, dado que otros estudiantes pudieron darse una idea de las situaciones, prácticas y aprendizajes experimentados por sus compañeros, así como también, según han manifestado de manera informal a lo interno de la ECCC, se han sentido motivados para participar en futuras experiencias.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Procurar, por parte de los docentes, sistematizar la experiencia con el fin de generar antecedentes que sirvan de aprendizaje para futuras experiencias:</w:t>
      </w:r>
      <w:r w:rsidRPr="00BF24BE">
        <w:rPr>
          <w:rFonts w:ascii="Arial" w:hAnsi="Arial" w:cs="Arial"/>
        </w:rPr>
        <w:t xml:space="preserve">  Crear experiencia en el uso de metodologías didácticas para proyectos colaborativos y cursos duales, es un proceso que requiere de planificación y desde luego, a partir de su implementación se experimentan procesos de aprendizaje, por lo que lo ideal es lograr una sistematización de estos esfuerzos, a través de la escritura de artículos y documentos, que de alguna manera faciliten la labor a los docentes que deseen participar en actividades futuras.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Procurar que nuevos docentes se involucren en iniciativas de este tipo</w:t>
      </w:r>
      <w:proofErr w:type="gramStart"/>
      <w:r w:rsidRPr="00BF24BE">
        <w:rPr>
          <w:rFonts w:ascii="Arial" w:hAnsi="Arial" w:cs="Arial"/>
          <w:b/>
        </w:rPr>
        <w:t>:</w:t>
      </w:r>
      <w:r w:rsidRPr="00BF24BE">
        <w:rPr>
          <w:rFonts w:ascii="Arial" w:hAnsi="Arial" w:cs="Arial"/>
        </w:rPr>
        <w:t xml:space="preserve">  Es</w:t>
      </w:r>
      <w:proofErr w:type="gramEnd"/>
      <w:r w:rsidRPr="00BF24BE">
        <w:rPr>
          <w:rFonts w:ascii="Arial" w:hAnsi="Arial" w:cs="Arial"/>
        </w:rPr>
        <w:t xml:space="preserve"> determinante procurar la participación de más docentes en este tipo de proyectos, para tener la oportunidad de establecer más vínculos de cooperación, en diversos temas de interés, generando mayores oportunidades de aprendizaje y crecimiento para los estudiantes.  Desde luego, esto implica asumir un reto y afrontar nuevos escenarios, tales como la planificación didáctica conjunta con las contrapartes, el diseño de estrategias metodológicas y creativas, y la motivación de los estudiantes para participar de estas oportunidades.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Propiciar la creación de un fondo de apoyo a estudiantes locales para que puedan vivir este tipo de experiencias en otros países</w:t>
      </w:r>
      <w:proofErr w:type="gramStart"/>
      <w:r w:rsidRPr="00BF24BE">
        <w:rPr>
          <w:rFonts w:ascii="Arial" w:hAnsi="Arial" w:cs="Arial"/>
          <w:b/>
        </w:rPr>
        <w:t xml:space="preserve">:  </w:t>
      </w:r>
      <w:r w:rsidRPr="00BF24BE">
        <w:rPr>
          <w:rFonts w:ascii="Arial" w:hAnsi="Arial" w:cs="Arial"/>
        </w:rPr>
        <w:t>Una</w:t>
      </w:r>
      <w:proofErr w:type="gramEnd"/>
      <w:r w:rsidRPr="00BF24BE">
        <w:rPr>
          <w:rFonts w:ascii="Arial" w:hAnsi="Arial" w:cs="Arial"/>
        </w:rPr>
        <w:t xml:space="preserve"> de las metas que está pendiente de concretarse en la Estrategia de Internacionalización, es la movilidad estudiantil, dado que los pronósticos para lograr la obtención de fondos que permitan patrocinar el viaje de nuestros estudiantes a otras universidades ha sido limitado.  No obstante, si logramos desarrollar este tipo de esfuerzos de manera sistemática, los costos de matrícula de los estudiantes extranjeros, permitirán ir generando un fondo interno para la cobertura de los gastos de </w:t>
      </w:r>
      <w:r w:rsidRPr="00BF24BE">
        <w:rPr>
          <w:rFonts w:ascii="Arial" w:hAnsi="Arial" w:cs="Arial"/>
        </w:rPr>
        <w:lastRenderedPageBreak/>
        <w:t>traslado, hospedaje y alimentación de nuestros alumnos, y generar así, una experiencia vivencial de mayor significancia y profundidad para ellos.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Validar y analizarlas metodologías de aprendizaje y las dinámicas implementadas, con el fin de realizar un proceso de evaluación constante y mejoramiento continuo</w:t>
      </w:r>
      <w:proofErr w:type="gramStart"/>
      <w:r w:rsidRPr="00BF24BE">
        <w:rPr>
          <w:rFonts w:ascii="Arial" w:hAnsi="Arial" w:cs="Arial"/>
          <w:b/>
        </w:rPr>
        <w:t>:</w:t>
      </w:r>
      <w:r w:rsidRPr="00BF24BE">
        <w:rPr>
          <w:rFonts w:ascii="Arial" w:hAnsi="Arial" w:cs="Arial"/>
        </w:rPr>
        <w:t xml:space="preserve">  Además</w:t>
      </w:r>
      <w:proofErr w:type="gramEnd"/>
      <w:r w:rsidRPr="00BF24BE">
        <w:rPr>
          <w:rFonts w:ascii="Arial" w:hAnsi="Arial" w:cs="Arial"/>
        </w:rPr>
        <w:t xml:space="preserve"> de realizar la sistematización de esfuerzos y experiencias, es de vital importancia realizar procesos de análisis y valoración, con el fin de ir identificando prácticas idóneas para estimular el aprendizaje colaborativo, y de propiciar una mayor motivación e interacción entre las partes.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Difundir por diversas vías las acciones ejecutadas,</w:t>
      </w:r>
      <w:r w:rsidRPr="00BF24BE">
        <w:rPr>
          <w:rFonts w:ascii="Arial" w:hAnsi="Arial" w:cs="Arial"/>
        </w:rPr>
        <w:t xml:space="preserve"> a través de publicaciones, conferencias, reuniones y talleres, entre otros, con el fin de compartir las experiencias aprendidas con otros docentes y escuelas que puedan tener interés en participar en este tipo de iniciativas.</w:t>
      </w:r>
    </w:p>
    <w:p w:rsidR="00911D58" w:rsidRPr="00BF24BE" w:rsidRDefault="00911D58" w:rsidP="00BF24BE">
      <w:pPr>
        <w:pStyle w:val="Prrafodelista"/>
        <w:numPr>
          <w:ilvl w:val="0"/>
          <w:numId w:val="35"/>
        </w:numPr>
        <w:spacing w:line="360" w:lineRule="auto"/>
        <w:jc w:val="both"/>
        <w:rPr>
          <w:rFonts w:ascii="Arial" w:hAnsi="Arial" w:cs="Arial"/>
        </w:rPr>
      </w:pPr>
      <w:r w:rsidRPr="00BF24BE">
        <w:rPr>
          <w:rFonts w:ascii="Arial" w:hAnsi="Arial" w:cs="Arial"/>
          <w:b/>
        </w:rPr>
        <w:t>Es esencialmente importante dar continuidad y fortalecer la estrategia de internacionalización de la ECCC, con el fin de procurar más y mejores oportunidades para docentes y estudiantes</w:t>
      </w:r>
      <w:r w:rsidRPr="00BF24BE">
        <w:rPr>
          <w:rFonts w:ascii="Arial" w:hAnsi="Arial" w:cs="Arial"/>
        </w:rPr>
        <w:t>, con el fin de mejorar sus perfiles de salida, impulsar el manejo de otros idiomas y procurar innovaciones metodológicas, así como el uso de tecnologías de la información de vanguardia</w:t>
      </w:r>
      <w:bookmarkStart w:id="0" w:name="_GoBack"/>
      <w:bookmarkEnd w:id="0"/>
      <w:r w:rsidRPr="00BF24BE">
        <w:rPr>
          <w:rFonts w:ascii="Arial" w:hAnsi="Arial" w:cs="Arial"/>
        </w:rPr>
        <w:t>.  Para esto es determinante el apoyo de las autoridades de la Escuela y de la Universidad, tanto en la emisión de lineamientos y directrices que respalden las acciones  ejecutadas y propuestas, así como también, contribuir con el suministro de recursos.  Sin lugar a dudas, este proceso contribuirá en gran medida a formar mejores profesionales, mejores personas, y a lograr una mejor comprensión del mundo globalizado, las necesidades y características de los diversos contextos, así como también, facilitará dotar a los participantes de mejores herramientas para enfrentar los retos actuales y futuros, en un mercado tan dinámico y cambiante.</w:t>
      </w:r>
    </w:p>
    <w:p w:rsidR="00911D58" w:rsidRPr="00BF24BE" w:rsidRDefault="00980197" w:rsidP="00BF24BE">
      <w:pPr>
        <w:spacing w:line="360" w:lineRule="auto"/>
        <w:jc w:val="both"/>
        <w:rPr>
          <w:rFonts w:ascii="Arial" w:hAnsi="Arial" w:cs="Arial"/>
          <w:b/>
        </w:rPr>
      </w:pPr>
      <w:r w:rsidRPr="00BF24BE">
        <w:rPr>
          <w:rFonts w:ascii="Arial" w:hAnsi="Arial" w:cs="Arial"/>
          <w:b/>
          <w:noProof/>
          <w:lang w:eastAsia="es-CR"/>
        </w:rPr>
        <w:pict>
          <v:shape id="_x0000_s2068" type="#_x0000_t32" style="position:absolute;left:0;text-align:left;margin-left:-4.05pt;margin-top:-10.85pt;width:467.25pt;height:0;z-index:251673600" o:connectortype="straight"/>
        </w:pict>
      </w:r>
      <w:r w:rsidR="00911D58" w:rsidRPr="00BF24BE">
        <w:rPr>
          <w:rFonts w:ascii="Arial" w:hAnsi="Arial" w:cs="Arial"/>
          <w:b/>
        </w:rPr>
        <w:t>Ficha resumen:</w:t>
      </w:r>
    </w:p>
    <w:p w:rsidR="00911D58" w:rsidRPr="00BF24BE" w:rsidRDefault="00911D58" w:rsidP="00BF24BE">
      <w:pPr>
        <w:spacing w:line="360" w:lineRule="auto"/>
        <w:jc w:val="both"/>
        <w:rPr>
          <w:rFonts w:ascii="Arial" w:hAnsi="Arial" w:cs="Arial"/>
        </w:rPr>
      </w:pPr>
      <w:r w:rsidRPr="00BF24BE">
        <w:rPr>
          <w:rFonts w:ascii="Arial" w:hAnsi="Arial" w:cs="Arial"/>
          <w:b/>
        </w:rPr>
        <w:t>Proyecto</w:t>
      </w:r>
      <w:proofErr w:type="gramStart"/>
      <w:r w:rsidRPr="00BF24BE">
        <w:rPr>
          <w:rFonts w:ascii="Arial" w:hAnsi="Arial" w:cs="Arial"/>
          <w:b/>
        </w:rPr>
        <w:t>:</w:t>
      </w:r>
      <w:r w:rsidRPr="00BF24BE">
        <w:rPr>
          <w:rFonts w:ascii="Arial" w:hAnsi="Arial" w:cs="Arial"/>
        </w:rPr>
        <w:t xml:space="preserve">  Curso</w:t>
      </w:r>
      <w:proofErr w:type="gramEnd"/>
      <w:r w:rsidRPr="00BF24BE">
        <w:rPr>
          <w:rFonts w:ascii="Arial" w:hAnsi="Arial" w:cs="Arial"/>
        </w:rPr>
        <w:t xml:space="preserve"> dual entre la Universidad de Costa Rica y la Universidad Estatal de Kansas</w:t>
      </w:r>
    </w:p>
    <w:p w:rsidR="00911D58" w:rsidRPr="00BF24BE" w:rsidRDefault="00911D58" w:rsidP="00BF24BE">
      <w:pPr>
        <w:spacing w:line="360" w:lineRule="auto"/>
        <w:jc w:val="both"/>
        <w:rPr>
          <w:rFonts w:ascii="Arial" w:hAnsi="Arial" w:cs="Arial"/>
        </w:rPr>
      </w:pPr>
      <w:r w:rsidRPr="00BF24BE">
        <w:rPr>
          <w:rFonts w:ascii="Arial" w:hAnsi="Arial" w:cs="Arial"/>
          <w:b/>
        </w:rPr>
        <w:t>Tema</w:t>
      </w:r>
      <w:proofErr w:type="gramStart"/>
      <w:r w:rsidRPr="00BF24BE">
        <w:rPr>
          <w:rFonts w:ascii="Arial" w:hAnsi="Arial" w:cs="Arial"/>
          <w:b/>
        </w:rPr>
        <w:t>:</w:t>
      </w:r>
      <w:r w:rsidRPr="00BF24BE">
        <w:rPr>
          <w:rFonts w:ascii="Arial" w:hAnsi="Arial" w:cs="Arial"/>
        </w:rPr>
        <w:t xml:space="preserve">  Comunicación</w:t>
      </w:r>
      <w:proofErr w:type="gramEnd"/>
      <w:r w:rsidRPr="00BF24BE">
        <w:rPr>
          <w:rFonts w:ascii="Arial" w:hAnsi="Arial" w:cs="Arial"/>
        </w:rPr>
        <w:t xml:space="preserve"> y </w:t>
      </w:r>
      <w:r w:rsidR="00EA2CDE" w:rsidRPr="00BF24BE">
        <w:rPr>
          <w:rFonts w:ascii="Arial" w:hAnsi="Arial" w:cs="Arial"/>
        </w:rPr>
        <w:t>T</w:t>
      </w:r>
      <w:r w:rsidRPr="00BF24BE">
        <w:rPr>
          <w:rFonts w:ascii="Arial" w:hAnsi="Arial" w:cs="Arial"/>
        </w:rPr>
        <w:t>urismo</w:t>
      </w:r>
    </w:p>
    <w:p w:rsidR="00911D58" w:rsidRPr="00BF24BE" w:rsidRDefault="00911D58" w:rsidP="00BF24BE">
      <w:pPr>
        <w:spacing w:line="360" w:lineRule="auto"/>
        <w:jc w:val="both"/>
        <w:rPr>
          <w:rFonts w:ascii="Arial" w:hAnsi="Arial" w:cs="Arial"/>
        </w:rPr>
      </w:pPr>
      <w:r w:rsidRPr="00BF24BE">
        <w:rPr>
          <w:rFonts w:ascii="Arial" w:hAnsi="Arial" w:cs="Arial"/>
          <w:b/>
        </w:rPr>
        <w:t>Fecha de ejecución</w:t>
      </w:r>
      <w:r w:rsidRPr="00BF24BE">
        <w:rPr>
          <w:rFonts w:ascii="Arial" w:hAnsi="Arial" w:cs="Arial"/>
        </w:rPr>
        <w:t xml:space="preserve">: </w:t>
      </w:r>
      <w:proofErr w:type="spellStart"/>
      <w:r w:rsidRPr="00BF24BE">
        <w:rPr>
          <w:rFonts w:ascii="Arial" w:hAnsi="Arial" w:cs="Arial"/>
        </w:rPr>
        <w:t>Interciclo</w:t>
      </w:r>
      <w:proofErr w:type="spellEnd"/>
      <w:r w:rsidRPr="00BF24BE">
        <w:rPr>
          <w:rFonts w:ascii="Arial" w:hAnsi="Arial" w:cs="Arial"/>
        </w:rPr>
        <w:t xml:space="preserve"> 2014</w:t>
      </w:r>
    </w:p>
    <w:p w:rsidR="00911D58" w:rsidRPr="00BF24BE" w:rsidRDefault="00911D58" w:rsidP="00BF24BE">
      <w:pPr>
        <w:spacing w:line="360" w:lineRule="auto"/>
        <w:jc w:val="both"/>
        <w:rPr>
          <w:rFonts w:ascii="Arial" w:hAnsi="Arial" w:cs="Arial"/>
          <w:b/>
        </w:rPr>
      </w:pPr>
      <w:r w:rsidRPr="00BF24BE">
        <w:rPr>
          <w:rFonts w:ascii="Arial" w:hAnsi="Arial" w:cs="Arial"/>
          <w:b/>
        </w:rPr>
        <w:t>Docentes involucrados:</w:t>
      </w:r>
    </w:p>
    <w:p w:rsidR="00911D58" w:rsidRPr="00BF24BE" w:rsidRDefault="00911D58" w:rsidP="00BF24BE">
      <w:pPr>
        <w:pStyle w:val="Prrafodelista"/>
        <w:numPr>
          <w:ilvl w:val="0"/>
          <w:numId w:val="10"/>
        </w:numPr>
        <w:spacing w:line="360" w:lineRule="auto"/>
        <w:jc w:val="both"/>
        <w:rPr>
          <w:rFonts w:ascii="Arial" w:hAnsi="Arial" w:cs="Arial"/>
          <w:lang w:val="en-US"/>
        </w:rPr>
      </w:pPr>
      <w:r w:rsidRPr="00BF24BE">
        <w:rPr>
          <w:rFonts w:ascii="Arial" w:hAnsi="Arial" w:cs="Arial"/>
          <w:b/>
        </w:rPr>
        <w:lastRenderedPageBreak/>
        <w:t>Kansas State University:</w:t>
      </w:r>
      <w:r w:rsidRPr="00BF24BE">
        <w:rPr>
          <w:rFonts w:ascii="Arial" w:hAnsi="Arial" w:cs="Arial"/>
        </w:rPr>
        <w:t xml:space="preserve">  </w:t>
      </w:r>
    </w:p>
    <w:p w:rsidR="00911D58" w:rsidRPr="00BF24BE" w:rsidRDefault="00911D58" w:rsidP="00BF24BE">
      <w:pPr>
        <w:pStyle w:val="Prrafodelista"/>
        <w:numPr>
          <w:ilvl w:val="1"/>
          <w:numId w:val="10"/>
        </w:numPr>
        <w:spacing w:line="360" w:lineRule="auto"/>
        <w:jc w:val="both"/>
        <w:rPr>
          <w:rFonts w:ascii="Arial" w:hAnsi="Arial" w:cs="Arial"/>
          <w:lang w:val="en-US"/>
        </w:rPr>
      </w:pPr>
      <w:r w:rsidRPr="00BF24BE">
        <w:rPr>
          <w:rFonts w:ascii="Arial" w:hAnsi="Arial" w:cs="Arial"/>
        </w:rPr>
        <w:t xml:space="preserve">Barbara </w:t>
      </w:r>
      <w:proofErr w:type="spellStart"/>
      <w:r w:rsidRPr="00BF24BE">
        <w:rPr>
          <w:rFonts w:ascii="Arial" w:hAnsi="Arial" w:cs="Arial"/>
        </w:rPr>
        <w:t>deSanto</w:t>
      </w:r>
      <w:proofErr w:type="spellEnd"/>
    </w:p>
    <w:p w:rsidR="00911D58" w:rsidRPr="00BF24BE" w:rsidRDefault="00091EC4" w:rsidP="00BF24BE">
      <w:pPr>
        <w:pStyle w:val="Prrafodelista"/>
        <w:numPr>
          <w:ilvl w:val="1"/>
          <w:numId w:val="10"/>
        </w:numPr>
        <w:spacing w:line="360" w:lineRule="auto"/>
        <w:jc w:val="both"/>
        <w:rPr>
          <w:rFonts w:ascii="Arial" w:hAnsi="Arial" w:cs="Arial"/>
          <w:lang w:val="en-US"/>
        </w:rPr>
      </w:pPr>
      <w:r w:rsidRPr="00BF24BE">
        <w:rPr>
          <w:rFonts w:ascii="Arial" w:hAnsi="Arial" w:cs="Arial"/>
        </w:rPr>
        <w:t>Joye</w:t>
      </w:r>
      <w:r w:rsidR="00911D58" w:rsidRPr="00BF24BE">
        <w:rPr>
          <w:rFonts w:ascii="Arial" w:hAnsi="Arial" w:cs="Arial"/>
        </w:rPr>
        <w:t xml:space="preserve"> Gordon</w:t>
      </w:r>
    </w:p>
    <w:p w:rsidR="00911D58" w:rsidRPr="00BF24BE" w:rsidRDefault="00911D58" w:rsidP="00BF24BE">
      <w:pPr>
        <w:pStyle w:val="Prrafodelista"/>
        <w:numPr>
          <w:ilvl w:val="0"/>
          <w:numId w:val="10"/>
        </w:numPr>
        <w:spacing w:line="360" w:lineRule="auto"/>
        <w:jc w:val="both"/>
        <w:rPr>
          <w:rFonts w:ascii="Arial" w:hAnsi="Arial" w:cs="Arial"/>
        </w:rPr>
      </w:pPr>
      <w:r w:rsidRPr="00BF24BE">
        <w:rPr>
          <w:rFonts w:ascii="Arial" w:hAnsi="Arial" w:cs="Arial"/>
          <w:b/>
        </w:rPr>
        <w:t>Universidad de Costa Rica:</w:t>
      </w:r>
      <w:r w:rsidRPr="00BF24BE">
        <w:rPr>
          <w:rFonts w:ascii="Arial" w:hAnsi="Arial" w:cs="Arial"/>
        </w:rPr>
        <w:t xml:space="preserve">  </w:t>
      </w:r>
    </w:p>
    <w:p w:rsidR="00911D58" w:rsidRPr="00BF24BE" w:rsidRDefault="00911D58" w:rsidP="00BF24BE">
      <w:pPr>
        <w:pStyle w:val="Prrafodelista"/>
        <w:numPr>
          <w:ilvl w:val="1"/>
          <w:numId w:val="10"/>
        </w:numPr>
        <w:spacing w:line="360" w:lineRule="auto"/>
        <w:jc w:val="both"/>
        <w:rPr>
          <w:rFonts w:ascii="Arial" w:hAnsi="Arial" w:cs="Arial"/>
        </w:rPr>
      </w:pPr>
      <w:r w:rsidRPr="00BF24BE">
        <w:rPr>
          <w:rFonts w:ascii="Arial" w:hAnsi="Arial" w:cs="Arial"/>
        </w:rPr>
        <w:t>Carolina Carazo</w:t>
      </w:r>
    </w:p>
    <w:p w:rsidR="00911D58" w:rsidRPr="00BF24BE" w:rsidRDefault="00911D58" w:rsidP="00BF24BE">
      <w:pPr>
        <w:pStyle w:val="Prrafodelista"/>
        <w:numPr>
          <w:ilvl w:val="1"/>
          <w:numId w:val="10"/>
        </w:numPr>
        <w:spacing w:line="360" w:lineRule="auto"/>
        <w:jc w:val="both"/>
        <w:rPr>
          <w:rFonts w:ascii="Arial" w:hAnsi="Arial" w:cs="Arial"/>
        </w:rPr>
      </w:pPr>
      <w:r w:rsidRPr="00BF24BE">
        <w:rPr>
          <w:rFonts w:ascii="Arial" w:hAnsi="Arial" w:cs="Arial"/>
        </w:rPr>
        <w:t>Harold Hütt</w:t>
      </w:r>
    </w:p>
    <w:p w:rsidR="00911D58" w:rsidRPr="00BF24BE" w:rsidRDefault="00911D58" w:rsidP="00BF24BE">
      <w:pPr>
        <w:pStyle w:val="Prrafodelista"/>
        <w:spacing w:line="360" w:lineRule="auto"/>
        <w:jc w:val="both"/>
        <w:rPr>
          <w:rFonts w:ascii="Arial" w:hAnsi="Arial" w:cs="Arial"/>
        </w:rPr>
      </w:pPr>
      <w:r w:rsidRPr="00BF24BE">
        <w:rPr>
          <w:rFonts w:ascii="Arial" w:hAnsi="Arial" w:cs="Arial"/>
        </w:rPr>
        <w:t xml:space="preserve"> </w:t>
      </w:r>
      <w:r w:rsidRPr="00BF24BE">
        <w:rPr>
          <w:rFonts w:ascii="Arial" w:hAnsi="Arial" w:cs="Arial"/>
          <w:b/>
        </w:rPr>
        <w:t>Total de beneficiarios</w:t>
      </w:r>
      <w:proofErr w:type="gramStart"/>
      <w:r w:rsidRPr="00BF24BE">
        <w:rPr>
          <w:rFonts w:ascii="Arial" w:hAnsi="Arial" w:cs="Arial"/>
          <w:b/>
        </w:rPr>
        <w:t>:</w:t>
      </w:r>
      <w:r w:rsidRPr="00BF24BE">
        <w:rPr>
          <w:rFonts w:ascii="Arial" w:hAnsi="Arial" w:cs="Arial"/>
        </w:rPr>
        <w:t xml:space="preserve">  17</w:t>
      </w:r>
      <w:proofErr w:type="gramEnd"/>
      <w:r w:rsidRPr="00BF24BE">
        <w:rPr>
          <w:rFonts w:ascii="Arial" w:hAnsi="Arial" w:cs="Arial"/>
        </w:rPr>
        <w:t xml:space="preserve"> estudiantes (5 nacionales) y 3 empresas de turismo rural comunitario.</w:t>
      </w:r>
    </w:p>
    <w:p w:rsidR="00911D58" w:rsidRPr="00BF24BE" w:rsidRDefault="00980197" w:rsidP="00BF24BE">
      <w:pPr>
        <w:pStyle w:val="Prrafodelista"/>
        <w:spacing w:line="360" w:lineRule="auto"/>
        <w:jc w:val="both"/>
        <w:rPr>
          <w:rFonts w:ascii="Arial" w:hAnsi="Arial" w:cs="Arial"/>
          <w:b/>
        </w:rPr>
      </w:pPr>
      <w:r w:rsidRPr="00BF24BE">
        <w:rPr>
          <w:rFonts w:ascii="Arial" w:hAnsi="Arial" w:cs="Arial"/>
          <w:b/>
          <w:noProof/>
          <w:lang w:eastAsia="es-CR"/>
        </w:rPr>
        <w:pict>
          <v:shape id="_x0000_s2069" type="#_x0000_t32" style="position:absolute;left:0;text-align:left;margin-left:-10.85pt;margin-top:9.85pt;width:467.25pt;height:0;z-index:251674624" o:connectortype="straight"/>
        </w:pict>
      </w:r>
    </w:p>
    <w:p w:rsidR="00911D58" w:rsidRPr="00BF24BE" w:rsidRDefault="00F304C7" w:rsidP="00BF24BE">
      <w:pPr>
        <w:pStyle w:val="Prrafodelista"/>
        <w:numPr>
          <w:ilvl w:val="0"/>
          <w:numId w:val="2"/>
        </w:numPr>
        <w:spacing w:line="360" w:lineRule="auto"/>
        <w:ind w:left="284" w:hanging="284"/>
        <w:jc w:val="both"/>
        <w:rPr>
          <w:rFonts w:ascii="Arial" w:hAnsi="Arial" w:cs="Arial"/>
          <w:b/>
        </w:rPr>
      </w:pPr>
      <w:r w:rsidRPr="00BF24BE">
        <w:rPr>
          <w:rFonts w:ascii="Arial" w:hAnsi="Arial" w:cs="Arial"/>
          <w:b/>
        </w:rPr>
        <w:t>Conclusiones Generales</w:t>
      </w:r>
    </w:p>
    <w:p w:rsidR="00F304C7" w:rsidRPr="00BF24BE" w:rsidRDefault="00F304C7" w:rsidP="00BF24BE">
      <w:pPr>
        <w:pStyle w:val="Prrafodelista"/>
        <w:numPr>
          <w:ilvl w:val="0"/>
          <w:numId w:val="26"/>
        </w:numPr>
        <w:spacing w:line="360" w:lineRule="auto"/>
        <w:jc w:val="both"/>
        <w:rPr>
          <w:rFonts w:ascii="Arial" w:hAnsi="Arial" w:cs="Arial"/>
        </w:rPr>
      </w:pPr>
      <w:r w:rsidRPr="00BF24BE">
        <w:rPr>
          <w:rFonts w:ascii="Arial" w:hAnsi="Arial" w:cs="Arial"/>
        </w:rPr>
        <w:t>Los proyectos y actividades de internacionalización permiten motivar a docentes y estudiantes a intercambiar criterios y experiencias, así como también a resolver problemas de interés común, o bien, de una localidad en particular a partir de una construcción conjunta.</w:t>
      </w:r>
    </w:p>
    <w:p w:rsidR="00F304C7" w:rsidRPr="00BF24BE" w:rsidRDefault="00F304C7" w:rsidP="00BF24BE">
      <w:pPr>
        <w:pStyle w:val="Prrafodelista"/>
        <w:numPr>
          <w:ilvl w:val="0"/>
          <w:numId w:val="26"/>
        </w:numPr>
        <w:spacing w:line="360" w:lineRule="auto"/>
        <w:jc w:val="both"/>
        <w:rPr>
          <w:rFonts w:ascii="Arial" w:hAnsi="Arial" w:cs="Arial"/>
        </w:rPr>
      </w:pPr>
      <w:r w:rsidRPr="00BF24BE">
        <w:rPr>
          <w:rFonts w:ascii="Arial" w:hAnsi="Arial" w:cs="Arial"/>
        </w:rPr>
        <w:t>La tecnología brinda múltiples alternativas para facilitar este tipo de procesos e interacciones, donde únicamente se requiere de la participación activa de las y los docentes en la planificación e implementación de este tipo de proyectos.</w:t>
      </w:r>
    </w:p>
    <w:p w:rsidR="00F304C7" w:rsidRPr="00BF24BE" w:rsidRDefault="00F304C7" w:rsidP="00BF24BE">
      <w:pPr>
        <w:pStyle w:val="Prrafodelista"/>
        <w:numPr>
          <w:ilvl w:val="0"/>
          <w:numId w:val="26"/>
        </w:numPr>
        <w:spacing w:line="360" w:lineRule="auto"/>
        <w:jc w:val="both"/>
        <w:rPr>
          <w:rFonts w:ascii="Arial" w:hAnsi="Arial" w:cs="Arial"/>
        </w:rPr>
      </w:pPr>
      <w:r w:rsidRPr="00BF24BE">
        <w:rPr>
          <w:rFonts w:ascii="Arial" w:hAnsi="Arial" w:cs="Arial"/>
        </w:rPr>
        <w:t xml:space="preserve">La </w:t>
      </w:r>
      <w:proofErr w:type="spellStart"/>
      <w:r w:rsidRPr="00BF24BE">
        <w:rPr>
          <w:rFonts w:ascii="Arial" w:hAnsi="Arial" w:cs="Arial"/>
        </w:rPr>
        <w:t>multiculturalidad</w:t>
      </w:r>
      <w:proofErr w:type="spellEnd"/>
      <w:r w:rsidRPr="00BF24BE">
        <w:rPr>
          <w:rFonts w:ascii="Arial" w:hAnsi="Arial" w:cs="Arial"/>
        </w:rPr>
        <w:t xml:space="preserve"> es un factor de gran importancia para las partes, dado que permite una comprensión de un entorno, cada vez más globalizado.</w:t>
      </w:r>
    </w:p>
    <w:p w:rsidR="00F304C7" w:rsidRPr="00BF24BE" w:rsidRDefault="00F304C7" w:rsidP="00BF24BE">
      <w:pPr>
        <w:pStyle w:val="Prrafodelista"/>
        <w:numPr>
          <w:ilvl w:val="0"/>
          <w:numId w:val="26"/>
        </w:numPr>
        <w:spacing w:line="360" w:lineRule="auto"/>
        <w:jc w:val="both"/>
        <w:rPr>
          <w:rFonts w:ascii="Arial" w:hAnsi="Arial" w:cs="Arial"/>
        </w:rPr>
      </w:pPr>
      <w:r w:rsidRPr="00BF24BE">
        <w:rPr>
          <w:rFonts w:ascii="Arial" w:hAnsi="Arial" w:cs="Arial"/>
        </w:rPr>
        <w:t>Las interacciones internacionales permiten reafirmar en los estudiantes el conocimiento adquirido y permite motivar discusiones y análisis con múltiples puntos de vista, en el marco de contextos distintos.</w:t>
      </w:r>
    </w:p>
    <w:p w:rsidR="00F304C7" w:rsidRPr="00BF24BE" w:rsidRDefault="00F304C7" w:rsidP="00BF24BE">
      <w:pPr>
        <w:pStyle w:val="Prrafodelista"/>
        <w:numPr>
          <w:ilvl w:val="0"/>
          <w:numId w:val="26"/>
        </w:numPr>
        <w:spacing w:line="360" w:lineRule="auto"/>
        <w:jc w:val="both"/>
        <w:rPr>
          <w:rFonts w:ascii="Arial" w:hAnsi="Arial" w:cs="Arial"/>
        </w:rPr>
      </w:pPr>
      <w:r w:rsidRPr="00BF24BE">
        <w:rPr>
          <w:rFonts w:ascii="Arial" w:hAnsi="Arial" w:cs="Arial"/>
        </w:rPr>
        <w:t>Este tipo de proyectos deben ser desarrollados de manera sistemática en la carrera, para impulsar un esquema lo más inclusivo posible, que permita abordar diversos contenidos y casos, con diversas contrapartes en distintas localidades y contextos, lo que implicará un enriquecimiento cultural y académico de los participantes.</w:t>
      </w:r>
    </w:p>
    <w:p w:rsidR="002C58A3" w:rsidRDefault="00F304C7" w:rsidP="00BF24BE">
      <w:pPr>
        <w:pStyle w:val="Prrafodelista"/>
        <w:numPr>
          <w:ilvl w:val="0"/>
          <w:numId w:val="26"/>
        </w:numPr>
        <w:spacing w:line="360" w:lineRule="auto"/>
        <w:jc w:val="both"/>
        <w:rPr>
          <w:rFonts w:ascii="Arial" w:hAnsi="Arial" w:cs="Arial"/>
        </w:rPr>
      </w:pPr>
      <w:r w:rsidRPr="00C37811">
        <w:rPr>
          <w:rFonts w:ascii="Arial" w:hAnsi="Arial" w:cs="Arial"/>
        </w:rPr>
        <w:t>Es necesario impulsar la internacionalización desde la docencia, la acción social y la investigación.</w:t>
      </w:r>
    </w:p>
    <w:p w:rsidR="00C37811" w:rsidRPr="00C37811" w:rsidRDefault="00C37811" w:rsidP="00C37811">
      <w:pPr>
        <w:pStyle w:val="Prrafodelista"/>
        <w:spacing w:line="360" w:lineRule="auto"/>
        <w:jc w:val="both"/>
        <w:rPr>
          <w:rFonts w:ascii="Arial" w:hAnsi="Arial" w:cs="Arial"/>
        </w:rPr>
      </w:pPr>
    </w:p>
    <w:p w:rsidR="00911D58" w:rsidRPr="00BF24BE" w:rsidRDefault="00911D58" w:rsidP="00BF24BE">
      <w:pPr>
        <w:pStyle w:val="Prrafodelista"/>
        <w:numPr>
          <w:ilvl w:val="0"/>
          <w:numId w:val="2"/>
        </w:numPr>
        <w:spacing w:line="360" w:lineRule="auto"/>
        <w:ind w:left="284" w:hanging="284"/>
        <w:jc w:val="both"/>
        <w:rPr>
          <w:rFonts w:ascii="Arial" w:hAnsi="Arial" w:cs="Arial"/>
          <w:b/>
        </w:rPr>
      </w:pPr>
      <w:r w:rsidRPr="00BF24BE">
        <w:rPr>
          <w:rFonts w:ascii="Arial" w:hAnsi="Arial" w:cs="Arial"/>
          <w:b/>
        </w:rPr>
        <w:t>Bibliografía</w:t>
      </w:r>
    </w:p>
    <w:p w:rsidR="00911D58" w:rsidRPr="00BF24BE" w:rsidRDefault="00911D58" w:rsidP="00BF24BE">
      <w:pPr>
        <w:pStyle w:val="Prrafodelista"/>
        <w:numPr>
          <w:ilvl w:val="0"/>
          <w:numId w:val="25"/>
        </w:numPr>
        <w:spacing w:line="360" w:lineRule="auto"/>
        <w:jc w:val="both"/>
        <w:rPr>
          <w:rFonts w:ascii="Arial" w:hAnsi="Arial" w:cs="Arial"/>
        </w:rPr>
      </w:pPr>
      <w:r w:rsidRPr="00BF24BE">
        <w:rPr>
          <w:rFonts w:ascii="Arial" w:hAnsi="Arial" w:cs="Arial"/>
        </w:rPr>
        <w:t xml:space="preserve">Aguilar, Y. y </w:t>
      </w:r>
      <w:proofErr w:type="spellStart"/>
      <w:r w:rsidRPr="00BF24BE">
        <w:rPr>
          <w:rFonts w:ascii="Arial" w:hAnsi="Arial" w:cs="Arial"/>
        </w:rPr>
        <w:t>Riveros</w:t>
      </w:r>
      <w:proofErr w:type="spellEnd"/>
      <w:r w:rsidRPr="00BF24BE">
        <w:rPr>
          <w:rFonts w:ascii="Arial" w:hAnsi="Arial" w:cs="Arial"/>
        </w:rPr>
        <w:t xml:space="preserve"> A. (2013).  Trabajo final de graduación</w:t>
      </w:r>
      <w:proofErr w:type="gramStart"/>
      <w:r w:rsidRPr="00BF24BE">
        <w:rPr>
          <w:rFonts w:ascii="Arial" w:hAnsi="Arial" w:cs="Arial"/>
        </w:rPr>
        <w:t>:  Evolución</w:t>
      </w:r>
      <w:proofErr w:type="gramEnd"/>
      <w:r w:rsidRPr="00BF24BE">
        <w:rPr>
          <w:rFonts w:ascii="Arial" w:hAnsi="Arial" w:cs="Arial"/>
        </w:rPr>
        <w:t xml:space="preserve"> del modelo de internacionalización y enfoque regional de la Universidad de Costa Rica.  San José, Costa Rica.</w:t>
      </w:r>
    </w:p>
    <w:p w:rsidR="00911D58" w:rsidRPr="00BF24BE" w:rsidRDefault="00911D58" w:rsidP="00BF24BE">
      <w:pPr>
        <w:pStyle w:val="Prrafodelista"/>
        <w:numPr>
          <w:ilvl w:val="0"/>
          <w:numId w:val="25"/>
        </w:numPr>
        <w:spacing w:after="0" w:line="360" w:lineRule="auto"/>
        <w:jc w:val="both"/>
        <w:rPr>
          <w:rFonts w:ascii="Arial" w:hAnsi="Arial" w:cs="Arial"/>
          <w:lang w:val="pt-BR"/>
        </w:rPr>
      </w:pPr>
      <w:proofErr w:type="spellStart"/>
      <w:r w:rsidRPr="00BF24BE">
        <w:rPr>
          <w:rFonts w:ascii="Arial" w:hAnsi="Arial" w:cs="Arial"/>
          <w:lang w:val="pt-BR"/>
        </w:rPr>
        <w:lastRenderedPageBreak/>
        <w:t>Barbero</w:t>
      </w:r>
      <w:proofErr w:type="spellEnd"/>
      <w:r w:rsidRPr="00BF24BE">
        <w:rPr>
          <w:rFonts w:ascii="Arial" w:hAnsi="Arial" w:cs="Arial"/>
          <w:lang w:val="pt-BR"/>
        </w:rPr>
        <w:t xml:space="preserve">, A. (2011).  </w:t>
      </w:r>
      <w:proofErr w:type="spellStart"/>
      <w:r w:rsidRPr="00BF24BE">
        <w:rPr>
          <w:rFonts w:ascii="Arial" w:hAnsi="Arial" w:cs="Arial"/>
          <w:lang w:val="pt-BR"/>
        </w:rPr>
        <w:t>Dinámicas</w:t>
      </w:r>
      <w:proofErr w:type="spellEnd"/>
      <w:r w:rsidRPr="00BF24BE">
        <w:rPr>
          <w:rFonts w:ascii="Arial" w:hAnsi="Arial" w:cs="Arial"/>
          <w:lang w:val="pt-BR"/>
        </w:rPr>
        <w:t xml:space="preserve"> participativas:</w:t>
      </w:r>
      <w:proofErr w:type="gramStart"/>
      <w:r w:rsidRPr="00BF24BE">
        <w:rPr>
          <w:rFonts w:ascii="Arial" w:hAnsi="Arial" w:cs="Arial"/>
          <w:lang w:val="pt-BR"/>
        </w:rPr>
        <w:t xml:space="preserve">  </w:t>
      </w:r>
      <w:proofErr w:type="gramEnd"/>
      <w:r w:rsidRPr="00BF24BE">
        <w:rPr>
          <w:rFonts w:ascii="Arial" w:hAnsi="Arial" w:cs="Arial"/>
          <w:lang w:val="pt-BR"/>
        </w:rPr>
        <w:t xml:space="preserve">Phillips 66. </w:t>
      </w:r>
      <w:proofErr w:type="spellStart"/>
      <w:r w:rsidRPr="00BF24BE">
        <w:rPr>
          <w:rFonts w:ascii="Arial" w:hAnsi="Arial" w:cs="Arial"/>
          <w:lang w:val="pt-BR"/>
        </w:rPr>
        <w:t>Rescatado</w:t>
      </w:r>
      <w:proofErr w:type="spellEnd"/>
      <w:r w:rsidRPr="00BF24BE">
        <w:rPr>
          <w:rFonts w:ascii="Arial" w:hAnsi="Arial" w:cs="Arial"/>
          <w:lang w:val="pt-BR"/>
        </w:rPr>
        <w:t xml:space="preserve"> de </w:t>
      </w:r>
      <w:hyperlink r:id="rId12" w:history="1">
        <w:r w:rsidRPr="00BF24BE">
          <w:rPr>
            <w:rStyle w:val="Hipervnculo"/>
            <w:rFonts w:ascii="Arial" w:hAnsi="Arial" w:cs="Arial"/>
            <w:lang w:val="pt-BR"/>
          </w:rPr>
          <w:t>http://www.albarbero.com/2011/01/phillips-66.html</w:t>
        </w:r>
      </w:hyperlink>
      <w:r w:rsidRPr="00BF24BE">
        <w:rPr>
          <w:rFonts w:ascii="Arial" w:hAnsi="Arial" w:cs="Arial"/>
          <w:lang w:val="pt-BR"/>
        </w:rPr>
        <w:t xml:space="preserve"> </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Benavidez, J.  (2001).  Artículo de Revista. </w:t>
      </w:r>
      <w:proofErr w:type="spellStart"/>
      <w:r w:rsidRPr="00BF24BE">
        <w:rPr>
          <w:rFonts w:ascii="Arial" w:hAnsi="Arial" w:cs="Arial"/>
        </w:rPr>
        <w:t>Vol</w:t>
      </w:r>
      <w:proofErr w:type="spellEnd"/>
      <w:r w:rsidRPr="00BF24BE">
        <w:rPr>
          <w:rFonts w:ascii="Arial" w:hAnsi="Arial" w:cs="Arial"/>
        </w:rPr>
        <w:t xml:space="preserve"> 36.  </w:t>
      </w:r>
      <w:r w:rsidRPr="00BF24BE">
        <w:rPr>
          <w:rFonts w:ascii="Arial" w:hAnsi="Arial" w:cs="Arial"/>
          <w:i/>
        </w:rPr>
        <w:t>El acceso al desarrollo pedagógico en el nuevo contexto de la tecnología de la información en educación</w:t>
      </w:r>
      <w:r w:rsidRPr="00BF24BE">
        <w:rPr>
          <w:rFonts w:ascii="Arial" w:hAnsi="Arial" w:cs="Arial"/>
        </w:rPr>
        <w:t xml:space="preserve">.  </w:t>
      </w:r>
      <w:hyperlink r:id="rId13" w:history="1">
        <w:r w:rsidRPr="00BF24BE">
          <w:rPr>
            <w:rFonts w:ascii="Arial" w:hAnsi="Arial" w:cs="Arial"/>
          </w:rPr>
          <w:t>Meridiano / Facultad de Educación, Universidad de Nariño</w:t>
        </w:r>
      </w:hyperlink>
      <w:r w:rsidRPr="00BF24BE">
        <w:rPr>
          <w:rFonts w:ascii="Arial" w:hAnsi="Arial" w:cs="Arial"/>
        </w:rPr>
        <w:t>.</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Carazo, C. y Hütt, H. (2011).  </w:t>
      </w:r>
      <w:r w:rsidRPr="00BF24BE">
        <w:rPr>
          <w:rFonts w:ascii="Arial" w:hAnsi="Arial" w:cs="Arial"/>
          <w:i/>
        </w:rPr>
        <w:t>Estrategia de Internacionalización.</w:t>
      </w:r>
      <w:r w:rsidRPr="00BF24BE">
        <w:rPr>
          <w:rFonts w:ascii="Arial" w:hAnsi="Arial" w:cs="Arial"/>
        </w:rPr>
        <w:t xml:space="preserve">  Escuela de Ciencias de la Comunicación Colectiva.  </w:t>
      </w:r>
    </w:p>
    <w:p w:rsidR="00911D58" w:rsidRPr="00BF24BE" w:rsidRDefault="00911D58" w:rsidP="00BF24BE">
      <w:pPr>
        <w:pStyle w:val="Prrafodelista"/>
        <w:numPr>
          <w:ilvl w:val="0"/>
          <w:numId w:val="25"/>
        </w:numPr>
        <w:spacing w:line="360" w:lineRule="auto"/>
        <w:jc w:val="both"/>
        <w:rPr>
          <w:rFonts w:ascii="Arial" w:hAnsi="Arial" w:cs="Arial"/>
        </w:rPr>
      </w:pPr>
      <w:r w:rsidRPr="00BF24BE">
        <w:rPr>
          <w:rFonts w:ascii="Arial" w:hAnsi="Arial" w:cs="Arial"/>
        </w:rPr>
        <w:t xml:space="preserve">Consejo Nacional de Rectores (2005).  </w:t>
      </w:r>
      <w:r w:rsidRPr="00BF24BE">
        <w:rPr>
          <w:rFonts w:ascii="Arial" w:hAnsi="Arial" w:cs="Arial"/>
          <w:i/>
        </w:rPr>
        <w:t>Plan Nacional de la Educación Superior Universitaria Estatal 2006-2010 (Planes 2006-2010).</w:t>
      </w:r>
      <w:r w:rsidRPr="00BF24BE">
        <w:rPr>
          <w:rFonts w:ascii="Arial" w:hAnsi="Arial" w:cs="Arial"/>
        </w:rPr>
        <w:t xml:space="preserve">  San José</w:t>
      </w:r>
      <w:proofErr w:type="gramStart"/>
      <w:r w:rsidRPr="00BF24BE">
        <w:rPr>
          <w:rFonts w:ascii="Arial" w:hAnsi="Arial" w:cs="Arial"/>
        </w:rPr>
        <w:t>:  CONARE</w:t>
      </w:r>
      <w:proofErr w:type="gramEnd"/>
      <w:r w:rsidRPr="00BF24BE">
        <w:rPr>
          <w:rFonts w:ascii="Arial" w:hAnsi="Arial" w:cs="Arial"/>
        </w:rPr>
        <w:t>.  Oficina de Planificación de la Educación Superior, Comisión de Directores de Planificación.</w:t>
      </w:r>
    </w:p>
    <w:p w:rsidR="00911D58" w:rsidRPr="00BF24BE" w:rsidRDefault="00911D58" w:rsidP="00BF24BE">
      <w:pPr>
        <w:pStyle w:val="Textoindependiente"/>
        <w:numPr>
          <w:ilvl w:val="0"/>
          <w:numId w:val="25"/>
        </w:numPr>
        <w:spacing w:after="0" w:line="360" w:lineRule="auto"/>
        <w:jc w:val="both"/>
        <w:rPr>
          <w:rFonts w:ascii="Arial" w:eastAsiaTheme="minorHAnsi" w:hAnsi="Arial" w:cs="Arial"/>
          <w:kern w:val="0"/>
          <w:sz w:val="22"/>
          <w:szCs w:val="22"/>
          <w:lang w:val="es-ES" w:eastAsia="en-US" w:bidi="ar-SA"/>
        </w:rPr>
      </w:pPr>
      <w:r w:rsidRPr="00BF24BE">
        <w:rPr>
          <w:rFonts w:ascii="Arial" w:eastAsiaTheme="minorHAnsi" w:hAnsi="Arial" w:cs="Arial"/>
          <w:kern w:val="0"/>
          <w:sz w:val="22"/>
          <w:szCs w:val="22"/>
          <w:lang w:val="es-ES" w:eastAsia="en-US" w:bidi="ar-SA"/>
        </w:rPr>
        <w:t xml:space="preserve">Díaz F. y Hernández G. (2002).  Estrategias docentes para un aprendizaje significativo.  Una interpretación constructivista.  Segunda Edición. Editorial </w:t>
      </w:r>
      <w:proofErr w:type="spellStart"/>
      <w:r w:rsidRPr="00BF24BE">
        <w:rPr>
          <w:rFonts w:ascii="Arial" w:eastAsiaTheme="minorHAnsi" w:hAnsi="Arial" w:cs="Arial"/>
          <w:kern w:val="0"/>
          <w:sz w:val="22"/>
          <w:szCs w:val="22"/>
          <w:lang w:val="es-ES" w:eastAsia="en-US" w:bidi="ar-SA"/>
        </w:rPr>
        <w:t>McGraw</w:t>
      </w:r>
      <w:proofErr w:type="spellEnd"/>
      <w:r w:rsidRPr="00BF24BE">
        <w:rPr>
          <w:rFonts w:ascii="Arial" w:eastAsiaTheme="minorHAnsi" w:hAnsi="Arial" w:cs="Arial"/>
          <w:kern w:val="0"/>
          <w:sz w:val="22"/>
          <w:szCs w:val="22"/>
          <w:lang w:val="es-ES" w:eastAsia="en-US" w:bidi="ar-SA"/>
        </w:rPr>
        <w:t xml:space="preserve"> Hill.  México.</w:t>
      </w:r>
    </w:p>
    <w:p w:rsidR="00911D58" w:rsidRPr="00BF24BE" w:rsidRDefault="00911D58" w:rsidP="00BF24BE">
      <w:pPr>
        <w:pStyle w:val="Textoindependiente"/>
        <w:numPr>
          <w:ilvl w:val="0"/>
          <w:numId w:val="25"/>
        </w:numPr>
        <w:spacing w:after="0" w:line="360" w:lineRule="auto"/>
        <w:jc w:val="both"/>
        <w:rPr>
          <w:rFonts w:ascii="Arial" w:eastAsiaTheme="minorHAnsi" w:hAnsi="Arial" w:cs="Arial"/>
          <w:kern w:val="0"/>
          <w:sz w:val="22"/>
          <w:szCs w:val="22"/>
          <w:lang w:val="es-ES" w:eastAsia="en-US" w:bidi="ar-SA"/>
        </w:rPr>
      </w:pPr>
      <w:proofErr w:type="spellStart"/>
      <w:r w:rsidRPr="00BF24BE">
        <w:rPr>
          <w:rFonts w:ascii="Arial" w:eastAsiaTheme="minorHAnsi" w:hAnsi="Arial" w:cs="Arial"/>
          <w:kern w:val="0"/>
          <w:sz w:val="22"/>
          <w:szCs w:val="22"/>
          <w:lang w:val="es-ES" w:eastAsia="en-US" w:bidi="ar-SA"/>
        </w:rPr>
        <w:t>Fainholc</w:t>
      </w:r>
      <w:proofErr w:type="spellEnd"/>
      <w:r w:rsidRPr="00BF24BE">
        <w:rPr>
          <w:rFonts w:ascii="Arial" w:eastAsiaTheme="minorHAnsi" w:hAnsi="Arial" w:cs="Arial"/>
          <w:kern w:val="0"/>
          <w:sz w:val="22"/>
          <w:szCs w:val="22"/>
          <w:lang w:val="es-ES" w:eastAsia="en-US" w:bidi="ar-SA"/>
        </w:rPr>
        <w:t xml:space="preserve">, B. (1998).  </w:t>
      </w:r>
      <w:r w:rsidRPr="00BF24BE">
        <w:rPr>
          <w:rFonts w:ascii="Arial" w:eastAsiaTheme="minorHAnsi" w:hAnsi="Arial" w:cs="Arial"/>
          <w:i/>
          <w:kern w:val="0"/>
          <w:sz w:val="22"/>
          <w:szCs w:val="22"/>
          <w:lang w:val="es-ES" w:eastAsia="en-US" w:bidi="ar-SA"/>
        </w:rPr>
        <w:t>Nuevas Tecnologías de la Información y de la Comunicación en la Enseñanza.</w:t>
      </w:r>
      <w:r w:rsidRPr="00BF24BE">
        <w:rPr>
          <w:rFonts w:ascii="Arial" w:eastAsiaTheme="minorHAnsi" w:hAnsi="Arial" w:cs="Arial"/>
          <w:kern w:val="0"/>
          <w:sz w:val="22"/>
          <w:szCs w:val="22"/>
          <w:lang w:val="es-ES" w:eastAsia="en-US" w:bidi="ar-SA"/>
        </w:rPr>
        <w:t xml:space="preserve">  .   Buenos Aires: AIQUE.</w:t>
      </w:r>
    </w:p>
    <w:p w:rsidR="00911D58" w:rsidRPr="00BF24BE" w:rsidRDefault="00911D58" w:rsidP="00BF24BE">
      <w:pPr>
        <w:pStyle w:val="Textoindependiente"/>
        <w:numPr>
          <w:ilvl w:val="0"/>
          <w:numId w:val="25"/>
        </w:numPr>
        <w:spacing w:after="0" w:line="360" w:lineRule="auto"/>
        <w:jc w:val="both"/>
        <w:rPr>
          <w:rFonts w:ascii="Arial" w:eastAsiaTheme="minorHAnsi" w:hAnsi="Arial" w:cs="Arial"/>
          <w:kern w:val="0"/>
          <w:sz w:val="22"/>
          <w:szCs w:val="22"/>
          <w:lang w:val="es-ES" w:eastAsia="en-US" w:bidi="ar-SA"/>
        </w:rPr>
      </w:pPr>
      <w:r w:rsidRPr="00BF24BE">
        <w:rPr>
          <w:rFonts w:ascii="Arial" w:eastAsiaTheme="minorHAnsi" w:hAnsi="Arial" w:cs="Arial"/>
          <w:kern w:val="0"/>
          <w:sz w:val="22"/>
          <w:szCs w:val="22"/>
          <w:lang w:val="es-ES" w:eastAsia="en-US" w:bidi="ar-SA"/>
        </w:rPr>
        <w:t>Fernández, J. y Luque, l. (2011). Pedagogía crítica y Web 2.0: formación del profesorado para transformar el aula</w:t>
      </w:r>
      <w:r w:rsidRPr="00BF24BE">
        <w:rPr>
          <w:rFonts w:ascii="Arial" w:eastAsiaTheme="minorHAnsi" w:hAnsi="Arial" w:cs="Arial"/>
          <w:i/>
          <w:kern w:val="0"/>
          <w:sz w:val="22"/>
          <w:szCs w:val="22"/>
          <w:lang w:val="es-ES" w:eastAsia="en-US" w:bidi="ar-SA"/>
        </w:rPr>
        <w:t>. Revista Electrónica Interuniversitaria de Formación del Profesorado, 14</w:t>
      </w:r>
      <w:r w:rsidRPr="00BF24BE">
        <w:rPr>
          <w:rFonts w:ascii="Arial" w:eastAsiaTheme="minorHAnsi" w:hAnsi="Arial" w:cs="Arial"/>
          <w:kern w:val="0"/>
          <w:sz w:val="22"/>
          <w:szCs w:val="22"/>
          <w:lang w:val="es-ES" w:eastAsia="en-US" w:bidi="ar-SA"/>
        </w:rPr>
        <w:t>(2), 81-95.</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Ferreiro, R., y  </w:t>
      </w:r>
      <w:proofErr w:type="spellStart"/>
      <w:r w:rsidRPr="00BF24BE">
        <w:rPr>
          <w:rFonts w:ascii="Arial" w:hAnsi="Arial" w:cs="Arial"/>
        </w:rPr>
        <w:t>DeNapoli</w:t>
      </w:r>
      <w:proofErr w:type="spellEnd"/>
      <w:r w:rsidRPr="00BF24BE">
        <w:rPr>
          <w:rFonts w:ascii="Arial" w:hAnsi="Arial" w:cs="Arial"/>
        </w:rPr>
        <w:t>, A. J. (2006). Un concepto clave para aplicar exitosamente las tecnologías de la educación: los nuevos ambientes de aprendizaje</w:t>
      </w:r>
      <w:r w:rsidRPr="00BF24BE">
        <w:rPr>
          <w:rFonts w:ascii="Arial" w:hAnsi="Arial" w:cs="Arial"/>
          <w:i/>
        </w:rPr>
        <w:t>.  Revista Panamericana de Pedagogía: saberes y quehaceres del Pedagogo,</w:t>
      </w:r>
      <w:r w:rsidRPr="00BF24BE">
        <w:rPr>
          <w:rFonts w:ascii="Arial" w:hAnsi="Arial" w:cs="Arial"/>
        </w:rPr>
        <w:t xml:space="preserve"> (8), 121-154.</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Gacel, J. (1999)  </w:t>
      </w:r>
      <w:r w:rsidRPr="00BF24BE">
        <w:rPr>
          <w:rFonts w:ascii="Arial" w:hAnsi="Arial" w:cs="Arial"/>
          <w:i/>
        </w:rPr>
        <w:t>Internacionalización de la Educación Superior en América Latina y el Caribe.</w:t>
      </w:r>
      <w:r w:rsidRPr="00BF24BE">
        <w:rPr>
          <w:rFonts w:ascii="Arial" w:hAnsi="Arial" w:cs="Arial"/>
        </w:rPr>
        <w:t xml:space="preserve">  Impreso en la Ciudad de México. México.</w:t>
      </w:r>
    </w:p>
    <w:p w:rsidR="00911D58" w:rsidRPr="00BF24BE" w:rsidRDefault="00911D58" w:rsidP="00BF24BE">
      <w:pPr>
        <w:pStyle w:val="Prrafodelista"/>
        <w:numPr>
          <w:ilvl w:val="0"/>
          <w:numId w:val="25"/>
        </w:numPr>
        <w:spacing w:line="360" w:lineRule="auto"/>
        <w:jc w:val="both"/>
        <w:rPr>
          <w:rFonts w:ascii="Arial" w:hAnsi="Arial" w:cs="Arial"/>
        </w:rPr>
      </w:pPr>
      <w:r w:rsidRPr="00BF24BE">
        <w:rPr>
          <w:rFonts w:ascii="Arial" w:hAnsi="Arial" w:cs="Arial"/>
        </w:rPr>
        <w:t xml:space="preserve">Islas, C. y Martínez, E. (2008).  El uso de las TIC como apoyo a </w:t>
      </w:r>
      <w:proofErr w:type="spellStart"/>
      <w:r w:rsidRPr="00BF24BE">
        <w:rPr>
          <w:rFonts w:ascii="Arial" w:hAnsi="Arial" w:cs="Arial"/>
        </w:rPr>
        <w:t>lasa</w:t>
      </w:r>
      <w:proofErr w:type="spellEnd"/>
      <w:r w:rsidRPr="00BF24BE">
        <w:rPr>
          <w:rFonts w:ascii="Arial" w:hAnsi="Arial" w:cs="Arial"/>
        </w:rPr>
        <w:t xml:space="preserve"> actividades docentes.  Revista RED, setiembre 2008.  Recuperado de </w:t>
      </w:r>
      <w:hyperlink r:id="rId14" w:history="1">
        <w:r w:rsidRPr="00BF24BE">
          <w:rPr>
            <w:rStyle w:val="Hipervnculo"/>
            <w:rFonts w:ascii="Arial" w:hAnsi="Arial" w:cs="Arial"/>
          </w:rPr>
          <w:t>http://www.eveliux.com/mx/El-uso-de-las-TIC-como-apoyo-a-las-actividades-docentes.html</w:t>
        </w:r>
      </w:hyperlink>
      <w:r w:rsidRPr="00BF24BE">
        <w:rPr>
          <w:rFonts w:ascii="Arial" w:hAnsi="Arial" w:cs="Arial"/>
        </w:rPr>
        <w:t xml:space="preserve"> </w:t>
      </w:r>
    </w:p>
    <w:p w:rsidR="00911D58" w:rsidRPr="00BF24BE" w:rsidRDefault="00911D58" w:rsidP="00BF24BE">
      <w:pPr>
        <w:pStyle w:val="Prrafodelista"/>
        <w:numPr>
          <w:ilvl w:val="0"/>
          <w:numId w:val="25"/>
        </w:numPr>
        <w:spacing w:line="360" w:lineRule="auto"/>
        <w:jc w:val="both"/>
        <w:rPr>
          <w:rFonts w:ascii="Arial" w:hAnsi="Arial" w:cs="Arial"/>
          <w:lang w:val="en-US"/>
        </w:rPr>
      </w:pPr>
      <w:r w:rsidRPr="00BF24BE">
        <w:rPr>
          <w:rFonts w:ascii="Arial" w:hAnsi="Arial" w:cs="Arial"/>
          <w:lang w:val="en-US"/>
        </w:rPr>
        <w:t>Knight</w:t>
      </w:r>
      <w:proofErr w:type="gramStart"/>
      <w:r w:rsidRPr="00BF24BE">
        <w:rPr>
          <w:rFonts w:ascii="Arial" w:hAnsi="Arial" w:cs="Arial"/>
          <w:lang w:val="en-US"/>
        </w:rPr>
        <w:t>,  J</w:t>
      </w:r>
      <w:proofErr w:type="gramEnd"/>
      <w:r w:rsidRPr="00BF24BE">
        <w:rPr>
          <w:rFonts w:ascii="Arial" w:hAnsi="Arial" w:cs="Arial"/>
          <w:lang w:val="en-US"/>
        </w:rPr>
        <w:t xml:space="preserve">. (1994).  </w:t>
      </w:r>
      <w:proofErr w:type="spellStart"/>
      <w:r w:rsidRPr="00BF24BE">
        <w:rPr>
          <w:rFonts w:ascii="Arial" w:hAnsi="Arial" w:cs="Arial"/>
          <w:i/>
          <w:lang w:val="en-US"/>
        </w:rPr>
        <w:t>Internatioanalization</w:t>
      </w:r>
      <w:proofErr w:type="spellEnd"/>
      <w:r w:rsidRPr="00BF24BE">
        <w:rPr>
          <w:rFonts w:ascii="Arial" w:hAnsi="Arial" w:cs="Arial"/>
          <w:i/>
          <w:lang w:val="en-US"/>
        </w:rPr>
        <w:t>:  Elements and checkpoints.</w:t>
      </w:r>
      <w:r w:rsidRPr="00BF24BE">
        <w:rPr>
          <w:rFonts w:ascii="Arial" w:hAnsi="Arial" w:cs="Arial"/>
          <w:lang w:val="en-US"/>
        </w:rPr>
        <w:t xml:space="preserve">  CBIE Research, </w:t>
      </w:r>
      <w:proofErr w:type="spellStart"/>
      <w:r w:rsidRPr="00BF24BE">
        <w:rPr>
          <w:rFonts w:ascii="Arial" w:hAnsi="Arial" w:cs="Arial"/>
          <w:lang w:val="en-US"/>
        </w:rPr>
        <w:t>Canadiean</w:t>
      </w:r>
      <w:proofErr w:type="spellEnd"/>
      <w:r w:rsidRPr="00BF24BE">
        <w:rPr>
          <w:rFonts w:ascii="Arial" w:hAnsi="Arial" w:cs="Arial"/>
          <w:lang w:val="en-US"/>
        </w:rPr>
        <w:t>, Bureau of International Education No.7, 1994 (pp. 1-14).</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López, A. (2001).  Artículo de Revista. </w:t>
      </w:r>
      <w:proofErr w:type="spellStart"/>
      <w:r w:rsidRPr="00BF24BE">
        <w:rPr>
          <w:rFonts w:ascii="Arial" w:hAnsi="Arial" w:cs="Arial"/>
        </w:rPr>
        <w:t>Vol</w:t>
      </w:r>
      <w:proofErr w:type="spellEnd"/>
      <w:r w:rsidRPr="00BF24BE">
        <w:rPr>
          <w:rFonts w:ascii="Arial" w:hAnsi="Arial" w:cs="Arial"/>
        </w:rPr>
        <w:t xml:space="preserve"> 16.  </w:t>
      </w:r>
      <w:r w:rsidRPr="00BF24BE">
        <w:rPr>
          <w:rFonts w:ascii="Arial" w:hAnsi="Arial" w:cs="Arial"/>
          <w:i/>
        </w:rPr>
        <w:t>Introducción de las nuevas tecnologías de la información y la comunicación (</w:t>
      </w:r>
      <w:proofErr w:type="spellStart"/>
      <w:r w:rsidRPr="00BF24BE">
        <w:rPr>
          <w:rFonts w:ascii="Arial" w:hAnsi="Arial" w:cs="Arial"/>
          <w:i/>
        </w:rPr>
        <w:t>TICs</w:t>
      </w:r>
      <w:proofErr w:type="spellEnd"/>
      <w:r w:rsidRPr="00BF24BE">
        <w:rPr>
          <w:rFonts w:ascii="Arial" w:hAnsi="Arial" w:cs="Arial"/>
          <w:i/>
        </w:rPr>
        <w:t>) en la educación. Perspectivas. Experiencias de la digitalización, ejemplos, valoración.</w:t>
      </w:r>
      <w:r w:rsidRPr="00BF24BE">
        <w:rPr>
          <w:rFonts w:ascii="Arial" w:hAnsi="Arial" w:cs="Arial"/>
        </w:rPr>
        <w:t xml:space="preserve"> </w:t>
      </w:r>
      <w:hyperlink r:id="rId15" w:history="1">
        <w:r w:rsidRPr="00BF24BE">
          <w:rPr>
            <w:rFonts w:ascii="Arial" w:hAnsi="Arial" w:cs="Arial"/>
          </w:rPr>
          <w:t>INFOLAC: boletín trimestral del Programa Regional para el Fortalecimiento de la Cooperación entre Redes y Sistemas Nacionales de Información para América Latina y el Caribe</w:t>
        </w:r>
      </w:hyperlink>
      <w:r w:rsidRPr="00BF24BE">
        <w:rPr>
          <w:rFonts w:ascii="Arial" w:hAnsi="Arial" w:cs="Arial"/>
        </w:rPr>
        <w:t>.</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lastRenderedPageBreak/>
        <w:t xml:space="preserve">Pedregal, R. (2003) </w:t>
      </w:r>
      <w:r w:rsidRPr="00BF24BE">
        <w:rPr>
          <w:rFonts w:ascii="Arial" w:hAnsi="Arial" w:cs="Arial"/>
          <w:i/>
        </w:rPr>
        <w:t>La internacionalización de la educación superior en América del Norte ante los retos del TLCAN: un estudio comparativo.</w:t>
      </w:r>
      <w:r w:rsidRPr="00BF24BE">
        <w:rPr>
          <w:rFonts w:ascii="Arial" w:hAnsi="Arial" w:cs="Arial"/>
        </w:rPr>
        <w:t xml:space="preserve"> Tesis profesional para obtener el título de Maestría en Estudios sobre Estados Unidos de Norteamérica. Universidad de las Américas. Puebla, México. Recuperado de  </w:t>
      </w:r>
      <w:hyperlink r:id="rId16" w:history="1">
        <w:r w:rsidRPr="00BF24BE">
          <w:rPr>
            <w:rFonts w:ascii="Arial" w:hAnsi="Arial" w:cs="Arial"/>
          </w:rPr>
          <w:t>http://catarina.udlap.mx/u_dl_a/tales/documentos/mes/pedregal_c_r/</w:t>
        </w:r>
      </w:hyperlink>
      <w:r w:rsidRPr="00BF24BE">
        <w:rPr>
          <w:rFonts w:ascii="Arial" w:hAnsi="Arial" w:cs="Arial"/>
        </w:rPr>
        <w:t xml:space="preserve">  </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Pérez, H. (1995).  </w:t>
      </w:r>
      <w:r w:rsidRPr="00BF24BE">
        <w:rPr>
          <w:rFonts w:ascii="Arial" w:hAnsi="Arial" w:cs="Arial"/>
          <w:i/>
        </w:rPr>
        <w:t>La pedagogía en el proceso educativo.  Publicaciones Pedagógicas</w:t>
      </w:r>
      <w:r w:rsidRPr="00BF24BE">
        <w:rPr>
          <w:rFonts w:ascii="Arial" w:hAnsi="Arial" w:cs="Arial"/>
        </w:rPr>
        <w:t>.  San José, Costa Rica.</w:t>
      </w:r>
    </w:p>
    <w:p w:rsidR="00911D58" w:rsidRPr="00BF24BE" w:rsidRDefault="00911D58" w:rsidP="00BF24BE">
      <w:pPr>
        <w:pStyle w:val="Prrafodelista"/>
        <w:numPr>
          <w:ilvl w:val="0"/>
          <w:numId w:val="25"/>
        </w:numPr>
        <w:spacing w:after="0" w:line="360" w:lineRule="auto"/>
        <w:jc w:val="both"/>
        <w:rPr>
          <w:rFonts w:ascii="Arial" w:hAnsi="Arial" w:cs="Arial"/>
          <w:lang w:val="nl-NL"/>
        </w:rPr>
      </w:pPr>
      <w:r w:rsidRPr="00BF24BE">
        <w:rPr>
          <w:rFonts w:ascii="Arial" w:hAnsi="Arial" w:cs="Arial"/>
          <w:lang w:val="nl-NL"/>
        </w:rPr>
        <w:t xml:space="preserve">Pimienta, J. (2008).  </w:t>
      </w:r>
      <w:r w:rsidRPr="00BF24BE">
        <w:rPr>
          <w:rFonts w:ascii="Arial" w:hAnsi="Arial" w:cs="Arial"/>
          <w:i/>
          <w:lang w:val="nl-NL"/>
        </w:rPr>
        <w:t>Constructivismo.  Estrategias para aprender a aprender.</w:t>
      </w:r>
      <w:r w:rsidRPr="00BF24BE">
        <w:rPr>
          <w:rFonts w:ascii="Arial" w:hAnsi="Arial" w:cs="Arial"/>
          <w:lang w:val="nl-NL"/>
        </w:rPr>
        <w:t xml:space="preserve">  Tercera Edición.  Editorial Leticia Gaona Figueroa.  México.</w:t>
      </w:r>
    </w:p>
    <w:p w:rsidR="00911D58" w:rsidRPr="00BF24BE" w:rsidRDefault="00911D58" w:rsidP="00BF24BE">
      <w:pPr>
        <w:pStyle w:val="Prrafodelista"/>
        <w:numPr>
          <w:ilvl w:val="0"/>
          <w:numId w:val="25"/>
        </w:numPr>
        <w:spacing w:after="0" w:line="360" w:lineRule="auto"/>
        <w:jc w:val="both"/>
        <w:rPr>
          <w:rFonts w:ascii="Arial" w:hAnsi="Arial" w:cs="Arial"/>
          <w:lang w:val="en-US"/>
        </w:rPr>
      </w:pPr>
      <w:r w:rsidRPr="00BF24BE">
        <w:rPr>
          <w:rFonts w:ascii="Arial" w:hAnsi="Arial" w:cs="Arial"/>
          <w:lang w:val="nl-NL"/>
        </w:rPr>
        <w:t xml:space="preserve">Qiang, Z.(2003). </w:t>
      </w:r>
      <w:r w:rsidRPr="00BF24BE">
        <w:rPr>
          <w:rFonts w:ascii="Arial" w:hAnsi="Arial" w:cs="Arial"/>
          <w:i/>
          <w:lang w:val="en-US"/>
        </w:rPr>
        <w:t xml:space="preserve">Internationalization of Higher Education: towards a conceptual framework. </w:t>
      </w:r>
      <w:proofErr w:type="spellStart"/>
      <w:r w:rsidRPr="00BF24BE">
        <w:rPr>
          <w:rFonts w:ascii="Arial" w:hAnsi="Arial" w:cs="Arial"/>
          <w:i/>
          <w:lang w:val="en-US"/>
        </w:rPr>
        <w:t>Policity</w:t>
      </w:r>
      <w:proofErr w:type="spellEnd"/>
      <w:r w:rsidRPr="00BF24BE">
        <w:rPr>
          <w:rFonts w:ascii="Arial" w:hAnsi="Arial" w:cs="Arial"/>
          <w:i/>
          <w:lang w:val="en-US"/>
        </w:rPr>
        <w:t xml:space="preserve"> Futures in Education</w:t>
      </w:r>
      <w:r w:rsidRPr="00BF24BE">
        <w:rPr>
          <w:rFonts w:ascii="Arial" w:hAnsi="Arial" w:cs="Arial"/>
          <w:lang w:val="en-US"/>
        </w:rPr>
        <w:t xml:space="preserve">. Volume 1, Number 2. </w:t>
      </w:r>
      <w:proofErr w:type="spellStart"/>
      <w:r w:rsidRPr="00BF24BE">
        <w:rPr>
          <w:rFonts w:ascii="Arial" w:hAnsi="Arial" w:cs="Arial"/>
          <w:lang w:val="en-US"/>
        </w:rPr>
        <w:t>Recuperado</w:t>
      </w:r>
      <w:proofErr w:type="spellEnd"/>
      <w:r w:rsidRPr="00BF24BE">
        <w:rPr>
          <w:rFonts w:ascii="Arial" w:hAnsi="Arial" w:cs="Arial"/>
          <w:lang w:val="en-US"/>
        </w:rPr>
        <w:t xml:space="preserve"> de http://www.unal.edu.co/ori/red-orion/docs/Conceptual-Framework-Internationalization.pdf </w:t>
      </w:r>
    </w:p>
    <w:p w:rsidR="00911D58" w:rsidRPr="00BF24BE" w:rsidRDefault="00911D58" w:rsidP="00BF24BE">
      <w:pPr>
        <w:pStyle w:val="Prrafodelista"/>
        <w:numPr>
          <w:ilvl w:val="0"/>
          <w:numId w:val="25"/>
        </w:numPr>
        <w:spacing w:line="360" w:lineRule="auto"/>
        <w:jc w:val="both"/>
        <w:rPr>
          <w:rFonts w:ascii="Arial" w:hAnsi="Arial" w:cs="Arial"/>
          <w:lang w:val="es-MX"/>
        </w:rPr>
      </w:pPr>
      <w:r w:rsidRPr="00BF24BE">
        <w:rPr>
          <w:rFonts w:ascii="Arial" w:hAnsi="Arial" w:cs="Arial"/>
          <w:lang w:val="nl-NL"/>
        </w:rPr>
        <w:t xml:space="preserve">Ruiz, A. (2000)  </w:t>
      </w:r>
      <w:r w:rsidRPr="00BF24BE">
        <w:rPr>
          <w:rFonts w:ascii="Arial" w:hAnsi="Arial" w:cs="Arial"/>
          <w:i/>
          <w:lang w:val="nl-NL"/>
        </w:rPr>
        <w:t>La Educación Superior en Costa Rica:  Tendencias y retos en un nuevo escenario histórico.</w:t>
      </w:r>
      <w:r w:rsidRPr="00BF24BE">
        <w:rPr>
          <w:rFonts w:ascii="Arial" w:hAnsi="Arial" w:cs="Arial"/>
          <w:lang w:val="nl-NL"/>
        </w:rPr>
        <w:t xml:space="preserve"> [Versión digital] Recuperado de </w:t>
      </w:r>
      <w:r w:rsidR="00980197" w:rsidRPr="00BF24BE">
        <w:rPr>
          <w:rFonts w:ascii="Arial" w:hAnsi="Arial" w:cs="Arial"/>
        </w:rPr>
        <w:fldChar w:fldCharType="begin"/>
      </w:r>
      <w:r w:rsidRPr="00BF24BE">
        <w:rPr>
          <w:rFonts w:ascii="Arial" w:hAnsi="Arial" w:cs="Arial"/>
        </w:rPr>
        <w:instrText>HYPERLINK "http://issuu.com/moskar/docs/educacion_superior_en_costa_rica" \l "embed"</w:instrText>
      </w:r>
      <w:r w:rsidR="00980197" w:rsidRPr="00BF24BE">
        <w:rPr>
          <w:rFonts w:ascii="Arial" w:hAnsi="Arial" w:cs="Arial"/>
        </w:rPr>
        <w:fldChar w:fldCharType="separate"/>
      </w:r>
      <w:r w:rsidRPr="00BF24BE">
        <w:rPr>
          <w:rFonts w:ascii="Arial" w:hAnsi="Arial" w:cs="Arial"/>
          <w:lang w:val="nl-NL"/>
        </w:rPr>
        <w:t>http://issuu.com/moskar/docs/educacion_superior_en_costa_rica#embed</w:t>
      </w:r>
      <w:r w:rsidR="00980197" w:rsidRPr="00BF24BE">
        <w:rPr>
          <w:rFonts w:ascii="Arial" w:hAnsi="Arial" w:cs="Arial"/>
        </w:rPr>
        <w:fldChar w:fldCharType="end"/>
      </w:r>
      <w:r w:rsidRPr="00BF24BE">
        <w:rPr>
          <w:rFonts w:ascii="Arial" w:hAnsi="Arial" w:cs="Arial"/>
          <w:lang w:val="es-MX"/>
        </w:rPr>
        <w:t xml:space="preserve">  </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Sáez, J.; </w:t>
      </w:r>
      <w:proofErr w:type="spellStart"/>
      <w:r w:rsidRPr="00BF24BE">
        <w:rPr>
          <w:rFonts w:ascii="Arial" w:hAnsi="Arial" w:cs="Arial"/>
        </w:rPr>
        <w:t>Lorraine</w:t>
      </w:r>
      <w:proofErr w:type="spellEnd"/>
      <w:r w:rsidRPr="00BF24BE">
        <w:rPr>
          <w:rFonts w:ascii="Arial" w:hAnsi="Arial" w:cs="Arial"/>
        </w:rPr>
        <w:t xml:space="preserve">, J. y </w:t>
      </w:r>
      <w:proofErr w:type="spellStart"/>
      <w:r w:rsidRPr="00BF24BE">
        <w:rPr>
          <w:rFonts w:ascii="Arial" w:hAnsi="Arial" w:cs="Arial"/>
        </w:rPr>
        <w:t>Miyata</w:t>
      </w:r>
      <w:proofErr w:type="spellEnd"/>
      <w:r w:rsidRPr="00BF24BE">
        <w:rPr>
          <w:rFonts w:ascii="Arial" w:hAnsi="Arial" w:cs="Arial"/>
        </w:rPr>
        <w:t xml:space="preserve">, Y. (2013).  Uso de </w:t>
      </w:r>
      <w:proofErr w:type="spellStart"/>
      <w:r w:rsidRPr="00BF24BE">
        <w:rPr>
          <w:rFonts w:ascii="Arial" w:hAnsi="Arial" w:cs="Arial"/>
        </w:rPr>
        <w:t>edmodo</w:t>
      </w:r>
      <w:proofErr w:type="spellEnd"/>
      <w:r w:rsidRPr="00BF24BE">
        <w:rPr>
          <w:rFonts w:ascii="Arial" w:hAnsi="Arial" w:cs="Arial"/>
        </w:rPr>
        <w:t xml:space="preserve"> en proyectos colaborativos internacionales en educación primaria.  Revista Electrónica de Tecnología Educativa (EDUTEC).  Recuperado de </w:t>
      </w:r>
      <w:hyperlink r:id="rId17" w:history="1">
        <w:r w:rsidRPr="00BF24BE">
          <w:rPr>
            <w:rStyle w:val="Hipervnculo"/>
            <w:rFonts w:ascii="Arial" w:hAnsi="Arial" w:cs="Arial"/>
          </w:rPr>
          <w:t>http://portal.uned.es/pls/portal/docs/PAGE/UNED_MAIN/LAUNIVERSIDAD/UBICACIONES/03/DOCENTE/JOSE_MANUEL_SAEZ_LOPEZ/16EDMODO_PROY_COLABORATIVOS_EDUTEC-E_N43-SAEZ_LORRAINE_YOSHIRO.PDF</w:t>
        </w:r>
      </w:hyperlink>
      <w:r w:rsidRPr="00BF24BE">
        <w:rPr>
          <w:rFonts w:ascii="Arial" w:hAnsi="Arial" w:cs="Arial"/>
        </w:rPr>
        <w:t xml:space="preserve"> </w:t>
      </w:r>
    </w:p>
    <w:p w:rsidR="00911D58" w:rsidRPr="00BF24BE" w:rsidRDefault="00911D58" w:rsidP="00BF24BE">
      <w:pPr>
        <w:pStyle w:val="Prrafodelista"/>
        <w:numPr>
          <w:ilvl w:val="0"/>
          <w:numId w:val="25"/>
        </w:numPr>
        <w:spacing w:after="0" w:line="360" w:lineRule="auto"/>
        <w:jc w:val="both"/>
        <w:rPr>
          <w:rFonts w:ascii="Arial" w:hAnsi="Arial" w:cs="Arial"/>
        </w:rPr>
      </w:pPr>
      <w:r w:rsidRPr="00BF24BE">
        <w:rPr>
          <w:rFonts w:ascii="Arial" w:hAnsi="Arial" w:cs="Arial"/>
        </w:rPr>
        <w:t xml:space="preserve">Samper, J. (2001)  </w:t>
      </w:r>
      <w:r w:rsidRPr="00BF24BE">
        <w:rPr>
          <w:rFonts w:ascii="Arial" w:hAnsi="Arial" w:cs="Arial"/>
          <w:i/>
        </w:rPr>
        <w:t>De la Escuela nueva al constructivismo.</w:t>
      </w:r>
      <w:r w:rsidRPr="00BF24BE">
        <w:rPr>
          <w:rFonts w:ascii="Arial" w:hAnsi="Arial" w:cs="Arial"/>
        </w:rPr>
        <w:t xml:space="preserve">  Un análisis crítico.  Editorial </w:t>
      </w:r>
      <w:proofErr w:type="spellStart"/>
      <w:r w:rsidRPr="00BF24BE">
        <w:rPr>
          <w:rFonts w:ascii="Arial" w:hAnsi="Arial" w:cs="Arial"/>
        </w:rPr>
        <w:t>Normos</w:t>
      </w:r>
      <w:proofErr w:type="spellEnd"/>
      <w:r w:rsidRPr="00BF24BE">
        <w:rPr>
          <w:rFonts w:ascii="Arial" w:hAnsi="Arial" w:cs="Arial"/>
        </w:rPr>
        <w:t xml:space="preserve"> S.A.  Colombia.</w:t>
      </w:r>
    </w:p>
    <w:p w:rsidR="00911D58" w:rsidRPr="00BF24BE" w:rsidRDefault="00911D58" w:rsidP="00BF24BE">
      <w:pPr>
        <w:pStyle w:val="Prrafodelista"/>
        <w:numPr>
          <w:ilvl w:val="0"/>
          <w:numId w:val="25"/>
        </w:numPr>
        <w:spacing w:line="360" w:lineRule="auto"/>
        <w:jc w:val="both"/>
        <w:rPr>
          <w:rFonts w:ascii="Arial" w:hAnsi="Arial" w:cs="Arial"/>
          <w:lang w:val="pt-BR"/>
        </w:rPr>
      </w:pPr>
      <w:r w:rsidRPr="00BF24BE">
        <w:rPr>
          <w:rFonts w:ascii="Arial" w:hAnsi="Arial" w:cs="Arial"/>
        </w:rPr>
        <w:t xml:space="preserve">Serrano, M. (2010).  Diseño de Proyectos Colaborativos. </w:t>
      </w:r>
      <w:r w:rsidRPr="00BF24BE">
        <w:rPr>
          <w:rFonts w:ascii="Arial" w:hAnsi="Arial" w:cs="Arial"/>
          <w:lang w:val="pt-BR"/>
        </w:rPr>
        <w:t xml:space="preserve">Revista </w:t>
      </w:r>
      <w:proofErr w:type="spellStart"/>
      <w:r w:rsidRPr="00BF24BE">
        <w:rPr>
          <w:rFonts w:ascii="Arial" w:hAnsi="Arial" w:cs="Arial"/>
          <w:lang w:val="pt-BR"/>
        </w:rPr>
        <w:t>e-Formadores</w:t>
      </w:r>
      <w:proofErr w:type="spellEnd"/>
      <w:r w:rsidRPr="00BF24BE">
        <w:rPr>
          <w:rFonts w:ascii="Arial" w:hAnsi="Arial" w:cs="Arial"/>
          <w:lang w:val="pt-BR"/>
        </w:rPr>
        <w:t xml:space="preserve">.  Recuperado de </w:t>
      </w:r>
      <w:hyperlink r:id="rId18" w:history="1">
        <w:r w:rsidRPr="00BF24BE">
          <w:rPr>
            <w:rStyle w:val="Hipervnculo"/>
            <w:rFonts w:ascii="Arial" w:hAnsi="Arial" w:cs="Arial"/>
            <w:lang w:val="pt-BR"/>
          </w:rPr>
          <w:t>http://red.ilce.edu.mx/sitios/revista/e_formadores_pri_10/articulos/angeles_serrano_feb2010.pdf</w:t>
        </w:r>
      </w:hyperlink>
      <w:r w:rsidRPr="00BF24BE">
        <w:rPr>
          <w:rFonts w:ascii="Arial" w:hAnsi="Arial" w:cs="Arial"/>
          <w:lang w:val="pt-BR"/>
        </w:rPr>
        <w:t xml:space="preserve"> </w:t>
      </w:r>
    </w:p>
    <w:p w:rsidR="00911D58" w:rsidRPr="00BF24BE" w:rsidRDefault="00911D58" w:rsidP="00BF24BE">
      <w:pPr>
        <w:pStyle w:val="Prrafodelista"/>
        <w:numPr>
          <w:ilvl w:val="0"/>
          <w:numId w:val="25"/>
        </w:numPr>
        <w:spacing w:line="360" w:lineRule="auto"/>
        <w:jc w:val="both"/>
        <w:rPr>
          <w:rFonts w:ascii="Arial" w:hAnsi="Arial" w:cs="Arial"/>
        </w:rPr>
      </w:pPr>
      <w:r w:rsidRPr="00BF24BE">
        <w:rPr>
          <w:rFonts w:ascii="Arial" w:hAnsi="Arial" w:cs="Arial"/>
        </w:rPr>
        <w:t xml:space="preserve">Universidad Autónoma de México (2004)  </w:t>
      </w:r>
      <w:r w:rsidRPr="00BF24BE">
        <w:rPr>
          <w:rFonts w:ascii="Arial" w:hAnsi="Arial" w:cs="Arial"/>
          <w:i/>
        </w:rPr>
        <w:t>Cuadernos americanos, núm. 105.</w:t>
      </w:r>
      <w:r w:rsidRPr="00BF24BE">
        <w:rPr>
          <w:rFonts w:ascii="Arial" w:hAnsi="Arial" w:cs="Arial"/>
        </w:rPr>
        <w:t xml:space="preserve">  México.  Editorial</w:t>
      </w:r>
      <w:proofErr w:type="gramStart"/>
      <w:r w:rsidRPr="00BF24BE">
        <w:rPr>
          <w:rFonts w:ascii="Arial" w:hAnsi="Arial" w:cs="Arial"/>
        </w:rPr>
        <w:t>:  Universidad</w:t>
      </w:r>
      <w:proofErr w:type="gramEnd"/>
      <w:r w:rsidRPr="00BF24BE">
        <w:rPr>
          <w:rFonts w:ascii="Arial" w:hAnsi="Arial" w:cs="Arial"/>
        </w:rPr>
        <w:t xml:space="preserve"> Autónoma de México.</w:t>
      </w:r>
    </w:p>
    <w:p w:rsidR="00911D58" w:rsidRPr="00BF24BE" w:rsidRDefault="00911D58" w:rsidP="00BF24BE">
      <w:pPr>
        <w:spacing w:line="360" w:lineRule="auto"/>
        <w:rPr>
          <w:rFonts w:ascii="Arial" w:hAnsi="Arial" w:cs="Arial"/>
        </w:rPr>
      </w:pPr>
    </w:p>
    <w:sectPr w:rsidR="00911D58" w:rsidRPr="00BF24BE" w:rsidSect="008E1E28">
      <w:headerReference w:type="default" r:id="rId19"/>
      <w:footerReference w:type="default" r:id="rId20"/>
      <w:headerReference w:type="first" r:id="rId2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CF" w:rsidRDefault="006868CF" w:rsidP="005102DB">
      <w:pPr>
        <w:spacing w:after="0" w:line="240" w:lineRule="auto"/>
      </w:pPr>
      <w:r>
        <w:separator/>
      </w:r>
    </w:p>
  </w:endnote>
  <w:endnote w:type="continuationSeparator" w:id="0">
    <w:p w:rsidR="006868CF" w:rsidRDefault="006868CF" w:rsidP="0051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569"/>
      <w:docPartObj>
        <w:docPartGallery w:val="Page Numbers (Bottom of Page)"/>
        <w:docPartUnique/>
      </w:docPartObj>
    </w:sdtPr>
    <w:sdtContent>
      <w:p w:rsidR="00BC4B81" w:rsidRDefault="00BC4B81">
        <w:pPr>
          <w:pStyle w:val="Piedepgina"/>
          <w:jc w:val="right"/>
        </w:pPr>
        <w:fldSimple w:instr=" PAGE   \* MERGEFORMAT ">
          <w:r w:rsidR="00C25180">
            <w:rPr>
              <w:noProof/>
            </w:rPr>
            <w:t>2</w:t>
          </w:r>
        </w:fldSimple>
      </w:p>
    </w:sdtContent>
  </w:sdt>
  <w:p w:rsidR="00BC4B81" w:rsidRDefault="00BC4B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CF" w:rsidRDefault="006868CF" w:rsidP="005102DB">
      <w:pPr>
        <w:spacing w:after="0" w:line="240" w:lineRule="auto"/>
      </w:pPr>
      <w:r>
        <w:separator/>
      </w:r>
    </w:p>
  </w:footnote>
  <w:footnote w:type="continuationSeparator" w:id="0">
    <w:p w:rsidR="006868CF" w:rsidRDefault="006868CF" w:rsidP="00510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1362"/>
      <w:docPartObj>
        <w:docPartGallery w:val="Page Numbers (Top of Page)"/>
        <w:docPartUnique/>
      </w:docPartObj>
    </w:sdtPr>
    <w:sdtContent>
      <w:p w:rsidR="005C69B1" w:rsidRDefault="005C69B1">
        <w:pPr>
          <w:pStyle w:val="Encabezado"/>
          <w:jc w:val="right"/>
        </w:pPr>
        <w:fldSimple w:instr=" PAGE   \* MERGEFORMAT ">
          <w:r w:rsidR="00C25180">
            <w:rPr>
              <w:noProof/>
            </w:rPr>
            <w:t>2</w:t>
          </w:r>
        </w:fldSimple>
      </w:p>
    </w:sdtContent>
  </w:sdt>
  <w:p w:rsidR="00BC4B81" w:rsidRDefault="00BC4B8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1361"/>
      <w:docPartObj>
        <w:docPartGallery w:val="Page Numbers (Top of Page)"/>
        <w:docPartUnique/>
      </w:docPartObj>
    </w:sdtPr>
    <w:sdtContent>
      <w:p w:rsidR="005C69B1" w:rsidRDefault="005C69B1">
        <w:pPr>
          <w:pStyle w:val="Encabezado"/>
          <w:jc w:val="right"/>
        </w:pPr>
        <w:fldSimple w:instr=" PAGE   \* MERGEFORMAT ">
          <w:r w:rsidR="00C25180">
            <w:rPr>
              <w:noProof/>
            </w:rPr>
            <w:t>1</w:t>
          </w:r>
        </w:fldSimple>
      </w:p>
    </w:sdtContent>
  </w:sdt>
  <w:p w:rsidR="005C69B1" w:rsidRDefault="005C69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C98"/>
    <w:multiLevelType w:val="hybridMultilevel"/>
    <w:tmpl w:val="504278C4"/>
    <w:lvl w:ilvl="0" w:tplc="FA4E19E6">
      <w:start w:val="1"/>
      <w:numFmt w:val="decimal"/>
      <w:lvlText w:val="%1."/>
      <w:lvlJc w:val="left"/>
      <w:pPr>
        <w:ind w:left="8015"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9A06D9A"/>
    <w:multiLevelType w:val="hybridMultilevel"/>
    <w:tmpl w:val="D4EE398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09A70930"/>
    <w:multiLevelType w:val="hybridMultilevel"/>
    <w:tmpl w:val="673E39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DE83989"/>
    <w:multiLevelType w:val="hybridMultilevel"/>
    <w:tmpl w:val="0E3A37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AC6673"/>
    <w:multiLevelType w:val="hybridMultilevel"/>
    <w:tmpl w:val="2CAC431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0D850E8"/>
    <w:multiLevelType w:val="hybridMultilevel"/>
    <w:tmpl w:val="2D2406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2212A7C"/>
    <w:multiLevelType w:val="hybridMultilevel"/>
    <w:tmpl w:val="143A706A"/>
    <w:lvl w:ilvl="0" w:tplc="140A0017">
      <w:start w:val="1"/>
      <w:numFmt w:val="lowerLetter"/>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nsid w:val="15AD3ADB"/>
    <w:multiLevelType w:val="hybridMultilevel"/>
    <w:tmpl w:val="5C405BD6"/>
    <w:lvl w:ilvl="0" w:tplc="1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21C8B"/>
    <w:multiLevelType w:val="hybridMultilevel"/>
    <w:tmpl w:val="50A63FE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8C1554D"/>
    <w:multiLevelType w:val="hybridMultilevel"/>
    <w:tmpl w:val="2B6E69F4"/>
    <w:lvl w:ilvl="0" w:tplc="052CBC3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8CA3679"/>
    <w:multiLevelType w:val="hybridMultilevel"/>
    <w:tmpl w:val="E73A514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2B2944"/>
    <w:multiLevelType w:val="hybridMultilevel"/>
    <w:tmpl w:val="B06CAC3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D323BB0"/>
    <w:multiLevelType w:val="hybridMultilevel"/>
    <w:tmpl w:val="FD5AEF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6164547"/>
    <w:multiLevelType w:val="hybridMultilevel"/>
    <w:tmpl w:val="69822CB2"/>
    <w:lvl w:ilvl="0" w:tplc="E174CE86">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2A8861F2"/>
    <w:multiLevelType w:val="hybridMultilevel"/>
    <w:tmpl w:val="478C29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B0232E3"/>
    <w:multiLevelType w:val="hybridMultilevel"/>
    <w:tmpl w:val="E3CA51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26E6ECF"/>
    <w:multiLevelType w:val="hybridMultilevel"/>
    <w:tmpl w:val="1D62A5B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60D47F3"/>
    <w:multiLevelType w:val="hybridMultilevel"/>
    <w:tmpl w:val="1FC2A120"/>
    <w:lvl w:ilvl="0" w:tplc="140A0017">
      <w:start w:val="1"/>
      <w:numFmt w:val="lowerLetter"/>
      <w:lvlText w:val="%1)"/>
      <w:lvlJc w:val="left"/>
      <w:pPr>
        <w:ind w:left="720" w:hanging="360"/>
      </w:pPr>
      <w:rPr>
        <w:rFonts w:hint="default"/>
      </w:rPr>
    </w:lvl>
    <w:lvl w:ilvl="1" w:tplc="C3CAD03A">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8DE6E88"/>
    <w:multiLevelType w:val="hybridMultilevel"/>
    <w:tmpl w:val="3F4A62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ADD6683"/>
    <w:multiLevelType w:val="hybridMultilevel"/>
    <w:tmpl w:val="801AD77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C5A15B3"/>
    <w:multiLevelType w:val="hybridMultilevel"/>
    <w:tmpl w:val="0CFA2F70"/>
    <w:lvl w:ilvl="0" w:tplc="7818BDC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7D33EFC"/>
    <w:multiLevelType w:val="hybridMultilevel"/>
    <w:tmpl w:val="0638E65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B0B1A52"/>
    <w:multiLevelType w:val="hybridMultilevel"/>
    <w:tmpl w:val="41DE7640"/>
    <w:lvl w:ilvl="0" w:tplc="140A0015">
      <w:start w:val="1"/>
      <w:numFmt w:val="upp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3">
    <w:nsid w:val="4DC70017"/>
    <w:multiLevelType w:val="hybridMultilevel"/>
    <w:tmpl w:val="2AB49590"/>
    <w:lvl w:ilvl="0" w:tplc="140A0001">
      <w:start w:val="1"/>
      <w:numFmt w:val="bullet"/>
      <w:lvlText w:val=""/>
      <w:lvlJc w:val="left"/>
      <w:pPr>
        <w:ind w:left="776" w:hanging="360"/>
      </w:pPr>
      <w:rPr>
        <w:rFonts w:ascii="Symbol" w:hAnsi="Symbol" w:hint="default"/>
      </w:rPr>
    </w:lvl>
    <w:lvl w:ilvl="1" w:tplc="140A0003" w:tentative="1">
      <w:start w:val="1"/>
      <w:numFmt w:val="bullet"/>
      <w:lvlText w:val="o"/>
      <w:lvlJc w:val="left"/>
      <w:pPr>
        <w:ind w:left="1496" w:hanging="360"/>
      </w:pPr>
      <w:rPr>
        <w:rFonts w:ascii="Courier New" w:hAnsi="Courier New" w:cs="Courier New" w:hint="default"/>
      </w:rPr>
    </w:lvl>
    <w:lvl w:ilvl="2" w:tplc="140A0005" w:tentative="1">
      <w:start w:val="1"/>
      <w:numFmt w:val="bullet"/>
      <w:lvlText w:val=""/>
      <w:lvlJc w:val="left"/>
      <w:pPr>
        <w:ind w:left="2216" w:hanging="360"/>
      </w:pPr>
      <w:rPr>
        <w:rFonts w:ascii="Wingdings" w:hAnsi="Wingdings" w:hint="default"/>
      </w:rPr>
    </w:lvl>
    <w:lvl w:ilvl="3" w:tplc="140A0001" w:tentative="1">
      <w:start w:val="1"/>
      <w:numFmt w:val="bullet"/>
      <w:lvlText w:val=""/>
      <w:lvlJc w:val="left"/>
      <w:pPr>
        <w:ind w:left="2936" w:hanging="360"/>
      </w:pPr>
      <w:rPr>
        <w:rFonts w:ascii="Symbol" w:hAnsi="Symbol" w:hint="default"/>
      </w:rPr>
    </w:lvl>
    <w:lvl w:ilvl="4" w:tplc="140A0003" w:tentative="1">
      <w:start w:val="1"/>
      <w:numFmt w:val="bullet"/>
      <w:lvlText w:val="o"/>
      <w:lvlJc w:val="left"/>
      <w:pPr>
        <w:ind w:left="3656" w:hanging="360"/>
      </w:pPr>
      <w:rPr>
        <w:rFonts w:ascii="Courier New" w:hAnsi="Courier New" w:cs="Courier New" w:hint="default"/>
      </w:rPr>
    </w:lvl>
    <w:lvl w:ilvl="5" w:tplc="140A0005" w:tentative="1">
      <w:start w:val="1"/>
      <w:numFmt w:val="bullet"/>
      <w:lvlText w:val=""/>
      <w:lvlJc w:val="left"/>
      <w:pPr>
        <w:ind w:left="4376" w:hanging="360"/>
      </w:pPr>
      <w:rPr>
        <w:rFonts w:ascii="Wingdings" w:hAnsi="Wingdings" w:hint="default"/>
      </w:rPr>
    </w:lvl>
    <w:lvl w:ilvl="6" w:tplc="140A0001" w:tentative="1">
      <w:start w:val="1"/>
      <w:numFmt w:val="bullet"/>
      <w:lvlText w:val=""/>
      <w:lvlJc w:val="left"/>
      <w:pPr>
        <w:ind w:left="5096" w:hanging="360"/>
      </w:pPr>
      <w:rPr>
        <w:rFonts w:ascii="Symbol" w:hAnsi="Symbol" w:hint="default"/>
      </w:rPr>
    </w:lvl>
    <w:lvl w:ilvl="7" w:tplc="140A0003" w:tentative="1">
      <w:start w:val="1"/>
      <w:numFmt w:val="bullet"/>
      <w:lvlText w:val="o"/>
      <w:lvlJc w:val="left"/>
      <w:pPr>
        <w:ind w:left="5816" w:hanging="360"/>
      </w:pPr>
      <w:rPr>
        <w:rFonts w:ascii="Courier New" w:hAnsi="Courier New" w:cs="Courier New" w:hint="default"/>
      </w:rPr>
    </w:lvl>
    <w:lvl w:ilvl="8" w:tplc="140A0005" w:tentative="1">
      <w:start w:val="1"/>
      <w:numFmt w:val="bullet"/>
      <w:lvlText w:val=""/>
      <w:lvlJc w:val="left"/>
      <w:pPr>
        <w:ind w:left="6536" w:hanging="360"/>
      </w:pPr>
      <w:rPr>
        <w:rFonts w:ascii="Wingdings" w:hAnsi="Wingdings" w:hint="default"/>
      </w:rPr>
    </w:lvl>
  </w:abstractNum>
  <w:abstractNum w:abstractNumId="24">
    <w:nsid w:val="539B23FB"/>
    <w:multiLevelType w:val="hybridMultilevel"/>
    <w:tmpl w:val="D1F686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3C44E6D"/>
    <w:multiLevelType w:val="hybridMultilevel"/>
    <w:tmpl w:val="619642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5BB217B"/>
    <w:multiLevelType w:val="hybridMultilevel"/>
    <w:tmpl w:val="AAFABC2C"/>
    <w:lvl w:ilvl="0" w:tplc="7818BDC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8394247"/>
    <w:multiLevelType w:val="hybridMultilevel"/>
    <w:tmpl w:val="B31A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65E37"/>
    <w:multiLevelType w:val="hybridMultilevel"/>
    <w:tmpl w:val="5B0E8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DC51434"/>
    <w:multiLevelType w:val="hybridMultilevel"/>
    <w:tmpl w:val="21644106"/>
    <w:lvl w:ilvl="0" w:tplc="985EF87A">
      <w:start w:val="3"/>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nsid w:val="5F9C21DD"/>
    <w:multiLevelType w:val="hybridMultilevel"/>
    <w:tmpl w:val="71DA1D3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FF34092"/>
    <w:multiLevelType w:val="hybridMultilevel"/>
    <w:tmpl w:val="E4E237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01376BD"/>
    <w:multiLevelType w:val="hybridMultilevel"/>
    <w:tmpl w:val="749C18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708758B"/>
    <w:multiLevelType w:val="hybridMultilevel"/>
    <w:tmpl w:val="D1D44542"/>
    <w:lvl w:ilvl="0" w:tplc="140A0013">
      <w:start w:val="1"/>
      <w:numFmt w:val="upperRoman"/>
      <w:lvlText w:val="%1."/>
      <w:lvlJc w:val="right"/>
      <w:pPr>
        <w:ind w:left="1080" w:hanging="720"/>
      </w:pPr>
      <w:rPr>
        <w:rFonts w:hint="default"/>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A7F614C"/>
    <w:multiLevelType w:val="hybridMultilevel"/>
    <w:tmpl w:val="521EB8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2D17F07"/>
    <w:multiLevelType w:val="hybridMultilevel"/>
    <w:tmpl w:val="108C23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5C968D0"/>
    <w:multiLevelType w:val="hybridMultilevel"/>
    <w:tmpl w:val="801660C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9574677"/>
    <w:multiLevelType w:val="hybridMultilevel"/>
    <w:tmpl w:val="F1A4CBCE"/>
    <w:lvl w:ilvl="0" w:tplc="7818BDC6">
      <w:start w:val="1"/>
      <w:numFmt w:val="decimal"/>
      <w:lvlText w:val="%1."/>
      <w:lvlJc w:val="left"/>
      <w:pPr>
        <w:ind w:left="8015"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B6647E7"/>
    <w:multiLevelType w:val="hybridMultilevel"/>
    <w:tmpl w:val="DD00082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BB65168"/>
    <w:multiLevelType w:val="hybridMultilevel"/>
    <w:tmpl w:val="F1AE3B24"/>
    <w:lvl w:ilvl="0" w:tplc="BABEB38A">
      <w:start w:val="1"/>
      <w:numFmt w:val="decimal"/>
      <w:lvlText w:val="%1."/>
      <w:lvlJc w:val="left"/>
      <w:pPr>
        <w:ind w:left="1288" w:hanging="72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7DD76403"/>
    <w:multiLevelType w:val="hybridMultilevel"/>
    <w:tmpl w:val="E136964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3"/>
  </w:num>
  <w:num w:numId="3">
    <w:abstractNumId w:val="39"/>
  </w:num>
  <w:num w:numId="4">
    <w:abstractNumId w:val="22"/>
  </w:num>
  <w:num w:numId="5">
    <w:abstractNumId w:val="12"/>
  </w:num>
  <w:num w:numId="6">
    <w:abstractNumId w:val="10"/>
  </w:num>
  <w:num w:numId="7">
    <w:abstractNumId w:val="27"/>
  </w:num>
  <w:num w:numId="8">
    <w:abstractNumId w:val="28"/>
  </w:num>
  <w:num w:numId="9">
    <w:abstractNumId w:val="37"/>
  </w:num>
  <w:num w:numId="10">
    <w:abstractNumId w:val="15"/>
  </w:num>
  <w:num w:numId="11">
    <w:abstractNumId w:val="26"/>
  </w:num>
  <w:num w:numId="12">
    <w:abstractNumId w:val="20"/>
  </w:num>
  <w:num w:numId="13">
    <w:abstractNumId w:val="19"/>
  </w:num>
  <w:num w:numId="14">
    <w:abstractNumId w:val="25"/>
  </w:num>
  <w:num w:numId="15">
    <w:abstractNumId w:val="30"/>
  </w:num>
  <w:num w:numId="16">
    <w:abstractNumId w:val="11"/>
  </w:num>
  <w:num w:numId="17">
    <w:abstractNumId w:val="34"/>
  </w:num>
  <w:num w:numId="18">
    <w:abstractNumId w:val="38"/>
  </w:num>
  <w:num w:numId="19">
    <w:abstractNumId w:val="16"/>
  </w:num>
  <w:num w:numId="20">
    <w:abstractNumId w:val="24"/>
  </w:num>
  <w:num w:numId="21">
    <w:abstractNumId w:val="5"/>
  </w:num>
  <w:num w:numId="22">
    <w:abstractNumId w:val="40"/>
  </w:num>
  <w:num w:numId="23">
    <w:abstractNumId w:val="14"/>
  </w:num>
  <w:num w:numId="24">
    <w:abstractNumId w:val="3"/>
  </w:num>
  <w:num w:numId="25">
    <w:abstractNumId w:val="1"/>
  </w:num>
  <w:num w:numId="26">
    <w:abstractNumId w:val="35"/>
  </w:num>
  <w:num w:numId="27">
    <w:abstractNumId w:val="31"/>
  </w:num>
  <w:num w:numId="28">
    <w:abstractNumId w:val="8"/>
  </w:num>
  <w:num w:numId="29">
    <w:abstractNumId w:val="21"/>
  </w:num>
  <w:num w:numId="30">
    <w:abstractNumId w:val="18"/>
  </w:num>
  <w:num w:numId="31">
    <w:abstractNumId w:val="4"/>
  </w:num>
  <w:num w:numId="32">
    <w:abstractNumId w:val="17"/>
  </w:num>
  <w:num w:numId="33">
    <w:abstractNumId w:val="6"/>
  </w:num>
  <w:num w:numId="34">
    <w:abstractNumId w:val="36"/>
  </w:num>
  <w:num w:numId="35">
    <w:abstractNumId w:val="7"/>
  </w:num>
  <w:num w:numId="36">
    <w:abstractNumId w:val="9"/>
  </w:num>
  <w:num w:numId="37">
    <w:abstractNumId w:val="32"/>
  </w:num>
  <w:num w:numId="38">
    <w:abstractNumId w:val="13"/>
  </w:num>
  <w:num w:numId="39">
    <w:abstractNumId w:val="29"/>
  </w:num>
  <w:num w:numId="40">
    <w:abstractNumId w:val="0"/>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102DB"/>
    <w:rsid w:val="000002AA"/>
    <w:rsid w:val="00000639"/>
    <w:rsid w:val="00000A85"/>
    <w:rsid w:val="000011B3"/>
    <w:rsid w:val="0000169F"/>
    <w:rsid w:val="00001BF1"/>
    <w:rsid w:val="00001D09"/>
    <w:rsid w:val="00001D4C"/>
    <w:rsid w:val="00001DA1"/>
    <w:rsid w:val="00002117"/>
    <w:rsid w:val="00002DE8"/>
    <w:rsid w:val="00004DA1"/>
    <w:rsid w:val="000052DF"/>
    <w:rsid w:val="000054F6"/>
    <w:rsid w:val="00005B30"/>
    <w:rsid w:val="00005CED"/>
    <w:rsid w:val="00005DD4"/>
    <w:rsid w:val="0000613F"/>
    <w:rsid w:val="0000618C"/>
    <w:rsid w:val="000061DC"/>
    <w:rsid w:val="000063B4"/>
    <w:rsid w:val="0000677E"/>
    <w:rsid w:val="00006AB8"/>
    <w:rsid w:val="00006CC1"/>
    <w:rsid w:val="0000701A"/>
    <w:rsid w:val="00007170"/>
    <w:rsid w:val="00007717"/>
    <w:rsid w:val="00007E83"/>
    <w:rsid w:val="00007F03"/>
    <w:rsid w:val="0001048E"/>
    <w:rsid w:val="00010718"/>
    <w:rsid w:val="00010946"/>
    <w:rsid w:val="00010F3F"/>
    <w:rsid w:val="000111AE"/>
    <w:rsid w:val="0001230E"/>
    <w:rsid w:val="000123A9"/>
    <w:rsid w:val="00012592"/>
    <w:rsid w:val="00012799"/>
    <w:rsid w:val="0001289B"/>
    <w:rsid w:val="00012B2F"/>
    <w:rsid w:val="000136BA"/>
    <w:rsid w:val="00013D2D"/>
    <w:rsid w:val="00013F31"/>
    <w:rsid w:val="000146E9"/>
    <w:rsid w:val="00014AD1"/>
    <w:rsid w:val="000150E6"/>
    <w:rsid w:val="0001544D"/>
    <w:rsid w:val="000154AC"/>
    <w:rsid w:val="00015E87"/>
    <w:rsid w:val="00016F0E"/>
    <w:rsid w:val="000177A6"/>
    <w:rsid w:val="000177F3"/>
    <w:rsid w:val="00017822"/>
    <w:rsid w:val="00017A59"/>
    <w:rsid w:val="00017AED"/>
    <w:rsid w:val="00017C6F"/>
    <w:rsid w:val="00017E70"/>
    <w:rsid w:val="0002006D"/>
    <w:rsid w:val="0002028D"/>
    <w:rsid w:val="00020A18"/>
    <w:rsid w:val="00020AF9"/>
    <w:rsid w:val="00020C96"/>
    <w:rsid w:val="00021246"/>
    <w:rsid w:val="00021995"/>
    <w:rsid w:val="00021BEE"/>
    <w:rsid w:val="00021E96"/>
    <w:rsid w:val="000221A9"/>
    <w:rsid w:val="0002225F"/>
    <w:rsid w:val="00022368"/>
    <w:rsid w:val="00022506"/>
    <w:rsid w:val="0002259C"/>
    <w:rsid w:val="000225B1"/>
    <w:rsid w:val="00022721"/>
    <w:rsid w:val="00022772"/>
    <w:rsid w:val="00022C14"/>
    <w:rsid w:val="00022DF5"/>
    <w:rsid w:val="00023D56"/>
    <w:rsid w:val="00023F1F"/>
    <w:rsid w:val="00024BA5"/>
    <w:rsid w:val="00024C66"/>
    <w:rsid w:val="00024CAE"/>
    <w:rsid w:val="00025309"/>
    <w:rsid w:val="00025343"/>
    <w:rsid w:val="00025518"/>
    <w:rsid w:val="000255E1"/>
    <w:rsid w:val="0002578F"/>
    <w:rsid w:val="00025C7F"/>
    <w:rsid w:val="00026185"/>
    <w:rsid w:val="0002627E"/>
    <w:rsid w:val="0002648D"/>
    <w:rsid w:val="000266EF"/>
    <w:rsid w:val="00026A60"/>
    <w:rsid w:val="00026B0C"/>
    <w:rsid w:val="000273D0"/>
    <w:rsid w:val="000273E9"/>
    <w:rsid w:val="000276FA"/>
    <w:rsid w:val="000278D7"/>
    <w:rsid w:val="00027B7F"/>
    <w:rsid w:val="00027C3D"/>
    <w:rsid w:val="00030084"/>
    <w:rsid w:val="000306F0"/>
    <w:rsid w:val="00030AA1"/>
    <w:rsid w:val="0003187D"/>
    <w:rsid w:val="000319AA"/>
    <w:rsid w:val="00031A9E"/>
    <w:rsid w:val="00031EA6"/>
    <w:rsid w:val="00031FBC"/>
    <w:rsid w:val="000325D5"/>
    <w:rsid w:val="000325D6"/>
    <w:rsid w:val="0003267C"/>
    <w:rsid w:val="00033690"/>
    <w:rsid w:val="000337E6"/>
    <w:rsid w:val="00033A7A"/>
    <w:rsid w:val="00033CC3"/>
    <w:rsid w:val="00033E95"/>
    <w:rsid w:val="00033F91"/>
    <w:rsid w:val="00034189"/>
    <w:rsid w:val="000343A3"/>
    <w:rsid w:val="000346A0"/>
    <w:rsid w:val="0003597F"/>
    <w:rsid w:val="000360F7"/>
    <w:rsid w:val="000367DC"/>
    <w:rsid w:val="00036929"/>
    <w:rsid w:val="00036D07"/>
    <w:rsid w:val="00036D4F"/>
    <w:rsid w:val="00036E65"/>
    <w:rsid w:val="00037012"/>
    <w:rsid w:val="00037C17"/>
    <w:rsid w:val="00037D90"/>
    <w:rsid w:val="00037E27"/>
    <w:rsid w:val="00037F26"/>
    <w:rsid w:val="000400C1"/>
    <w:rsid w:val="0004017E"/>
    <w:rsid w:val="000401D0"/>
    <w:rsid w:val="0004079C"/>
    <w:rsid w:val="00040C92"/>
    <w:rsid w:val="0004172E"/>
    <w:rsid w:val="00041D8A"/>
    <w:rsid w:val="00042055"/>
    <w:rsid w:val="00042220"/>
    <w:rsid w:val="0004297B"/>
    <w:rsid w:val="00042D90"/>
    <w:rsid w:val="00042ED8"/>
    <w:rsid w:val="00042F19"/>
    <w:rsid w:val="0004302A"/>
    <w:rsid w:val="00043415"/>
    <w:rsid w:val="00043D9D"/>
    <w:rsid w:val="00043E15"/>
    <w:rsid w:val="00043EB6"/>
    <w:rsid w:val="00044149"/>
    <w:rsid w:val="00044196"/>
    <w:rsid w:val="0004435C"/>
    <w:rsid w:val="00044412"/>
    <w:rsid w:val="00045093"/>
    <w:rsid w:val="00045136"/>
    <w:rsid w:val="0004519F"/>
    <w:rsid w:val="000451AD"/>
    <w:rsid w:val="0004550D"/>
    <w:rsid w:val="00045706"/>
    <w:rsid w:val="00045A91"/>
    <w:rsid w:val="00046484"/>
    <w:rsid w:val="00046748"/>
    <w:rsid w:val="00046CB2"/>
    <w:rsid w:val="000470A2"/>
    <w:rsid w:val="00047633"/>
    <w:rsid w:val="00047901"/>
    <w:rsid w:val="00047ADE"/>
    <w:rsid w:val="00047E08"/>
    <w:rsid w:val="000509EE"/>
    <w:rsid w:val="00051740"/>
    <w:rsid w:val="00051DD8"/>
    <w:rsid w:val="000526FF"/>
    <w:rsid w:val="0005295C"/>
    <w:rsid w:val="00052B8F"/>
    <w:rsid w:val="00053A74"/>
    <w:rsid w:val="00053E08"/>
    <w:rsid w:val="000543A7"/>
    <w:rsid w:val="00054A6D"/>
    <w:rsid w:val="00054DBF"/>
    <w:rsid w:val="00054F2A"/>
    <w:rsid w:val="00054F2D"/>
    <w:rsid w:val="00055072"/>
    <w:rsid w:val="000550BE"/>
    <w:rsid w:val="0005512B"/>
    <w:rsid w:val="00055212"/>
    <w:rsid w:val="000553D8"/>
    <w:rsid w:val="00055643"/>
    <w:rsid w:val="00055928"/>
    <w:rsid w:val="00055D84"/>
    <w:rsid w:val="000565A4"/>
    <w:rsid w:val="00056EF7"/>
    <w:rsid w:val="00057789"/>
    <w:rsid w:val="00057B37"/>
    <w:rsid w:val="00057EBB"/>
    <w:rsid w:val="00057FE5"/>
    <w:rsid w:val="000603D1"/>
    <w:rsid w:val="00060830"/>
    <w:rsid w:val="00060ED5"/>
    <w:rsid w:val="00060FBE"/>
    <w:rsid w:val="00060FF3"/>
    <w:rsid w:val="0006100F"/>
    <w:rsid w:val="0006182A"/>
    <w:rsid w:val="00061830"/>
    <w:rsid w:val="00061A77"/>
    <w:rsid w:val="00061D7A"/>
    <w:rsid w:val="000621EF"/>
    <w:rsid w:val="0006229D"/>
    <w:rsid w:val="00062625"/>
    <w:rsid w:val="00062865"/>
    <w:rsid w:val="00062913"/>
    <w:rsid w:val="00062B72"/>
    <w:rsid w:val="00062D5D"/>
    <w:rsid w:val="00062DFD"/>
    <w:rsid w:val="00063A8E"/>
    <w:rsid w:val="00063AB3"/>
    <w:rsid w:val="00063B50"/>
    <w:rsid w:val="00064498"/>
    <w:rsid w:val="000644A1"/>
    <w:rsid w:val="00064AED"/>
    <w:rsid w:val="00064EF8"/>
    <w:rsid w:val="00064F22"/>
    <w:rsid w:val="000656C3"/>
    <w:rsid w:val="00065BDD"/>
    <w:rsid w:val="00065D40"/>
    <w:rsid w:val="000660C2"/>
    <w:rsid w:val="00066320"/>
    <w:rsid w:val="000663E3"/>
    <w:rsid w:val="000669CC"/>
    <w:rsid w:val="0006709F"/>
    <w:rsid w:val="00067ABD"/>
    <w:rsid w:val="00067EE9"/>
    <w:rsid w:val="00070828"/>
    <w:rsid w:val="00070DF4"/>
    <w:rsid w:val="00070F60"/>
    <w:rsid w:val="000713AE"/>
    <w:rsid w:val="00071464"/>
    <w:rsid w:val="000715B1"/>
    <w:rsid w:val="000715C2"/>
    <w:rsid w:val="000718E1"/>
    <w:rsid w:val="00071CE8"/>
    <w:rsid w:val="00071D0F"/>
    <w:rsid w:val="00071F7A"/>
    <w:rsid w:val="0007225E"/>
    <w:rsid w:val="000722CD"/>
    <w:rsid w:val="00072BB3"/>
    <w:rsid w:val="00072BE7"/>
    <w:rsid w:val="00072D5B"/>
    <w:rsid w:val="000737AF"/>
    <w:rsid w:val="0007388D"/>
    <w:rsid w:val="00073A77"/>
    <w:rsid w:val="000741E7"/>
    <w:rsid w:val="0007439D"/>
    <w:rsid w:val="00074516"/>
    <w:rsid w:val="00074D49"/>
    <w:rsid w:val="0007520D"/>
    <w:rsid w:val="000753B2"/>
    <w:rsid w:val="000756B1"/>
    <w:rsid w:val="0007579B"/>
    <w:rsid w:val="00075818"/>
    <w:rsid w:val="00075D7E"/>
    <w:rsid w:val="00075E1D"/>
    <w:rsid w:val="00075F50"/>
    <w:rsid w:val="00076243"/>
    <w:rsid w:val="00076258"/>
    <w:rsid w:val="00076988"/>
    <w:rsid w:val="00076A9A"/>
    <w:rsid w:val="00076B1E"/>
    <w:rsid w:val="00076BBC"/>
    <w:rsid w:val="00076E93"/>
    <w:rsid w:val="00077224"/>
    <w:rsid w:val="00077975"/>
    <w:rsid w:val="000800BA"/>
    <w:rsid w:val="000803C9"/>
    <w:rsid w:val="0008058C"/>
    <w:rsid w:val="00080AC0"/>
    <w:rsid w:val="00080C05"/>
    <w:rsid w:val="00080D60"/>
    <w:rsid w:val="00081303"/>
    <w:rsid w:val="00081593"/>
    <w:rsid w:val="000815AC"/>
    <w:rsid w:val="00082065"/>
    <w:rsid w:val="00082D39"/>
    <w:rsid w:val="00082DB0"/>
    <w:rsid w:val="000831AF"/>
    <w:rsid w:val="000837D7"/>
    <w:rsid w:val="00083EC2"/>
    <w:rsid w:val="00084038"/>
    <w:rsid w:val="0008435B"/>
    <w:rsid w:val="000843B0"/>
    <w:rsid w:val="00085121"/>
    <w:rsid w:val="000852E4"/>
    <w:rsid w:val="0008553E"/>
    <w:rsid w:val="0008557F"/>
    <w:rsid w:val="00085735"/>
    <w:rsid w:val="00086447"/>
    <w:rsid w:val="00086810"/>
    <w:rsid w:val="00086C91"/>
    <w:rsid w:val="00087024"/>
    <w:rsid w:val="000874DA"/>
    <w:rsid w:val="000875EF"/>
    <w:rsid w:val="00087F44"/>
    <w:rsid w:val="000908C1"/>
    <w:rsid w:val="00090DF2"/>
    <w:rsid w:val="00090E20"/>
    <w:rsid w:val="00090E74"/>
    <w:rsid w:val="000912EE"/>
    <w:rsid w:val="00091920"/>
    <w:rsid w:val="00091D69"/>
    <w:rsid w:val="00091EC4"/>
    <w:rsid w:val="0009227E"/>
    <w:rsid w:val="00092787"/>
    <w:rsid w:val="00092AB5"/>
    <w:rsid w:val="00092BFA"/>
    <w:rsid w:val="00092FCA"/>
    <w:rsid w:val="00093449"/>
    <w:rsid w:val="000935F7"/>
    <w:rsid w:val="0009372E"/>
    <w:rsid w:val="000941B4"/>
    <w:rsid w:val="00094850"/>
    <w:rsid w:val="00095297"/>
    <w:rsid w:val="00095420"/>
    <w:rsid w:val="00095914"/>
    <w:rsid w:val="00095940"/>
    <w:rsid w:val="00095B37"/>
    <w:rsid w:val="000960B8"/>
    <w:rsid w:val="000964EA"/>
    <w:rsid w:val="000967BE"/>
    <w:rsid w:val="0009772C"/>
    <w:rsid w:val="00097968"/>
    <w:rsid w:val="00097AAC"/>
    <w:rsid w:val="00097E7B"/>
    <w:rsid w:val="000A0570"/>
    <w:rsid w:val="000A0BA0"/>
    <w:rsid w:val="000A0BDD"/>
    <w:rsid w:val="000A101F"/>
    <w:rsid w:val="000A166D"/>
    <w:rsid w:val="000A16FD"/>
    <w:rsid w:val="000A1821"/>
    <w:rsid w:val="000A207B"/>
    <w:rsid w:val="000A214C"/>
    <w:rsid w:val="000A29F0"/>
    <w:rsid w:val="000A2BC1"/>
    <w:rsid w:val="000A2C5D"/>
    <w:rsid w:val="000A2D55"/>
    <w:rsid w:val="000A2F7E"/>
    <w:rsid w:val="000A35CA"/>
    <w:rsid w:val="000A39AF"/>
    <w:rsid w:val="000A3E58"/>
    <w:rsid w:val="000A403E"/>
    <w:rsid w:val="000A42D4"/>
    <w:rsid w:val="000A42D5"/>
    <w:rsid w:val="000A44A9"/>
    <w:rsid w:val="000A44CE"/>
    <w:rsid w:val="000A47B0"/>
    <w:rsid w:val="000A4CC2"/>
    <w:rsid w:val="000A5145"/>
    <w:rsid w:val="000A5369"/>
    <w:rsid w:val="000A5500"/>
    <w:rsid w:val="000A5644"/>
    <w:rsid w:val="000A576E"/>
    <w:rsid w:val="000A5A10"/>
    <w:rsid w:val="000A5B2D"/>
    <w:rsid w:val="000A5C91"/>
    <w:rsid w:val="000A5D3F"/>
    <w:rsid w:val="000A5E33"/>
    <w:rsid w:val="000A5E95"/>
    <w:rsid w:val="000A5F95"/>
    <w:rsid w:val="000A6078"/>
    <w:rsid w:val="000A62EB"/>
    <w:rsid w:val="000A67C3"/>
    <w:rsid w:val="000A6903"/>
    <w:rsid w:val="000A73E7"/>
    <w:rsid w:val="000A77BC"/>
    <w:rsid w:val="000A79BA"/>
    <w:rsid w:val="000A79E5"/>
    <w:rsid w:val="000A7B64"/>
    <w:rsid w:val="000B0010"/>
    <w:rsid w:val="000B00C1"/>
    <w:rsid w:val="000B0137"/>
    <w:rsid w:val="000B075A"/>
    <w:rsid w:val="000B0C92"/>
    <w:rsid w:val="000B0D10"/>
    <w:rsid w:val="000B13B5"/>
    <w:rsid w:val="000B1544"/>
    <w:rsid w:val="000B1584"/>
    <w:rsid w:val="000B1597"/>
    <w:rsid w:val="000B182E"/>
    <w:rsid w:val="000B18BF"/>
    <w:rsid w:val="000B1FCB"/>
    <w:rsid w:val="000B2390"/>
    <w:rsid w:val="000B29ED"/>
    <w:rsid w:val="000B2B03"/>
    <w:rsid w:val="000B2D64"/>
    <w:rsid w:val="000B30C1"/>
    <w:rsid w:val="000B34A7"/>
    <w:rsid w:val="000B35E4"/>
    <w:rsid w:val="000B39D6"/>
    <w:rsid w:val="000B3A68"/>
    <w:rsid w:val="000B3ECB"/>
    <w:rsid w:val="000B3F2A"/>
    <w:rsid w:val="000B4381"/>
    <w:rsid w:val="000B46FD"/>
    <w:rsid w:val="000B48A3"/>
    <w:rsid w:val="000B4A32"/>
    <w:rsid w:val="000B4AFE"/>
    <w:rsid w:val="000B4D29"/>
    <w:rsid w:val="000B4F02"/>
    <w:rsid w:val="000B4FB6"/>
    <w:rsid w:val="000B5AA9"/>
    <w:rsid w:val="000B5B38"/>
    <w:rsid w:val="000B6324"/>
    <w:rsid w:val="000B6594"/>
    <w:rsid w:val="000B67E5"/>
    <w:rsid w:val="000B6861"/>
    <w:rsid w:val="000B6B6B"/>
    <w:rsid w:val="000B6BEC"/>
    <w:rsid w:val="000B6C74"/>
    <w:rsid w:val="000B6D0E"/>
    <w:rsid w:val="000B6E92"/>
    <w:rsid w:val="000B6FAC"/>
    <w:rsid w:val="000B7163"/>
    <w:rsid w:val="000B737C"/>
    <w:rsid w:val="000B744C"/>
    <w:rsid w:val="000B767F"/>
    <w:rsid w:val="000B76E6"/>
    <w:rsid w:val="000B7805"/>
    <w:rsid w:val="000B7E3A"/>
    <w:rsid w:val="000B7E75"/>
    <w:rsid w:val="000C0132"/>
    <w:rsid w:val="000C1712"/>
    <w:rsid w:val="000C1ECD"/>
    <w:rsid w:val="000C1FA9"/>
    <w:rsid w:val="000C24AA"/>
    <w:rsid w:val="000C2C60"/>
    <w:rsid w:val="000C2DAF"/>
    <w:rsid w:val="000C3776"/>
    <w:rsid w:val="000C400C"/>
    <w:rsid w:val="000C4880"/>
    <w:rsid w:val="000C4D3F"/>
    <w:rsid w:val="000C4D4D"/>
    <w:rsid w:val="000C4E8C"/>
    <w:rsid w:val="000C4EC6"/>
    <w:rsid w:val="000C5184"/>
    <w:rsid w:val="000C553A"/>
    <w:rsid w:val="000C5BE5"/>
    <w:rsid w:val="000C5C03"/>
    <w:rsid w:val="000C5E1D"/>
    <w:rsid w:val="000C5E53"/>
    <w:rsid w:val="000C64BE"/>
    <w:rsid w:val="000C68EF"/>
    <w:rsid w:val="000C690A"/>
    <w:rsid w:val="000C71B5"/>
    <w:rsid w:val="000C7467"/>
    <w:rsid w:val="000C7BBE"/>
    <w:rsid w:val="000C7C0A"/>
    <w:rsid w:val="000D0136"/>
    <w:rsid w:val="000D0373"/>
    <w:rsid w:val="000D0431"/>
    <w:rsid w:val="000D04B8"/>
    <w:rsid w:val="000D04D0"/>
    <w:rsid w:val="000D0E4E"/>
    <w:rsid w:val="000D1445"/>
    <w:rsid w:val="000D187A"/>
    <w:rsid w:val="000D1D2D"/>
    <w:rsid w:val="000D1DD4"/>
    <w:rsid w:val="000D265D"/>
    <w:rsid w:val="000D265E"/>
    <w:rsid w:val="000D293E"/>
    <w:rsid w:val="000D2EFF"/>
    <w:rsid w:val="000D307E"/>
    <w:rsid w:val="000D3743"/>
    <w:rsid w:val="000D3BD1"/>
    <w:rsid w:val="000D408B"/>
    <w:rsid w:val="000D41C2"/>
    <w:rsid w:val="000D4799"/>
    <w:rsid w:val="000D4BB4"/>
    <w:rsid w:val="000D4D86"/>
    <w:rsid w:val="000D4F89"/>
    <w:rsid w:val="000D530C"/>
    <w:rsid w:val="000D5533"/>
    <w:rsid w:val="000D574D"/>
    <w:rsid w:val="000D5AC6"/>
    <w:rsid w:val="000D5B35"/>
    <w:rsid w:val="000D5CBD"/>
    <w:rsid w:val="000D5D13"/>
    <w:rsid w:val="000D621C"/>
    <w:rsid w:val="000D64F6"/>
    <w:rsid w:val="000D66B1"/>
    <w:rsid w:val="000D67DE"/>
    <w:rsid w:val="000D6CAB"/>
    <w:rsid w:val="000D6CEB"/>
    <w:rsid w:val="000D6EB9"/>
    <w:rsid w:val="000D73DF"/>
    <w:rsid w:val="000D78A8"/>
    <w:rsid w:val="000D7B2F"/>
    <w:rsid w:val="000D7D8F"/>
    <w:rsid w:val="000D7EA5"/>
    <w:rsid w:val="000E0093"/>
    <w:rsid w:val="000E00D3"/>
    <w:rsid w:val="000E027F"/>
    <w:rsid w:val="000E052F"/>
    <w:rsid w:val="000E148A"/>
    <w:rsid w:val="000E14D7"/>
    <w:rsid w:val="000E1B39"/>
    <w:rsid w:val="000E1D2B"/>
    <w:rsid w:val="000E2D20"/>
    <w:rsid w:val="000E2DA5"/>
    <w:rsid w:val="000E2E42"/>
    <w:rsid w:val="000E2FC0"/>
    <w:rsid w:val="000E3558"/>
    <w:rsid w:val="000E35EF"/>
    <w:rsid w:val="000E37D7"/>
    <w:rsid w:val="000E3958"/>
    <w:rsid w:val="000E3CC9"/>
    <w:rsid w:val="000E3DE7"/>
    <w:rsid w:val="000E3DFE"/>
    <w:rsid w:val="000E3EB8"/>
    <w:rsid w:val="000E3FBF"/>
    <w:rsid w:val="000E4003"/>
    <w:rsid w:val="000E4480"/>
    <w:rsid w:val="000E486D"/>
    <w:rsid w:val="000E4B41"/>
    <w:rsid w:val="000E4C9D"/>
    <w:rsid w:val="000E50C5"/>
    <w:rsid w:val="000E5356"/>
    <w:rsid w:val="000E548A"/>
    <w:rsid w:val="000E56F4"/>
    <w:rsid w:val="000E5783"/>
    <w:rsid w:val="000E57A6"/>
    <w:rsid w:val="000E7949"/>
    <w:rsid w:val="000E7DC3"/>
    <w:rsid w:val="000F043C"/>
    <w:rsid w:val="000F0470"/>
    <w:rsid w:val="000F09B3"/>
    <w:rsid w:val="000F0BC2"/>
    <w:rsid w:val="000F108A"/>
    <w:rsid w:val="000F11DD"/>
    <w:rsid w:val="000F1407"/>
    <w:rsid w:val="000F179A"/>
    <w:rsid w:val="000F180F"/>
    <w:rsid w:val="000F1B98"/>
    <w:rsid w:val="000F1BBF"/>
    <w:rsid w:val="000F1DC0"/>
    <w:rsid w:val="000F2667"/>
    <w:rsid w:val="000F333B"/>
    <w:rsid w:val="000F3711"/>
    <w:rsid w:val="000F3EAE"/>
    <w:rsid w:val="000F3ECE"/>
    <w:rsid w:val="000F460D"/>
    <w:rsid w:val="000F468D"/>
    <w:rsid w:val="000F4745"/>
    <w:rsid w:val="000F48D3"/>
    <w:rsid w:val="000F4B1E"/>
    <w:rsid w:val="000F4BD0"/>
    <w:rsid w:val="000F4F07"/>
    <w:rsid w:val="000F5276"/>
    <w:rsid w:val="000F556F"/>
    <w:rsid w:val="000F575D"/>
    <w:rsid w:val="000F5923"/>
    <w:rsid w:val="000F59DD"/>
    <w:rsid w:val="000F5A8A"/>
    <w:rsid w:val="000F5B1C"/>
    <w:rsid w:val="000F5EC8"/>
    <w:rsid w:val="000F6039"/>
    <w:rsid w:val="000F615C"/>
    <w:rsid w:val="000F61AC"/>
    <w:rsid w:val="000F61F4"/>
    <w:rsid w:val="000F68A1"/>
    <w:rsid w:val="000F6AC8"/>
    <w:rsid w:val="000F6B21"/>
    <w:rsid w:val="000F7116"/>
    <w:rsid w:val="000F7C8D"/>
    <w:rsid w:val="000F7D08"/>
    <w:rsid w:val="001007F8"/>
    <w:rsid w:val="00100A98"/>
    <w:rsid w:val="00100C09"/>
    <w:rsid w:val="0010114E"/>
    <w:rsid w:val="00101179"/>
    <w:rsid w:val="00101548"/>
    <w:rsid w:val="001017C9"/>
    <w:rsid w:val="00101CBB"/>
    <w:rsid w:val="00101DC6"/>
    <w:rsid w:val="00101F26"/>
    <w:rsid w:val="0010229F"/>
    <w:rsid w:val="001024CE"/>
    <w:rsid w:val="001024DB"/>
    <w:rsid w:val="00102EF7"/>
    <w:rsid w:val="00103A32"/>
    <w:rsid w:val="00103FAA"/>
    <w:rsid w:val="00104057"/>
    <w:rsid w:val="001040BE"/>
    <w:rsid w:val="001044EF"/>
    <w:rsid w:val="0010462B"/>
    <w:rsid w:val="00104AD7"/>
    <w:rsid w:val="00104C44"/>
    <w:rsid w:val="00105752"/>
    <w:rsid w:val="001058A4"/>
    <w:rsid w:val="00105961"/>
    <w:rsid w:val="00105BCF"/>
    <w:rsid w:val="00105E7A"/>
    <w:rsid w:val="00106419"/>
    <w:rsid w:val="00106B21"/>
    <w:rsid w:val="00107859"/>
    <w:rsid w:val="00107EC2"/>
    <w:rsid w:val="0011021B"/>
    <w:rsid w:val="001107B9"/>
    <w:rsid w:val="00110C78"/>
    <w:rsid w:val="00111C6D"/>
    <w:rsid w:val="00112179"/>
    <w:rsid w:val="00112C39"/>
    <w:rsid w:val="00112DBB"/>
    <w:rsid w:val="00112E84"/>
    <w:rsid w:val="00113314"/>
    <w:rsid w:val="001138A2"/>
    <w:rsid w:val="00113E9F"/>
    <w:rsid w:val="00113EE7"/>
    <w:rsid w:val="001142C2"/>
    <w:rsid w:val="0011466F"/>
    <w:rsid w:val="001146C0"/>
    <w:rsid w:val="001148B2"/>
    <w:rsid w:val="00114981"/>
    <w:rsid w:val="00114A89"/>
    <w:rsid w:val="00114BAA"/>
    <w:rsid w:val="00114CA2"/>
    <w:rsid w:val="00114D3E"/>
    <w:rsid w:val="0011553C"/>
    <w:rsid w:val="00115DBF"/>
    <w:rsid w:val="00116D93"/>
    <w:rsid w:val="0011706D"/>
    <w:rsid w:val="0011727B"/>
    <w:rsid w:val="00117564"/>
    <w:rsid w:val="0011766E"/>
    <w:rsid w:val="00117697"/>
    <w:rsid w:val="00117927"/>
    <w:rsid w:val="00117938"/>
    <w:rsid w:val="0012026B"/>
    <w:rsid w:val="0012030F"/>
    <w:rsid w:val="0012038D"/>
    <w:rsid w:val="0012090B"/>
    <w:rsid w:val="00120940"/>
    <w:rsid w:val="00120A88"/>
    <w:rsid w:val="00120BA7"/>
    <w:rsid w:val="00120CE3"/>
    <w:rsid w:val="00121167"/>
    <w:rsid w:val="001214D5"/>
    <w:rsid w:val="0012177B"/>
    <w:rsid w:val="00121D26"/>
    <w:rsid w:val="00122563"/>
    <w:rsid w:val="00122C95"/>
    <w:rsid w:val="00122FD5"/>
    <w:rsid w:val="001231DC"/>
    <w:rsid w:val="0012330D"/>
    <w:rsid w:val="00123508"/>
    <w:rsid w:val="00124341"/>
    <w:rsid w:val="001245C0"/>
    <w:rsid w:val="00124818"/>
    <w:rsid w:val="00124A78"/>
    <w:rsid w:val="0012500B"/>
    <w:rsid w:val="00125839"/>
    <w:rsid w:val="00126618"/>
    <w:rsid w:val="00126687"/>
    <w:rsid w:val="00126972"/>
    <w:rsid w:val="001271A7"/>
    <w:rsid w:val="00127378"/>
    <w:rsid w:val="001274B9"/>
    <w:rsid w:val="00130421"/>
    <w:rsid w:val="0013053F"/>
    <w:rsid w:val="00130558"/>
    <w:rsid w:val="0013086C"/>
    <w:rsid w:val="00130BDE"/>
    <w:rsid w:val="00130DB4"/>
    <w:rsid w:val="0013120A"/>
    <w:rsid w:val="001317EB"/>
    <w:rsid w:val="0013190A"/>
    <w:rsid w:val="00131DC7"/>
    <w:rsid w:val="00132598"/>
    <w:rsid w:val="0013280D"/>
    <w:rsid w:val="00132FB6"/>
    <w:rsid w:val="0013303B"/>
    <w:rsid w:val="00133225"/>
    <w:rsid w:val="00133488"/>
    <w:rsid w:val="0013349B"/>
    <w:rsid w:val="00133AB2"/>
    <w:rsid w:val="00133B37"/>
    <w:rsid w:val="001340C4"/>
    <w:rsid w:val="00134249"/>
    <w:rsid w:val="00134291"/>
    <w:rsid w:val="001344DC"/>
    <w:rsid w:val="00134626"/>
    <w:rsid w:val="0013473C"/>
    <w:rsid w:val="00134932"/>
    <w:rsid w:val="00134BBF"/>
    <w:rsid w:val="00134E34"/>
    <w:rsid w:val="00134F52"/>
    <w:rsid w:val="00135515"/>
    <w:rsid w:val="00135D39"/>
    <w:rsid w:val="00135E81"/>
    <w:rsid w:val="00135F69"/>
    <w:rsid w:val="001364D5"/>
    <w:rsid w:val="00136DF7"/>
    <w:rsid w:val="00136EED"/>
    <w:rsid w:val="00136F39"/>
    <w:rsid w:val="00136F3F"/>
    <w:rsid w:val="00137319"/>
    <w:rsid w:val="0013788F"/>
    <w:rsid w:val="00137CE4"/>
    <w:rsid w:val="00137E81"/>
    <w:rsid w:val="00140054"/>
    <w:rsid w:val="001415BB"/>
    <w:rsid w:val="001419C7"/>
    <w:rsid w:val="00141AE2"/>
    <w:rsid w:val="0014218E"/>
    <w:rsid w:val="0014246C"/>
    <w:rsid w:val="00142488"/>
    <w:rsid w:val="0014269F"/>
    <w:rsid w:val="00142901"/>
    <w:rsid w:val="00142A4A"/>
    <w:rsid w:val="00142CBA"/>
    <w:rsid w:val="00142CC6"/>
    <w:rsid w:val="00143A6E"/>
    <w:rsid w:val="00143B09"/>
    <w:rsid w:val="00143E30"/>
    <w:rsid w:val="00144854"/>
    <w:rsid w:val="00144BC8"/>
    <w:rsid w:val="00144CED"/>
    <w:rsid w:val="001452DB"/>
    <w:rsid w:val="001455BE"/>
    <w:rsid w:val="001457AC"/>
    <w:rsid w:val="00145ED7"/>
    <w:rsid w:val="001461F9"/>
    <w:rsid w:val="0014656C"/>
    <w:rsid w:val="001468FF"/>
    <w:rsid w:val="00146AD1"/>
    <w:rsid w:val="00146C11"/>
    <w:rsid w:val="00146E60"/>
    <w:rsid w:val="00147299"/>
    <w:rsid w:val="001475B9"/>
    <w:rsid w:val="00147DC9"/>
    <w:rsid w:val="00147F8E"/>
    <w:rsid w:val="00147FFC"/>
    <w:rsid w:val="001502D5"/>
    <w:rsid w:val="001502D6"/>
    <w:rsid w:val="0015033F"/>
    <w:rsid w:val="00150387"/>
    <w:rsid w:val="001506FB"/>
    <w:rsid w:val="0015075B"/>
    <w:rsid w:val="00150D92"/>
    <w:rsid w:val="001510E2"/>
    <w:rsid w:val="00151122"/>
    <w:rsid w:val="001514AD"/>
    <w:rsid w:val="001515B3"/>
    <w:rsid w:val="00151A56"/>
    <w:rsid w:val="00151C11"/>
    <w:rsid w:val="00152378"/>
    <w:rsid w:val="0015307E"/>
    <w:rsid w:val="00153714"/>
    <w:rsid w:val="00153996"/>
    <w:rsid w:val="00153CFF"/>
    <w:rsid w:val="00153FE9"/>
    <w:rsid w:val="00154560"/>
    <w:rsid w:val="00154597"/>
    <w:rsid w:val="001545DB"/>
    <w:rsid w:val="00154E09"/>
    <w:rsid w:val="00154EE3"/>
    <w:rsid w:val="001550F5"/>
    <w:rsid w:val="001551F6"/>
    <w:rsid w:val="00155721"/>
    <w:rsid w:val="0015596D"/>
    <w:rsid w:val="00155DC2"/>
    <w:rsid w:val="00157267"/>
    <w:rsid w:val="0015753B"/>
    <w:rsid w:val="00157FAA"/>
    <w:rsid w:val="00160203"/>
    <w:rsid w:val="00160425"/>
    <w:rsid w:val="00160439"/>
    <w:rsid w:val="00160C5F"/>
    <w:rsid w:val="001611BD"/>
    <w:rsid w:val="001616E3"/>
    <w:rsid w:val="0016174E"/>
    <w:rsid w:val="00161BDB"/>
    <w:rsid w:val="00161D37"/>
    <w:rsid w:val="00161D93"/>
    <w:rsid w:val="00162342"/>
    <w:rsid w:val="0016242F"/>
    <w:rsid w:val="001630C0"/>
    <w:rsid w:val="00163155"/>
    <w:rsid w:val="00163719"/>
    <w:rsid w:val="00163A5F"/>
    <w:rsid w:val="001640A7"/>
    <w:rsid w:val="00164C80"/>
    <w:rsid w:val="00164CAB"/>
    <w:rsid w:val="00164E5E"/>
    <w:rsid w:val="0016575D"/>
    <w:rsid w:val="00165952"/>
    <w:rsid w:val="00166670"/>
    <w:rsid w:val="001675D1"/>
    <w:rsid w:val="00167DB2"/>
    <w:rsid w:val="00170608"/>
    <w:rsid w:val="00170F92"/>
    <w:rsid w:val="001712C2"/>
    <w:rsid w:val="00171AC5"/>
    <w:rsid w:val="00171B52"/>
    <w:rsid w:val="00171B98"/>
    <w:rsid w:val="00171C5E"/>
    <w:rsid w:val="001722B6"/>
    <w:rsid w:val="00172310"/>
    <w:rsid w:val="00172482"/>
    <w:rsid w:val="001726F6"/>
    <w:rsid w:val="00172797"/>
    <w:rsid w:val="00172810"/>
    <w:rsid w:val="00172E26"/>
    <w:rsid w:val="001732AD"/>
    <w:rsid w:val="0017389C"/>
    <w:rsid w:val="00173DAE"/>
    <w:rsid w:val="00173E37"/>
    <w:rsid w:val="00174046"/>
    <w:rsid w:val="00174245"/>
    <w:rsid w:val="0017441E"/>
    <w:rsid w:val="00174482"/>
    <w:rsid w:val="00174792"/>
    <w:rsid w:val="001748DF"/>
    <w:rsid w:val="00174FA6"/>
    <w:rsid w:val="001750A9"/>
    <w:rsid w:val="0017549A"/>
    <w:rsid w:val="001755AA"/>
    <w:rsid w:val="001755C4"/>
    <w:rsid w:val="00175BD1"/>
    <w:rsid w:val="00175CFB"/>
    <w:rsid w:val="0017626C"/>
    <w:rsid w:val="00176359"/>
    <w:rsid w:val="00176566"/>
    <w:rsid w:val="001766AB"/>
    <w:rsid w:val="00176B0F"/>
    <w:rsid w:val="00176D34"/>
    <w:rsid w:val="0017735D"/>
    <w:rsid w:val="0017769C"/>
    <w:rsid w:val="001778AB"/>
    <w:rsid w:val="00177D26"/>
    <w:rsid w:val="001804CF"/>
    <w:rsid w:val="001806A2"/>
    <w:rsid w:val="001806B3"/>
    <w:rsid w:val="001809E8"/>
    <w:rsid w:val="00180A96"/>
    <w:rsid w:val="00180B4C"/>
    <w:rsid w:val="001812DB"/>
    <w:rsid w:val="001813FC"/>
    <w:rsid w:val="00181CF4"/>
    <w:rsid w:val="00181DBC"/>
    <w:rsid w:val="00182328"/>
    <w:rsid w:val="00182479"/>
    <w:rsid w:val="00182734"/>
    <w:rsid w:val="001828B9"/>
    <w:rsid w:val="00182B54"/>
    <w:rsid w:val="00182FE6"/>
    <w:rsid w:val="00183124"/>
    <w:rsid w:val="00183C73"/>
    <w:rsid w:val="001842FF"/>
    <w:rsid w:val="0018499F"/>
    <w:rsid w:val="00184F48"/>
    <w:rsid w:val="001850C7"/>
    <w:rsid w:val="00185692"/>
    <w:rsid w:val="00185800"/>
    <w:rsid w:val="00186161"/>
    <w:rsid w:val="00186322"/>
    <w:rsid w:val="00186C8D"/>
    <w:rsid w:val="00186CE4"/>
    <w:rsid w:val="00186E85"/>
    <w:rsid w:val="001871F1"/>
    <w:rsid w:val="0018744D"/>
    <w:rsid w:val="00187504"/>
    <w:rsid w:val="0019082D"/>
    <w:rsid w:val="001909A9"/>
    <w:rsid w:val="00191615"/>
    <w:rsid w:val="00191F2B"/>
    <w:rsid w:val="00191F2D"/>
    <w:rsid w:val="001928E2"/>
    <w:rsid w:val="00192D65"/>
    <w:rsid w:val="00192FD0"/>
    <w:rsid w:val="00193218"/>
    <w:rsid w:val="0019356B"/>
    <w:rsid w:val="00193C77"/>
    <w:rsid w:val="001940C0"/>
    <w:rsid w:val="001945FB"/>
    <w:rsid w:val="0019464B"/>
    <w:rsid w:val="00194ECC"/>
    <w:rsid w:val="001951A5"/>
    <w:rsid w:val="001951F7"/>
    <w:rsid w:val="00195216"/>
    <w:rsid w:val="00195983"/>
    <w:rsid w:val="00195A6C"/>
    <w:rsid w:val="00195BB4"/>
    <w:rsid w:val="00196208"/>
    <w:rsid w:val="00196639"/>
    <w:rsid w:val="001966CF"/>
    <w:rsid w:val="00196AAA"/>
    <w:rsid w:val="00196B5B"/>
    <w:rsid w:val="00196D65"/>
    <w:rsid w:val="00196F4F"/>
    <w:rsid w:val="00196FF7"/>
    <w:rsid w:val="00197060"/>
    <w:rsid w:val="001971DB"/>
    <w:rsid w:val="0019731D"/>
    <w:rsid w:val="001976A5"/>
    <w:rsid w:val="001977D1"/>
    <w:rsid w:val="001977EF"/>
    <w:rsid w:val="00197B31"/>
    <w:rsid w:val="00197E69"/>
    <w:rsid w:val="001A0739"/>
    <w:rsid w:val="001A08DB"/>
    <w:rsid w:val="001A0981"/>
    <w:rsid w:val="001A0BAE"/>
    <w:rsid w:val="001A1AE5"/>
    <w:rsid w:val="001A1F0A"/>
    <w:rsid w:val="001A21E6"/>
    <w:rsid w:val="001A22EE"/>
    <w:rsid w:val="001A232B"/>
    <w:rsid w:val="001A23D9"/>
    <w:rsid w:val="001A2E9C"/>
    <w:rsid w:val="001A34AA"/>
    <w:rsid w:val="001A400D"/>
    <w:rsid w:val="001A40F7"/>
    <w:rsid w:val="001A41A3"/>
    <w:rsid w:val="001A47DC"/>
    <w:rsid w:val="001A4811"/>
    <w:rsid w:val="001A4E5C"/>
    <w:rsid w:val="001A4E87"/>
    <w:rsid w:val="001A4F0A"/>
    <w:rsid w:val="001A5608"/>
    <w:rsid w:val="001A60F1"/>
    <w:rsid w:val="001A61F7"/>
    <w:rsid w:val="001A64C1"/>
    <w:rsid w:val="001A67C0"/>
    <w:rsid w:val="001A6DCF"/>
    <w:rsid w:val="001A6F82"/>
    <w:rsid w:val="001A72C0"/>
    <w:rsid w:val="001A752D"/>
    <w:rsid w:val="001A79E9"/>
    <w:rsid w:val="001A7B35"/>
    <w:rsid w:val="001A7BA9"/>
    <w:rsid w:val="001A7C55"/>
    <w:rsid w:val="001A7CFE"/>
    <w:rsid w:val="001A7D0B"/>
    <w:rsid w:val="001B02DB"/>
    <w:rsid w:val="001B108A"/>
    <w:rsid w:val="001B137C"/>
    <w:rsid w:val="001B13A6"/>
    <w:rsid w:val="001B1600"/>
    <w:rsid w:val="001B20ED"/>
    <w:rsid w:val="001B2778"/>
    <w:rsid w:val="001B28C9"/>
    <w:rsid w:val="001B2A0C"/>
    <w:rsid w:val="001B31A1"/>
    <w:rsid w:val="001B3737"/>
    <w:rsid w:val="001B3CE9"/>
    <w:rsid w:val="001B3F0C"/>
    <w:rsid w:val="001B3F2A"/>
    <w:rsid w:val="001B44CB"/>
    <w:rsid w:val="001B4790"/>
    <w:rsid w:val="001B4812"/>
    <w:rsid w:val="001B4BE4"/>
    <w:rsid w:val="001B4C30"/>
    <w:rsid w:val="001B4E07"/>
    <w:rsid w:val="001B5156"/>
    <w:rsid w:val="001B5543"/>
    <w:rsid w:val="001B586A"/>
    <w:rsid w:val="001B5C7A"/>
    <w:rsid w:val="001B6157"/>
    <w:rsid w:val="001B615E"/>
    <w:rsid w:val="001B6611"/>
    <w:rsid w:val="001B672A"/>
    <w:rsid w:val="001B6838"/>
    <w:rsid w:val="001B69FF"/>
    <w:rsid w:val="001B6F0C"/>
    <w:rsid w:val="001B6F3C"/>
    <w:rsid w:val="001B6F65"/>
    <w:rsid w:val="001B72FE"/>
    <w:rsid w:val="001B7740"/>
    <w:rsid w:val="001B7932"/>
    <w:rsid w:val="001B7F64"/>
    <w:rsid w:val="001C016D"/>
    <w:rsid w:val="001C0250"/>
    <w:rsid w:val="001C055E"/>
    <w:rsid w:val="001C0AA8"/>
    <w:rsid w:val="001C1609"/>
    <w:rsid w:val="001C160B"/>
    <w:rsid w:val="001C16FB"/>
    <w:rsid w:val="001C1F61"/>
    <w:rsid w:val="001C25DC"/>
    <w:rsid w:val="001C2F3C"/>
    <w:rsid w:val="001C3053"/>
    <w:rsid w:val="001C3407"/>
    <w:rsid w:val="001C40C1"/>
    <w:rsid w:val="001C4845"/>
    <w:rsid w:val="001C4942"/>
    <w:rsid w:val="001C535E"/>
    <w:rsid w:val="001C544E"/>
    <w:rsid w:val="001C545E"/>
    <w:rsid w:val="001C597A"/>
    <w:rsid w:val="001C5B78"/>
    <w:rsid w:val="001C5C29"/>
    <w:rsid w:val="001C60A5"/>
    <w:rsid w:val="001C65F1"/>
    <w:rsid w:val="001C67D6"/>
    <w:rsid w:val="001C6A27"/>
    <w:rsid w:val="001C79B6"/>
    <w:rsid w:val="001D08FF"/>
    <w:rsid w:val="001D093B"/>
    <w:rsid w:val="001D1004"/>
    <w:rsid w:val="001D1152"/>
    <w:rsid w:val="001D18F2"/>
    <w:rsid w:val="001D1D6D"/>
    <w:rsid w:val="001D1DDF"/>
    <w:rsid w:val="001D251B"/>
    <w:rsid w:val="001D2642"/>
    <w:rsid w:val="001D29B7"/>
    <w:rsid w:val="001D2AD3"/>
    <w:rsid w:val="001D2ED5"/>
    <w:rsid w:val="001D34B3"/>
    <w:rsid w:val="001D35CC"/>
    <w:rsid w:val="001D368C"/>
    <w:rsid w:val="001D3C68"/>
    <w:rsid w:val="001D461B"/>
    <w:rsid w:val="001D4A70"/>
    <w:rsid w:val="001D4C46"/>
    <w:rsid w:val="001D4EE9"/>
    <w:rsid w:val="001D50E1"/>
    <w:rsid w:val="001D5793"/>
    <w:rsid w:val="001D582D"/>
    <w:rsid w:val="001D592D"/>
    <w:rsid w:val="001D5E9A"/>
    <w:rsid w:val="001D5F5D"/>
    <w:rsid w:val="001D5FE4"/>
    <w:rsid w:val="001D6133"/>
    <w:rsid w:val="001D6816"/>
    <w:rsid w:val="001D68EE"/>
    <w:rsid w:val="001D6EC8"/>
    <w:rsid w:val="001D70B6"/>
    <w:rsid w:val="001D71BF"/>
    <w:rsid w:val="001D75FE"/>
    <w:rsid w:val="001D76AD"/>
    <w:rsid w:val="001D7D68"/>
    <w:rsid w:val="001E013F"/>
    <w:rsid w:val="001E05A0"/>
    <w:rsid w:val="001E07C6"/>
    <w:rsid w:val="001E0993"/>
    <w:rsid w:val="001E154D"/>
    <w:rsid w:val="001E15DC"/>
    <w:rsid w:val="001E1705"/>
    <w:rsid w:val="001E1959"/>
    <w:rsid w:val="001E1E68"/>
    <w:rsid w:val="001E2310"/>
    <w:rsid w:val="001E32B8"/>
    <w:rsid w:val="001E366D"/>
    <w:rsid w:val="001E3CE7"/>
    <w:rsid w:val="001E4092"/>
    <w:rsid w:val="001E46D5"/>
    <w:rsid w:val="001E4967"/>
    <w:rsid w:val="001E4C70"/>
    <w:rsid w:val="001E4CBC"/>
    <w:rsid w:val="001E4F61"/>
    <w:rsid w:val="001E531E"/>
    <w:rsid w:val="001E5960"/>
    <w:rsid w:val="001E5B0B"/>
    <w:rsid w:val="001E5B5A"/>
    <w:rsid w:val="001E5D8A"/>
    <w:rsid w:val="001E64FE"/>
    <w:rsid w:val="001E66C4"/>
    <w:rsid w:val="001E6718"/>
    <w:rsid w:val="001E681B"/>
    <w:rsid w:val="001E6856"/>
    <w:rsid w:val="001E6BEB"/>
    <w:rsid w:val="001E6FB0"/>
    <w:rsid w:val="001E7448"/>
    <w:rsid w:val="001F0007"/>
    <w:rsid w:val="001F07D6"/>
    <w:rsid w:val="001F0B19"/>
    <w:rsid w:val="001F0C9E"/>
    <w:rsid w:val="001F0DBC"/>
    <w:rsid w:val="001F179C"/>
    <w:rsid w:val="001F1818"/>
    <w:rsid w:val="001F20C0"/>
    <w:rsid w:val="001F2458"/>
    <w:rsid w:val="001F375F"/>
    <w:rsid w:val="001F389B"/>
    <w:rsid w:val="001F41DB"/>
    <w:rsid w:val="001F4227"/>
    <w:rsid w:val="001F43EF"/>
    <w:rsid w:val="001F4496"/>
    <w:rsid w:val="001F4C3B"/>
    <w:rsid w:val="001F53B3"/>
    <w:rsid w:val="001F563A"/>
    <w:rsid w:val="001F5AF4"/>
    <w:rsid w:val="001F6302"/>
    <w:rsid w:val="001F6344"/>
    <w:rsid w:val="001F7385"/>
    <w:rsid w:val="001F73BE"/>
    <w:rsid w:val="001F73E3"/>
    <w:rsid w:val="002000F4"/>
    <w:rsid w:val="00200172"/>
    <w:rsid w:val="002002D9"/>
    <w:rsid w:val="0020039A"/>
    <w:rsid w:val="00200B03"/>
    <w:rsid w:val="00200B29"/>
    <w:rsid w:val="00200BDC"/>
    <w:rsid w:val="00200C90"/>
    <w:rsid w:val="00200E55"/>
    <w:rsid w:val="00201BD5"/>
    <w:rsid w:val="00201C55"/>
    <w:rsid w:val="00201FEA"/>
    <w:rsid w:val="002023EC"/>
    <w:rsid w:val="0020246A"/>
    <w:rsid w:val="0020277F"/>
    <w:rsid w:val="00202804"/>
    <w:rsid w:val="002029B3"/>
    <w:rsid w:val="00202C3A"/>
    <w:rsid w:val="00202C70"/>
    <w:rsid w:val="00202D90"/>
    <w:rsid w:val="00202F08"/>
    <w:rsid w:val="00203701"/>
    <w:rsid w:val="002039B2"/>
    <w:rsid w:val="00203A25"/>
    <w:rsid w:val="00203E56"/>
    <w:rsid w:val="00203E5C"/>
    <w:rsid w:val="002044D4"/>
    <w:rsid w:val="00204DF3"/>
    <w:rsid w:val="00204E9F"/>
    <w:rsid w:val="002050B1"/>
    <w:rsid w:val="002050BE"/>
    <w:rsid w:val="00205539"/>
    <w:rsid w:val="002056BC"/>
    <w:rsid w:val="00205FE2"/>
    <w:rsid w:val="00206256"/>
    <w:rsid w:val="0020630F"/>
    <w:rsid w:val="002066F8"/>
    <w:rsid w:val="00206D5D"/>
    <w:rsid w:val="00207117"/>
    <w:rsid w:val="002072FA"/>
    <w:rsid w:val="00207348"/>
    <w:rsid w:val="00207B55"/>
    <w:rsid w:val="002103BF"/>
    <w:rsid w:val="00210A4E"/>
    <w:rsid w:val="00211798"/>
    <w:rsid w:val="00212193"/>
    <w:rsid w:val="002126F5"/>
    <w:rsid w:val="0021295B"/>
    <w:rsid w:val="00213284"/>
    <w:rsid w:val="002132D3"/>
    <w:rsid w:val="0021333D"/>
    <w:rsid w:val="00213897"/>
    <w:rsid w:val="00213E19"/>
    <w:rsid w:val="00214105"/>
    <w:rsid w:val="00214AF1"/>
    <w:rsid w:val="00214D0C"/>
    <w:rsid w:val="00214EAF"/>
    <w:rsid w:val="00215892"/>
    <w:rsid w:val="00215C7F"/>
    <w:rsid w:val="00216749"/>
    <w:rsid w:val="0021696A"/>
    <w:rsid w:val="002169A8"/>
    <w:rsid w:val="00216F05"/>
    <w:rsid w:val="00216FEB"/>
    <w:rsid w:val="002176C4"/>
    <w:rsid w:val="0021799C"/>
    <w:rsid w:val="00217BA8"/>
    <w:rsid w:val="002200AF"/>
    <w:rsid w:val="00220263"/>
    <w:rsid w:val="0022064A"/>
    <w:rsid w:val="00221140"/>
    <w:rsid w:val="0022120E"/>
    <w:rsid w:val="002213C2"/>
    <w:rsid w:val="002214CF"/>
    <w:rsid w:val="00221768"/>
    <w:rsid w:val="00221EB2"/>
    <w:rsid w:val="00222442"/>
    <w:rsid w:val="00222624"/>
    <w:rsid w:val="002234B5"/>
    <w:rsid w:val="00223540"/>
    <w:rsid w:val="0022357A"/>
    <w:rsid w:val="002236F5"/>
    <w:rsid w:val="00224034"/>
    <w:rsid w:val="00224518"/>
    <w:rsid w:val="0022473A"/>
    <w:rsid w:val="00224844"/>
    <w:rsid w:val="00224A1B"/>
    <w:rsid w:val="002250B3"/>
    <w:rsid w:val="00225248"/>
    <w:rsid w:val="002257D6"/>
    <w:rsid w:val="00225E05"/>
    <w:rsid w:val="0022635D"/>
    <w:rsid w:val="002263F6"/>
    <w:rsid w:val="0022646C"/>
    <w:rsid w:val="002268FD"/>
    <w:rsid w:val="00226C12"/>
    <w:rsid w:val="00226E05"/>
    <w:rsid w:val="00226F29"/>
    <w:rsid w:val="00227083"/>
    <w:rsid w:val="002275B8"/>
    <w:rsid w:val="00227A07"/>
    <w:rsid w:val="00230158"/>
    <w:rsid w:val="00230340"/>
    <w:rsid w:val="00230A54"/>
    <w:rsid w:val="00230F80"/>
    <w:rsid w:val="002310A8"/>
    <w:rsid w:val="002315BB"/>
    <w:rsid w:val="002316EF"/>
    <w:rsid w:val="00231836"/>
    <w:rsid w:val="00231E44"/>
    <w:rsid w:val="0023223A"/>
    <w:rsid w:val="00232CB0"/>
    <w:rsid w:val="00232F79"/>
    <w:rsid w:val="0023303C"/>
    <w:rsid w:val="00233758"/>
    <w:rsid w:val="0023391D"/>
    <w:rsid w:val="00233B80"/>
    <w:rsid w:val="00234908"/>
    <w:rsid w:val="00234C76"/>
    <w:rsid w:val="00235173"/>
    <w:rsid w:val="00235552"/>
    <w:rsid w:val="002355D8"/>
    <w:rsid w:val="00235AD2"/>
    <w:rsid w:val="00236251"/>
    <w:rsid w:val="002368E9"/>
    <w:rsid w:val="0023725B"/>
    <w:rsid w:val="00237A29"/>
    <w:rsid w:val="00237BEA"/>
    <w:rsid w:val="00237CD6"/>
    <w:rsid w:val="00240379"/>
    <w:rsid w:val="0024224D"/>
    <w:rsid w:val="00242DEA"/>
    <w:rsid w:val="002435B4"/>
    <w:rsid w:val="00243945"/>
    <w:rsid w:val="00243CD4"/>
    <w:rsid w:val="00243F80"/>
    <w:rsid w:val="00244761"/>
    <w:rsid w:val="00244767"/>
    <w:rsid w:val="0024476F"/>
    <w:rsid w:val="00244775"/>
    <w:rsid w:val="00244BE1"/>
    <w:rsid w:val="00244DCB"/>
    <w:rsid w:val="00245486"/>
    <w:rsid w:val="002455F4"/>
    <w:rsid w:val="00245661"/>
    <w:rsid w:val="0024570B"/>
    <w:rsid w:val="0024570C"/>
    <w:rsid w:val="00245717"/>
    <w:rsid w:val="00245E0C"/>
    <w:rsid w:val="00245FEC"/>
    <w:rsid w:val="00246137"/>
    <w:rsid w:val="0024637A"/>
    <w:rsid w:val="00246B33"/>
    <w:rsid w:val="00246CBA"/>
    <w:rsid w:val="00246F24"/>
    <w:rsid w:val="00247868"/>
    <w:rsid w:val="0024792C"/>
    <w:rsid w:val="002479C8"/>
    <w:rsid w:val="00247A3C"/>
    <w:rsid w:val="00247B44"/>
    <w:rsid w:val="00247BBD"/>
    <w:rsid w:val="00247E66"/>
    <w:rsid w:val="00250037"/>
    <w:rsid w:val="002500E6"/>
    <w:rsid w:val="00250182"/>
    <w:rsid w:val="002508C6"/>
    <w:rsid w:val="00250A58"/>
    <w:rsid w:val="00251000"/>
    <w:rsid w:val="0025101D"/>
    <w:rsid w:val="00251272"/>
    <w:rsid w:val="00251521"/>
    <w:rsid w:val="0025175D"/>
    <w:rsid w:val="00251C40"/>
    <w:rsid w:val="00252479"/>
    <w:rsid w:val="002524D2"/>
    <w:rsid w:val="0025251C"/>
    <w:rsid w:val="002525D3"/>
    <w:rsid w:val="00252B8E"/>
    <w:rsid w:val="00252C2B"/>
    <w:rsid w:val="00252F67"/>
    <w:rsid w:val="002531D4"/>
    <w:rsid w:val="0025365B"/>
    <w:rsid w:val="00253751"/>
    <w:rsid w:val="00253DEE"/>
    <w:rsid w:val="00253E16"/>
    <w:rsid w:val="00254A7A"/>
    <w:rsid w:val="00254DFB"/>
    <w:rsid w:val="002558B6"/>
    <w:rsid w:val="00255B67"/>
    <w:rsid w:val="00255E71"/>
    <w:rsid w:val="0025607D"/>
    <w:rsid w:val="0025623A"/>
    <w:rsid w:val="002562F9"/>
    <w:rsid w:val="0025637E"/>
    <w:rsid w:val="00256B4D"/>
    <w:rsid w:val="00256C5E"/>
    <w:rsid w:val="00257199"/>
    <w:rsid w:val="0025753A"/>
    <w:rsid w:val="0025754F"/>
    <w:rsid w:val="00257A08"/>
    <w:rsid w:val="00257D66"/>
    <w:rsid w:val="00257DFD"/>
    <w:rsid w:val="00257F49"/>
    <w:rsid w:val="0026004E"/>
    <w:rsid w:val="00260C3D"/>
    <w:rsid w:val="00261010"/>
    <w:rsid w:val="00261199"/>
    <w:rsid w:val="0026129E"/>
    <w:rsid w:val="0026149D"/>
    <w:rsid w:val="00261814"/>
    <w:rsid w:val="00261DB7"/>
    <w:rsid w:val="002622E5"/>
    <w:rsid w:val="00262748"/>
    <w:rsid w:val="002630DF"/>
    <w:rsid w:val="002632DD"/>
    <w:rsid w:val="00263813"/>
    <w:rsid w:val="00263B6D"/>
    <w:rsid w:val="00264013"/>
    <w:rsid w:val="002647AF"/>
    <w:rsid w:val="00264960"/>
    <w:rsid w:val="00264FB0"/>
    <w:rsid w:val="0026513A"/>
    <w:rsid w:val="00265171"/>
    <w:rsid w:val="002653BF"/>
    <w:rsid w:val="00265A1F"/>
    <w:rsid w:val="00265F7F"/>
    <w:rsid w:val="00266DDA"/>
    <w:rsid w:val="00267255"/>
    <w:rsid w:val="00267485"/>
    <w:rsid w:val="0026791C"/>
    <w:rsid w:val="00267CE1"/>
    <w:rsid w:val="0027061B"/>
    <w:rsid w:val="00270704"/>
    <w:rsid w:val="00270CE9"/>
    <w:rsid w:val="00270E97"/>
    <w:rsid w:val="00271084"/>
    <w:rsid w:val="002714EB"/>
    <w:rsid w:val="00271B2F"/>
    <w:rsid w:val="00272109"/>
    <w:rsid w:val="00272191"/>
    <w:rsid w:val="002723E4"/>
    <w:rsid w:val="00272AF9"/>
    <w:rsid w:val="00272E56"/>
    <w:rsid w:val="00272FA0"/>
    <w:rsid w:val="0027335C"/>
    <w:rsid w:val="002734FA"/>
    <w:rsid w:val="00273500"/>
    <w:rsid w:val="002737F6"/>
    <w:rsid w:val="00273815"/>
    <w:rsid w:val="00273A2E"/>
    <w:rsid w:val="00273BAE"/>
    <w:rsid w:val="00274A31"/>
    <w:rsid w:val="00274DAE"/>
    <w:rsid w:val="00275AD2"/>
    <w:rsid w:val="00275B06"/>
    <w:rsid w:val="00276547"/>
    <w:rsid w:val="00276673"/>
    <w:rsid w:val="002767FA"/>
    <w:rsid w:val="002768AE"/>
    <w:rsid w:val="0027698E"/>
    <w:rsid w:val="00276B75"/>
    <w:rsid w:val="00276C6A"/>
    <w:rsid w:val="00276C8B"/>
    <w:rsid w:val="0027713F"/>
    <w:rsid w:val="00277B1D"/>
    <w:rsid w:val="00277C92"/>
    <w:rsid w:val="0028046D"/>
    <w:rsid w:val="00281082"/>
    <w:rsid w:val="00281114"/>
    <w:rsid w:val="00281255"/>
    <w:rsid w:val="002812B3"/>
    <w:rsid w:val="002816D5"/>
    <w:rsid w:val="0028171C"/>
    <w:rsid w:val="002818F8"/>
    <w:rsid w:val="002819D5"/>
    <w:rsid w:val="00281CB0"/>
    <w:rsid w:val="002821E1"/>
    <w:rsid w:val="002822BD"/>
    <w:rsid w:val="0028239F"/>
    <w:rsid w:val="00282A44"/>
    <w:rsid w:val="00282C55"/>
    <w:rsid w:val="002830A7"/>
    <w:rsid w:val="00283165"/>
    <w:rsid w:val="002831D1"/>
    <w:rsid w:val="002831E2"/>
    <w:rsid w:val="00283F11"/>
    <w:rsid w:val="0028431E"/>
    <w:rsid w:val="00284846"/>
    <w:rsid w:val="00284A16"/>
    <w:rsid w:val="002853A6"/>
    <w:rsid w:val="0028549F"/>
    <w:rsid w:val="002857E3"/>
    <w:rsid w:val="00285DCF"/>
    <w:rsid w:val="00285FBB"/>
    <w:rsid w:val="0028630A"/>
    <w:rsid w:val="00286468"/>
    <w:rsid w:val="0028659E"/>
    <w:rsid w:val="00286B1C"/>
    <w:rsid w:val="00286BBC"/>
    <w:rsid w:val="002876F9"/>
    <w:rsid w:val="00287974"/>
    <w:rsid w:val="00287AC6"/>
    <w:rsid w:val="00287EF2"/>
    <w:rsid w:val="002900DE"/>
    <w:rsid w:val="0029046A"/>
    <w:rsid w:val="002904A3"/>
    <w:rsid w:val="0029071A"/>
    <w:rsid w:val="00290EC4"/>
    <w:rsid w:val="0029164D"/>
    <w:rsid w:val="002917EC"/>
    <w:rsid w:val="00291B4A"/>
    <w:rsid w:val="00291CE9"/>
    <w:rsid w:val="00291D66"/>
    <w:rsid w:val="002920E3"/>
    <w:rsid w:val="002922AB"/>
    <w:rsid w:val="00292B5A"/>
    <w:rsid w:val="00293226"/>
    <w:rsid w:val="0029354B"/>
    <w:rsid w:val="00293D8C"/>
    <w:rsid w:val="00293FCE"/>
    <w:rsid w:val="00294242"/>
    <w:rsid w:val="00294311"/>
    <w:rsid w:val="002943E0"/>
    <w:rsid w:val="0029458C"/>
    <w:rsid w:val="0029459C"/>
    <w:rsid w:val="00294640"/>
    <w:rsid w:val="002949AC"/>
    <w:rsid w:val="00294C35"/>
    <w:rsid w:val="00294FAF"/>
    <w:rsid w:val="00295394"/>
    <w:rsid w:val="0029574B"/>
    <w:rsid w:val="00295936"/>
    <w:rsid w:val="002959A5"/>
    <w:rsid w:val="00295EE5"/>
    <w:rsid w:val="002961B8"/>
    <w:rsid w:val="0029697F"/>
    <w:rsid w:val="002971C2"/>
    <w:rsid w:val="002975B8"/>
    <w:rsid w:val="002977A0"/>
    <w:rsid w:val="00297800"/>
    <w:rsid w:val="00297AC2"/>
    <w:rsid w:val="00297B7A"/>
    <w:rsid w:val="002A0108"/>
    <w:rsid w:val="002A052D"/>
    <w:rsid w:val="002A0717"/>
    <w:rsid w:val="002A1728"/>
    <w:rsid w:val="002A1892"/>
    <w:rsid w:val="002A1C15"/>
    <w:rsid w:val="002A1DBA"/>
    <w:rsid w:val="002A277A"/>
    <w:rsid w:val="002A27A0"/>
    <w:rsid w:val="002A3335"/>
    <w:rsid w:val="002A343D"/>
    <w:rsid w:val="002A3BF6"/>
    <w:rsid w:val="002A3F13"/>
    <w:rsid w:val="002A3F62"/>
    <w:rsid w:val="002A4350"/>
    <w:rsid w:val="002A44F6"/>
    <w:rsid w:val="002A54FD"/>
    <w:rsid w:val="002A592A"/>
    <w:rsid w:val="002A5BA7"/>
    <w:rsid w:val="002A5C98"/>
    <w:rsid w:val="002A6730"/>
    <w:rsid w:val="002A6D62"/>
    <w:rsid w:val="002A7982"/>
    <w:rsid w:val="002A7B63"/>
    <w:rsid w:val="002A7D5F"/>
    <w:rsid w:val="002B00C1"/>
    <w:rsid w:val="002B05B4"/>
    <w:rsid w:val="002B05C3"/>
    <w:rsid w:val="002B066A"/>
    <w:rsid w:val="002B06E1"/>
    <w:rsid w:val="002B0900"/>
    <w:rsid w:val="002B0A54"/>
    <w:rsid w:val="002B0A64"/>
    <w:rsid w:val="002B0ABA"/>
    <w:rsid w:val="002B0DA2"/>
    <w:rsid w:val="002B0F4E"/>
    <w:rsid w:val="002B1047"/>
    <w:rsid w:val="002B14E8"/>
    <w:rsid w:val="002B17F2"/>
    <w:rsid w:val="002B1AA3"/>
    <w:rsid w:val="002B1AF5"/>
    <w:rsid w:val="002B1B20"/>
    <w:rsid w:val="002B1B68"/>
    <w:rsid w:val="002B2381"/>
    <w:rsid w:val="002B2546"/>
    <w:rsid w:val="002B2D33"/>
    <w:rsid w:val="002B316B"/>
    <w:rsid w:val="002B3560"/>
    <w:rsid w:val="002B372A"/>
    <w:rsid w:val="002B3997"/>
    <w:rsid w:val="002B3D84"/>
    <w:rsid w:val="002B479E"/>
    <w:rsid w:val="002B484B"/>
    <w:rsid w:val="002B4A39"/>
    <w:rsid w:val="002B5226"/>
    <w:rsid w:val="002B55E4"/>
    <w:rsid w:val="002B56D9"/>
    <w:rsid w:val="002B5813"/>
    <w:rsid w:val="002B66AA"/>
    <w:rsid w:val="002B674D"/>
    <w:rsid w:val="002B69AB"/>
    <w:rsid w:val="002B6C34"/>
    <w:rsid w:val="002B6E4F"/>
    <w:rsid w:val="002B73F5"/>
    <w:rsid w:val="002B77D9"/>
    <w:rsid w:val="002B7D67"/>
    <w:rsid w:val="002B7E22"/>
    <w:rsid w:val="002B7E28"/>
    <w:rsid w:val="002B7FB0"/>
    <w:rsid w:val="002C05AE"/>
    <w:rsid w:val="002C06EC"/>
    <w:rsid w:val="002C081D"/>
    <w:rsid w:val="002C0B79"/>
    <w:rsid w:val="002C1661"/>
    <w:rsid w:val="002C16CC"/>
    <w:rsid w:val="002C1AE8"/>
    <w:rsid w:val="002C1D2B"/>
    <w:rsid w:val="002C1E2E"/>
    <w:rsid w:val="002C2032"/>
    <w:rsid w:val="002C228E"/>
    <w:rsid w:val="002C2466"/>
    <w:rsid w:val="002C3379"/>
    <w:rsid w:val="002C3465"/>
    <w:rsid w:val="002C4147"/>
    <w:rsid w:val="002C4E35"/>
    <w:rsid w:val="002C521A"/>
    <w:rsid w:val="002C55B5"/>
    <w:rsid w:val="002C58A3"/>
    <w:rsid w:val="002C58B9"/>
    <w:rsid w:val="002C5DC8"/>
    <w:rsid w:val="002C6353"/>
    <w:rsid w:val="002C6484"/>
    <w:rsid w:val="002C6DD1"/>
    <w:rsid w:val="002C71B3"/>
    <w:rsid w:val="002C72D6"/>
    <w:rsid w:val="002C7394"/>
    <w:rsid w:val="002C7486"/>
    <w:rsid w:val="002C7C6D"/>
    <w:rsid w:val="002C7EF3"/>
    <w:rsid w:val="002D017C"/>
    <w:rsid w:val="002D0708"/>
    <w:rsid w:val="002D0F97"/>
    <w:rsid w:val="002D1110"/>
    <w:rsid w:val="002D1B3D"/>
    <w:rsid w:val="002D234C"/>
    <w:rsid w:val="002D26CE"/>
    <w:rsid w:val="002D2A07"/>
    <w:rsid w:val="002D2BAF"/>
    <w:rsid w:val="002D2CEE"/>
    <w:rsid w:val="002D2D3B"/>
    <w:rsid w:val="002D3368"/>
    <w:rsid w:val="002D3EAA"/>
    <w:rsid w:val="002D3FD1"/>
    <w:rsid w:val="002D4373"/>
    <w:rsid w:val="002D452B"/>
    <w:rsid w:val="002D4657"/>
    <w:rsid w:val="002D4E96"/>
    <w:rsid w:val="002D4F98"/>
    <w:rsid w:val="002D5199"/>
    <w:rsid w:val="002D5237"/>
    <w:rsid w:val="002D52A5"/>
    <w:rsid w:val="002D58EF"/>
    <w:rsid w:val="002D5AC1"/>
    <w:rsid w:val="002D5E81"/>
    <w:rsid w:val="002D6685"/>
    <w:rsid w:val="002D6CA0"/>
    <w:rsid w:val="002D7885"/>
    <w:rsid w:val="002D78BC"/>
    <w:rsid w:val="002E033C"/>
    <w:rsid w:val="002E0577"/>
    <w:rsid w:val="002E0619"/>
    <w:rsid w:val="002E0833"/>
    <w:rsid w:val="002E0894"/>
    <w:rsid w:val="002E0D9C"/>
    <w:rsid w:val="002E0EB8"/>
    <w:rsid w:val="002E14E9"/>
    <w:rsid w:val="002E173F"/>
    <w:rsid w:val="002E18BB"/>
    <w:rsid w:val="002E1B7B"/>
    <w:rsid w:val="002E2002"/>
    <w:rsid w:val="002E2033"/>
    <w:rsid w:val="002E243A"/>
    <w:rsid w:val="002E24CB"/>
    <w:rsid w:val="002E2AB1"/>
    <w:rsid w:val="002E383A"/>
    <w:rsid w:val="002E38F6"/>
    <w:rsid w:val="002E399B"/>
    <w:rsid w:val="002E3E21"/>
    <w:rsid w:val="002E41D9"/>
    <w:rsid w:val="002E43D2"/>
    <w:rsid w:val="002E43F4"/>
    <w:rsid w:val="002E47B7"/>
    <w:rsid w:val="002E4936"/>
    <w:rsid w:val="002E4E64"/>
    <w:rsid w:val="002E4EB5"/>
    <w:rsid w:val="002E5028"/>
    <w:rsid w:val="002E5709"/>
    <w:rsid w:val="002E5EF4"/>
    <w:rsid w:val="002E6205"/>
    <w:rsid w:val="002E6DEB"/>
    <w:rsid w:val="002E6F9A"/>
    <w:rsid w:val="002E71CD"/>
    <w:rsid w:val="002E7398"/>
    <w:rsid w:val="002E7602"/>
    <w:rsid w:val="002E78CE"/>
    <w:rsid w:val="002E7AB2"/>
    <w:rsid w:val="002E7AB6"/>
    <w:rsid w:val="002F0027"/>
    <w:rsid w:val="002F0034"/>
    <w:rsid w:val="002F0B3D"/>
    <w:rsid w:val="002F0C67"/>
    <w:rsid w:val="002F0F81"/>
    <w:rsid w:val="002F122F"/>
    <w:rsid w:val="002F1C79"/>
    <w:rsid w:val="002F1E6B"/>
    <w:rsid w:val="002F2AAD"/>
    <w:rsid w:val="002F3380"/>
    <w:rsid w:val="002F33E3"/>
    <w:rsid w:val="002F39CC"/>
    <w:rsid w:val="002F3BFD"/>
    <w:rsid w:val="002F407B"/>
    <w:rsid w:val="002F472C"/>
    <w:rsid w:val="002F49C2"/>
    <w:rsid w:val="002F4ACE"/>
    <w:rsid w:val="002F5214"/>
    <w:rsid w:val="002F547F"/>
    <w:rsid w:val="002F5E3B"/>
    <w:rsid w:val="002F6166"/>
    <w:rsid w:val="002F64A1"/>
    <w:rsid w:val="002F68F3"/>
    <w:rsid w:val="002F6A2D"/>
    <w:rsid w:val="002F7011"/>
    <w:rsid w:val="002F730D"/>
    <w:rsid w:val="002F7995"/>
    <w:rsid w:val="003007F7"/>
    <w:rsid w:val="00300EA8"/>
    <w:rsid w:val="003017BC"/>
    <w:rsid w:val="0030198B"/>
    <w:rsid w:val="003019BD"/>
    <w:rsid w:val="00301D45"/>
    <w:rsid w:val="00302091"/>
    <w:rsid w:val="0030224B"/>
    <w:rsid w:val="003024C3"/>
    <w:rsid w:val="003027EA"/>
    <w:rsid w:val="003029B3"/>
    <w:rsid w:val="00302AC7"/>
    <w:rsid w:val="00302B14"/>
    <w:rsid w:val="00302C74"/>
    <w:rsid w:val="00302CCB"/>
    <w:rsid w:val="003031D9"/>
    <w:rsid w:val="00303610"/>
    <w:rsid w:val="00303C9D"/>
    <w:rsid w:val="00303E02"/>
    <w:rsid w:val="00303F4C"/>
    <w:rsid w:val="00304545"/>
    <w:rsid w:val="00304679"/>
    <w:rsid w:val="00304BF1"/>
    <w:rsid w:val="00304D20"/>
    <w:rsid w:val="00304E96"/>
    <w:rsid w:val="003052D7"/>
    <w:rsid w:val="003052FA"/>
    <w:rsid w:val="003053DA"/>
    <w:rsid w:val="0030576A"/>
    <w:rsid w:val="00305924"/>
    <w:rsid w:val="00305A1E"/>
    <w:rsid w:val="00305A25"/>
    <w:rsid w:val="00305A32"/>
    <w:rsid w:val="003061DE"/>
    <w:rsid w:val="00306518"/>
    <w:rsid w:val="00306774"/>
    <w:rsid w:val="003067AB"/>
    <w:rsid w:val="00306C08"/>
    <w:rsid w:val="00306EF3"/>
    <w:rsid w:val="00307152"/>
    <w:rsid w:val="00307A7A"/>
    <w:rsid w:val="00307EC5"/>
    <w:rsid w:val="00311496"/>
    <w:rsid w:val="00311AF0"/>
    <w:rsid w:val="00311B8A"/>
    <w:rsid w:val="00312D94"/>
    <w:rsid w:val="0031334D"/>
    <w:rsid w:val="0031337D"/>
    <w:rsid w:val="00313561"/>
    <w:rsid w:val="0031356C"/>
    <w:rsid w:val="003139FE"/>
    <w:rsid w:val="00313B56"/>
    <w:rsid w:val="00313DFB"/>
    <w:rsid w:val="00313E34"/>
    <w:rsid w:val="0031414F"/>
    <w:rsid w:val="00314A09"/>
    <w:rsid w:val="00314C24"/>
    <w:rsid w:val="00315464"/>
    <w:rsid w:val="00315BD5"/>
    <w:rsid w:val="00315D71"/>
    <w:rsid w:val="00315E94"/>
    <w:rsid w:val="00315EC9"/>
    <w:rsid w:val="003169DD"/>
    <w:rsid w:val="00316ADB"/>
    <w:rsid w:val="00316BC4"/>
    <w:rsid w:val="0031724A"/>
    <w:rsid w:val="00317A0E"/>
    <w:rsid w:val="003200D8"/>
    <w:rsid w:val="0032021E"/>
    <w:rsid w:val="00320927"/>
    <w:rsid w:val="00320EE9"/>
    <w:rsid w:val="0032107A"/>
    <w:rsid w:val="0032124B"/>
    <w:rsid w:val="00321499"/>
    <w:rsid w:val="003216CF"/>
    <w:rsid w:val="00321968"/>
    <w:rsid w:val="003229C9"/>
    <w:rsid w:val="00322BA9"/>
    <w:rsid w:val="00322C00"/>
    <w:rsid w:val="00322DCD"/>
    <w:rsid w:val="00322F0A"/>
    <w:rsid w:val="003230EA"/>
    <w:rsid w:val="0032324F"/>
    <w:rsid w:val="00323546"/>
    <w:rsid w:val="00323AC2"/>
    <w:rsid w:val="00323B2B"/>
    <w:rsid w:val="00323ECA"/>
    <w:rsid w:val="003247EB"/>
    <w:rsid w:val="00324D69"/>
    <w:rsid w:val="00325550"/>
    <w:rsid w:val="00325706"/>
    <w:rsid w:val="00325C1B"/>
    <w:rsid w:val="00326A1A"/>
    <w:rsid w:val="0032705E"/>
    <w:rsid w:val="00327092"/>
    <w:rsid w:val="003271E0"/>
    <w:rsid w:val="00327D7F"/>
    <w:rsid w:val="00327D86"/>
    <w:rsid w:val="003303CE"/>
    <w:rsid w:val="003304A9"/>
    <w:rsid w:val="00330788"/>
    <w:rsid w:val="00331033"/>
    <w:rsid w:val="0033105B"/>
    <w:rsid w:val="003310D1"/>
    <w:rsid w:val="00331696"/>
    <w:rsid w:val="00331D81"/>
    <w:rsid w:val="00331FE4"/>
    <w:rsid w:val="00332C84"/>
    <w:rsid w:val="00332D4F"/>
    <w:rsid w:val="00332F82"/>
    <w:rsid w:val="00333195"/>
    <w:rsid w:val="003334FA"/>
    <w:rsid w:val="003336E4"/>
    <w:rsid w:val="003339DC"/>
    <w:rsid w:val="00333DE3"/>
    <w:rsid w:val="00333E2C"/>
    <w:rsid w:val="003343C5"/>
    <w:rsid w:val="003354D8"/>
    <w:rsid w:val="003354E7"/>
    <w:rsid w:val="00335BD4"/>
    <w:rsid w:val="00335C2F"/>
    <w:rsid w:val="00337ACD"/>
    <w:rsid w:val="00337B5C"/>
    <w:rsid w:val="00337FD5"/>
    <w:rsid w:val="003413B5"/>
    <w:rsid w:val="003416AA"/>
    <w:rsid w:val="00341B60"/>
    <w:rsid w:val="00341DA0"/>
    <w:rsid w:val="003421B9"/>
    <w:rsid w:val="003428A7"/>
    <w:rsid w:val="003428B2"/>
    <w:rsid w:val="00342A20"/>
    <w:rsid w:val="0034321A"/>
    <w:rsid w:val="003432BE"/>
    <w:rsid w:val="00343604"/>
    <w:rsid w:val="00343A81"/>
    <w:rsid w:val="00343BD0"/>
    <w:rsid w:val="00343C0A"/>
    <w:rsid w:val="00343EC7"/>
    <w:rsid w:val="00344B58"/>
    <w:rsid w:val="00344CA7"/>
    <w:rsid w:val="003458E9"/>
    <w:rsid w:val="00345AE0"/>
    <w:rsid w:val="00346606"/>
    <w:rsid w:val="003467CF"/>
    <w:rsid w:val="00347041"/>
    <w:rsid w:val="003474B7"/>
    <w:rsid w:val="00347F8E"/>
    <w:rsid w:val="003502E6"/>
    <w:rsid w:val="0035041F"/>
    <w:rsid w:val="003506E3"/>
    <w:rsid w:val="003508E9"/>
    <w:rsid w:val="0035138C"/>
    <w:rsid w:val="00351EE6"/>
    <w:rsid w:val="00352247"/>
    <w:rsid w:val="0035239F"/>
    <w:rsid w:val="003523D9"/>
    <w:rsid w:val="00352418"/>
    <w:rsid w:val="003524E3"/>
    <w:rsid w:val="00352BA3"/>
    <w:rsid w:val="003531E8"/>
    <w:rsid w:val="003532F5"/>
    <w:rsid w:val="0035385E"/>
    <w:rsid w:val="00353873"/>
    <w:rsid w:val="003540F9"/>
    <w:rsid w:val="0035421B"/>
    <w:rsid w:val="00354271"/>
    <w:rsid w:val="00354352"/>
    <w:rsid w:val="00354A1C"/>
    <w:rsid w:val="00354AA6"/>
    <w:rsid w:val="00354CEE"/>
    <w:rsid w:val="00355225"/>
    <w:rsid w:val="00355365"/>
    <w:rsid w:val="003554ED"/>
    <w:rsid w:val="00355A4D"/>
    <w:rsid w:val="00355D6C"/>
    <w:rsid w:val="00355E18"/>
    <w:rsid w:val="0035663F"/>
    <w:rsid w:val="003567D5"/>
    <w:rsid w:val="003569B9"/>
    <w:rsid w:val="003570B7"/>
    <w:rsid w:val="00357D14"/>
    <w:rsid w:val="00357E57"/>
    <w:rsid w:val="003600AA"/>
    <w:rsid w:val="00360249"/>
    <w:rsid w:val="00360606"/>
    <w:rsid w:val="0036062E"/>
    <w:rsid w:val="00360A3C"/>
    <w:rsid w:val="00361399"/>
    <w:rsid w:val="00361721"/>
    <w:rsid w:val="003618D3"/>
    <w:rsid w:val="00361A3D"/>
    <w:rsid w:val="00361A8D"/>
    <w:rsid w:val="003620A6"/>
    <w:rsid w:val="003620BB"/>
    <w:rsid w:val="00362495"/>
    <w:rsid w:val="003628DC"/>
    <w:rsid w:val="00362B3C"/>
    <w:rsid w:val="00363038"/>
    <w:rsid w:val="00363360"/>
    <w:rsid w:val="00363562"/>
    <w:rsid w:val="00363861"/>
    <w:rsid w:val="00363AEA"/>
    <w:rsid w:val="00364530"/>
    <w:rsid w:val="0036463E"/>
    <w:rsid w:val="003653FF"/>
    <w:rsid w:val="00365518"/>
    <w:rsid w:val="003655E0"/>
    <w:rsid w:val="003657A1"/>
    <w:rsid w:val="00365A7F"/>
    <w:rsid w:val="00365DAC"/>
    <w:rsid w:val="00365E54"/>
    <w:rsid w:val="003660B9"/>
    <w:rsid w:val="003661C5"/>
    <w:rsid w:val="003666A6"/>
    <w:rsid w:val="00367584"/>
    <w:rsid w:val="0036764E"/>
    <w:rsid w:val="00367762"/>
    <w:rsid w:val="00367D4A"/>
    <w:rsid w:val="003701C2"/>
    <w:rsid w:val="0037024C"/>
    <w:rsid w:val="00370A73"/>
    <w:rsid w:val="00370D42"/>
    <w:rsid w:val="003710C1"/>
    <w:rsid w:val="0037125A"/>
    <w:rsid w:val="003712A7"/>
    <w:rsid w:val="0037143F"/>
    <w:rsid w:val="003714DE"/>
    <w:rsid w:val="003717C0"/>
    <w:rsid w:val="00372008"/>
    <w:rsid w:val="003725AC"/>
    <w:rsid w:val="003725EF"/>
    <w:rsid w:val="00372741"/>
    <w:rsid w:val="00372EBD"/>
    <w:rsid w:val="003731C1"/>
    <w:rsid w:val="00373508"/>
    <w:rsid w:val="00373BF3"/>
    <w:rsid w:val="00373E69"/>
    <w:rsid w:val="003742A5"/>
    <w:rsid w:val="003746B5"/>
    <w:rsid w:val="00374932"/>
    <w:rsid w:val="00375514"/>
    <w:rsid w:val="00375D99"/>
    <w:rsid w:val="00375FCF"/>
    <w:rsid w:val="00376914"/>
    <w:rsid w:val="00376B35"/>
    <w:rsid w:val="003772D6"/>
    <w:rsid w:val="003773DF"/>
    <w:rsid w:val="00377448"/>
    <w:rsid w:val="003775EB"/>
    <w:rsid w:val="00377E46"/>
    <w:rsid w:val="003800FA"/>
    <w:rsid w:val="00380FB8"/>
    <w:rsid w:val="003810EB"/>
    <w:rsid w:val="003811FC"/>
    <w:rsid w:val="003817CD"/>
    <w:rsid w:val="00381DB5"/>
    <w:rsid w:val="00381EF0"/>
    <w:rsid w:val="00381F03"/>
    <w:rsid w:val="00382248"/>
    <w:rsid w:val="00382561"/>
    <w:rsid w:val="003825E4"/>
    <w:rsid w:val="003825EA"/>
    <w:rsid w:val="0038263E"/>
    <w:rsid w:val="00382941"/>
    <w:rsid w:val="00382993"/>
    <w:rsid w:val="00382ECA"/>
    <w:rsid w:val="003830FA"/>
    <w:rsid w:val="00383136"/>
    <w:rsid w:val="00383242"/>
    <w:rsid w:val="00383301"/>
    <w:rsid w:val="00383806"/>
    <w:rsid w:val="00383D41"/>
    <w:rsid w:val="00383DA5"/>
    <w:rsid w:val="003841A4"/>
    <w:rsid w:val="00384668"/>
    <w:rsid w:val="003847EF"/>
    <w:rsid w:val="00384AD8"/>
    <w:rsid w:val="00384DE6"/>
    <w:rsid w:val="0038501E"/>
    <w:rsid w:val="00385155"/>
    <w:rsid w:val="00385280"/>
    <w:rsid w:val="0038530E"/>
    <w:rsid w:val="00385492"/>
    <w:rsid w:val="0038564E"/>
    <w:rsid w:val="0038586E"/>
    <w:rsid w:val="00385910"/>
    <w:rsid w:val="0038598D"/>
    <w:rsid w:val="00385E54"/>
    <w:rsid w:val="00386067"/>
    <w:rsid w:val="003861F5"/>
    <w:rsid w:val="003862EA"/>
    <w:rsid w:val="00386798"/>
    <w:rsid w:val="00386E35"/>
    <w:rsid w:val="00386E69"/>
    <w:rsid w:val="003877AD"/>
    <w:rsid w:val="0038796F"/>
    <w:rsid w:val="00387A1B"/>
    <w:rsid w:val="00387FD2"/>
    <w:rsid w:val="003903E2"/>
    <w:rsid w:val="00390A73"/>
    <w:rsid w:val="00390E72"/>
    <w:rsid w:val="00390EA5"/>
    <w:rsid w:val="00390EF9"/>
    <w:rsid w:val="00391EDA"/>
    <w:rsid w:val="0039200A"/>
    <w:rsid w:val="00392251"/>
    <w:rsid w:val="00392477"/>
    <w:rsid w:val="00392829"/>
    <w:rsid w:val="00392849"/>
    <w:rsid w:val="00394152"/>
    <w:rsid w:val="00394939"/>
    <w:rsid w:val="00394B24"/>
    <w:rsid w:val="00394BA3"/>
    <w:rsid w:val="00395220"/>
    <w:rsid w:val="003957FE"/>
    <w:rsid w:val="003959C0"/>
    <w:rsid w:val="00396226"/>
    <w:rsid w:val="00396358"/>
    <w:rsid w:val="00397639"/>
    <w:rsid w:val="003976DE"/>
    <w:rsid w:val="00397857"/>
    <w:rsid w:val="003A0183"/>
    <w:rsid w:val="003A06CA"/>
    <w:rsid w:val="003A070D"/>
    <w:rsid w:val="003A07F2"/>
    <w:rsid w:val="003A091E"/>
    <w:rsid w:val="003A0B6D"/>
    <w:rsid w:val="003A11FB"/>
    <w:rsid w:val="003A12E6"/>
    <w:rsid w:val="003A2338"/>
    <w:rsid w:val="003A2B27"/>
    <w:rsid w:val="003A2CFF"/>
    <w:rsid w:val="003A2FE1"/>
    <w:rsid w:val="003A3285"/>
    <w:rsid w:val="003A3724"/>
    <w:rsid w:val="003A4449"/>
    <w:rsid w:val="003A47F1"/>
    <w:rsid w:val="003A4876"/>
    <w:rsid w:val="003A4926"/>
    <w:rsid w:val="003A4C04"/>
    <w:rsid w:val="003A52FB"/>
    <w:rsid w:val="003A5A04"/>
    <w:rsid w:val="003A5B18"/>
    <w:rsid w:val="003A5C63"/>
    <w:rsid w:val="003A5F97"/>
    <w:rsid w:val="003A6389"/>
    <w:rsid w:val="003A6AC4"/>
    <w:rsid w:val="003A6CAE"/>
    <w:rsid w:val="003A6D22"/>
    <w:rsid w:val="003A6D26"/>
    <w:rsid w:val="003A6FA4"/>
    <w:rsid w:val="003A7044"/>
    <w:rsid w:val="003A7349"/>
    <w:rsid w:val="003A7C2B"/>
    <w:rsid w:val="003A7F14"/>
    <w:rsid w:val="003B035D"/>
    <w:rsid w:val="003B09C8"/>
    <w:rsid w:val="003B0AA9"/>
    <w:rsid w:val="003B0CBB"/>
    <w:rsid w:val="003B0D29"/>
    <w:rsid w:val="003B0DC1"/>
    <w:rsid w:val="003B1138"/>
    <w:rsid w:val="003B1161"/>
    <w:rsid w:val="003B124F"/>
    <w:rsid w:val="003B1443"/>
    <w:rsid w:val="003B1532"/>
    <w:rsid w:val="003B1980"/>
    <w:rsid w:val="003B1B50"/>
    <w:rsid w:val="003B1BF2"/>
    <w:rsid w:val="003B1F70"/>
    <w:rsid w:val="003B2244"/>
    <w:rsid w:val="003B2FF0"/>
    <w:rsid w:val="003B2FF8"/>
    <w:rsid w:val="003B369E"/>
    <w:rsid w:val="003B3974"/>
    <w:rsid w:val="003B39E3"/>
    <w:rsid w:val="003B3BFC"/>
    <w:rsid w:val="003B3C98"/>
    <w:rsid w:val="003B3CF7"/>
    <w:rsid w:val="003B3D2D"/>
    <w:rsid w:val="003B3DBB"/>
    <w:rsid w:val="003B3E11"/>
    <w:rsid w:val="003B3FD8"/>
    <w:rsid w:val="003B4274"/>
    <w:rsid w:val="003B42C2"/>
    <w:rsid w:val="003B5129"/>
    <w:rsid w:val="003B51D4"/>
    <w:rsid w:val="003B539C"/>
    <w:rsid w:val="003B53DD"/>
    <w:rsid w:val="003B5419"/>
    <w:rsid w:val="003B5892"/>
    <w:rsid w:val="003B5A35"/>
    <w:rsid w:val="003B628A"/>
    <w:rsid w:val="003B6793"/>
    <w:rsid w:val="003B6AAB"/>
    <w:rsid w:val="003B73DE"/>
    <w:rsid w:val="003B7572"/>
    <w:rsid w:val="003B771B"/>
    <w:rsid w:val="003B7986"/>
    <w:rsid w:val="003B7AF4"/>
    <w:rsid w:val="003C00C8"/>
    <w:rsid w:val="003C0639"/>
    <w:rsid w:val="003C0715"/>
    <w:rsid w:val="003C081F"/>
    <w:rsid w:val="003C0E18"/>
    <w:rsid w:val="003C1036"/>
    <w:rsid w:val="003C1430"/>
    <w:rsid w:val="003C1505"/>
    <w:rsid w:val="003C20D9"/>
    <w:rsid w:val="003C21D2"/>
    <w:rsid w:val="003C26C5"/>
    <w:rsid w:val="003C3065"/>
    <w:rsid w:val="003C34EA"/>
    <w:rsid w:val="003C38C9"/>
    <w:rsid w:val="003C3D3C"/>
    <w:rsid w:val="003C467B"/>
    <w:rsid w:val="003C59E7"/>
    <w:rsid w:val="003C5D3E"/>
    <w:rsid w:val="003C6013"/>
    <w:rsid w:val="003C60FC"/>
    <w:rsid w:val="003C6223"/>
    <w:rsid w:val="003C6638"/>
    <w:rsid w:val="003C69C8"/>
    <w:rsid w:val="003C7143"/>
    <w:rsid w:val="003C7209"/>
    <w:rsid w:val="003C7247"/>
    <w:rsid w:val="003C766E"/>
    <w:rsid w:val="003C7939"/>
    <w:rsid w:val="003C7F77"/>
    <w:rsid w:val="003D0404"/>
    <w:rsid w:val="003D07AF"/>
    <w:rsid w:val="003D08F3"/>
    <w:rsid w:val="003D0F03"/>
    <w:rsid w:val="003D0FAC"/>
    <w:rsid w:val="003D0FB0"/>
    <w:rsid w:val="003D1074"/>
    <w:rsid w:val="003D116F"/>
    <w:rsid w:val="003D194F"/>
    <w:rsid w:val="003D21FB"/>
    <w:rsid w:val="003D2299"/>
    <w:rsid w:val="003D2310"/>
    <w:rsid w:val="003D2945"/>
    <w:rsid w:val="003D3037"/>
    <w:rsid w:val="003D3131"/>
    <w:rsid w:val="003D317B"/>
    <w:rsid w:val="003D31CF"/>
    <w:rsid w:val="003D3608"/>
    <w:rsid w:val="003D3942"/>
    <w:rsid w:val="003D3C17"/>
    <w:rsid w:val="003D3ECF"/>
    <w:rsid w:val="003D422B"/>
    <w:rsid w:val="003D4B78"/>
    <w:rsid w:val="003D4C47"/>
    <w:rsid w:val="003D515B"/>
    <w:rsid w:val="003D54A6"/>
    <w:rsid w:val="003D54A9"/>
    <w:rsid w:val="003D55BC"/>
    <w:rsid w:val="003D7829"/>
    <w:rsid w:val="003D7BBF"/>
    <w:rsid w:val="003D7C27"/>
    <w:rsid w:val="003E011A"/>
    <w:rsid w:val="003E0416"/>
    <w:rsid w:val="003E0E0C"/>
    <w:rsid w:val="003E12EA"/>
    <w:rsid w:val="003E14DA"/>
    <w:rsid w:val="003E1870"/>
    <w:rsid w:val="003E18F2"/>
    <w:rsid w:val="003E203C"/>
    <w:rsid w:val="003E227C"/>
    <w:rsid w:val="003E24F5"/>
    <w:rsid w:val="003E31C8"/>
    <w:rsid w:val="003E3321"/>
    <w:rsid w:val="003E34BE"/>
    <w:rsid w:val="003E448E"/>
    <w:rsid w:val="003E4665"/>
    <w:rsid w:val="003E5047"/>
    <w:rsid w:val="003E576C"/>
    <w:rsid w:val="003E61DA"/>
    <w:rsid w:val="003E64CE"/>
    <w:rsid w:val="003E670C"/>
    <w:rsid w:val="003E67ED"/>
    <w:rsid w:val="003E6AFB"/>
    <w:rsid w:val="003E6D2B"/>
    <w:rsid w:val="003E6EEA"/>
    <w:rsid w:val="003E7B21"/>
    <w:rsid w:val="003F0239"/>
    <w:rsid w:val="003F0262"/>
    <w:rsid w:val="003F051D"/>
    <w:rsid w:val="003F0C4C"/>
    <w:rsid w:val="003F0CCB"/>
    <w:rsid w:val="003F121A"/>
    <w:rsid w:val="003F123F"/>
    <w:rsid w:val="003F146B"/>
    <w:rsid w:val="003F16C8"/>
    <w:rsid w:val="003F191E"/>
    <w:rsid w:val="003F1983"/>
    <w:rsid w:val="003F1AF9"/>
    <w:rsid w:val="003F221B"/>
    <w:rsid w:val="003F2AC1"/>
    <w:rsid w:val="003F2F40"/>
    <w:rsid w:val="003F301A"/>
    <w:rsid w:val="003F3230"/>
    <w:rsid w:val="003F371D"/>
    <w:rsid w:val="003F39D8"/>
    <w:rsid w:val="003F3BDB"/>
    <w:rsid w:val="003F4CDA"/>
    <w:rsid w:val="003F4F89"/>
    <w:rsid w:val="003F513F"/>
    <w:rsid w:val="003F587C"/>
    <w:rsid w:val="003F5D87"/>
    <w:rsid w:val="003F690E"/>
    <w:rsid w:val="003F7116"/>
    <w:rsid w:val="003F7206"/>
    <w:rsid w:val="003F756A"/>
    <w:rsid w:val="003F7C7B"/>
    <w:rsid w:val="004001C0"/>
    <w:rsid w:val="00400331"/>
    <w:rsid w:val="004008CB"/>
    <w:rsid w:val="00401107"/>
    <w:rsid w:val="0040129D"/>
    <w:rsid w:val="004015A5"/>
    <w:rsid w:val="00401A49"/>
    <w:rsid w:val="00401D06"/>
    <w:rsid w:val="0040317A"/>
    <w:rsid w:val="0040434A"/>
    <w:rsid w:val="0040488A"/>
    <w:rsid w:val="004049F9"/>
    <w:rsid w:val="004052B5"/>
    <w:rsid w:val="00405835"/>
    <w:rsid w:val="00405C94"/>
    <w:rsid w:val="0040614B"/>
    <w:rsid w:val="0040614C"/>
    <w:rsid w:val="00406328"/>
    <w:rsid w:val="00406A1D"/>
    <w:rsid w:val="00406A41"/>
    <w:rsid w:val="00406D03"/>
    <w:rsid w:val="00407276"/>
    <w:rsid w:val="0041005C"/>
    <w:rsid w:val="0041006B"/>
    <w:rsid w:val="004100C0"/>
    <w:rsid w:val="00410149"/>
    <w:rsid w:val="0041023E"/>
    <w:rsid w:val="004104C7"/>
    <w:rsid w:val="004104EC"/>
    <w:rsid w:val="00410B6B"/>
    <w:rsid w:val="00410D76"/>
    <w:rsid w:val="00410DD5"/>
    <w:rsid w:val="00411060"/>
    <w:rsid w:val="0041117B"/>
    <w:rsid w:val="00411448"/>
    <w:rsid w:val="00411584"/>
    <w:rsid w:val="00411B25"/>
    <w:rsid w:val="00411B83"/>
    <w:rsid w:val="00411C38"/>
    <w:rsid w:val="0041214D"/>
    <w:rsid w:val="00412152"/>
    <w:rsid w:val="004124D4"/>
    <w:rsid w:val="00412517"/>
    <w:rsid w:val="00412709"/>
    <w:rsid w:val="004129CA"/>
    <w:rsid w:val="00413235"/>
    <w:rsid w:val="0041454A"/>
    <w:rsid w:val="004145DF"/>
    <w:rsid w:val="00414942"/>
    <w:rsid w:val="00414A2F"/>
    <w:rsid w:val="004150AE"/>
    <w:rsid w:val="004154DF"/>
    <w:rsid w:val="004155D1"/>
    <w:rsid w:val="00415ADA"/>
    <w:rsid w:val="00415CC2"/>
    <w:rsid w:val="00416972"/>
    <w:rsid w:val="00416C9D"/>
    <w:rsid w:val="00417005"/>
    <w:rsid w:val="00417793"/>
    <w:rsid w:val="0041786C"/>
    <w:rsid w:val="004179DF"/>
    <w:rsid w:val="00417A75"/>
    <w:rsid w:val="00417D07"/>
    <w:rsid w:val="00417D37"/>
    <w:rsid w:val="00417FA2"/>
    <w:rsid w:val="004206AD"/>
    <w:rsid w:val="004208FA"/>
    <w:rsid w:val="00420EC6"/>
    <w:rsid w:val="00421057"/>
    <w:rsid w:val="004210BF"/>
    <w:rsid w:val="00421BF0"/>
    <w:rsid w:val="004221E9"/>
    <w:rsid w:val="004231B3"/>
    <w:rsid w:val="004232AD"/>
    <w:rsid w:val="0042385C"/>
    <w:rsid w:val="00423DFD"/>
    <w:rsid w:val="00423F8E"/>
    <w:rsid w:val="0042407A"/>
    <w:rsid w:val="00424162"/>
    <w:rsid w:val="00425881"/>
    <w:rsid w:val="00425C0B"/>
    <w:rsid w:val="0042633F"/>
    <w:rsid w:val="00427616"/>
    <w:rsid w:val="0042765E"/>
    <w:rsid w:val="00427975"/>
    <w:rsid w:val="00427B36"/>
    <w:rsid w:val="00427C89"/>
    <w:rsid w:val="00427DC9"/>
    <w:rsid w:val="00427F19"/>
    <w:rsid w:val="00430001"/>
    <w:rsid w:val="004303D7"/>
    <w:rsid w:val="004305EB"/>
    <w:rsid w:val="00430A89"/>
    <w:rsid w:val="00430B47"/>
    <w:rsid w:val="00430D4C"/>
    <w:rsid w:val="00430F1D"/>
    <w:rsid w:val="00431024"/>
    <w:rsid w:val="004314FD"/>
    <w:rsid w:val="00431C9C"/>
    <w:rsid w:val="004321DE"/>
    <w:rsid w:val="004325A5"/>
    <w:rsid w:val="004326B7"/>
    <w:rsid w:val="00432C45"/>
    <w:rsid w:val="00433396"/>
    <w:rsid w:val="0043345B"/>
    <w:rsid w:val="00433484"/>
    <w:rsid w:val="00433A95"/>
    <w:rsid w:val="00433B82"/>
    <w:rsid w:val="00433BEB"/>
    <w:rsid w:val="004340C0"/>
    <w:rsid w:val="004340DF"/>
    <w:rsid w:val="004342C0"/>
    <w:rsid w:val="00434550"/>
    <w:rsid w:val="004347B0"/>
    <w:rsid w:val="00434890"/>
    <w:rsid w:val="00434BD6"/>
    <w:rsid w:val="00435004"/>
    <w:rsid w:val="00435880"/>
    <w:rsid w:val="0043592E"/>
    <w:rsid w:val="0043597A"/>
    <w:rsid w:val="00435D3C"/>
    <w:rsid w:val="0043682A"/>
    <w:rsid w:val="0043682D"/>
    <w:rsid w:val="00436B98"/>
    <w:rsid w:val="00436C18"/>
    <w:rsid w:val="00437485"/>
    <w:rsid w:val="004379D8"/>
    <w:rsid w:val="00437A78"/>
    <w:rsid w:val="00437AE6"/>
    <w:rsid w:val="00440160"/>
    <w:rsid w:val="00440185"/>
    <w:rsid w:val="004406B4"/>
    <w:rsid w:val="00440864"/>
    <w:rsid w:val="00441431"/>
    <w:rsid w:val="00441949"/>
    <w:rsid w:val="00441F53"/>
    <w:rsid w:val="0044239D"/>
    <w:rsid w:val="004424BB"/>
    <w:rsid w:val="0044270A"/>
    <w:rsid w:val="00442D62"/>
    <w:rsid w:val="004433A2"/>
    <w:rsid w:val="0044341B"/>
    <w:rsid w:val="00443738"/>
    <w:rsid w:val="00443D0D"/>
    <w:rsid w:val="00443E26"/>
    <w:rsid w:val="00443F0A"/>
    <w:rsid w:val="004442C7"/>
    <w:rsid w:val="0044449B"/>
    <w:rsid w:val="004453CB"/>
    <w:rsid w:val="0044583D"/>
    <w:rsid w:val="00445923"/>
    <w:rsid w:val="00445A94"/>
    <w:rsid w:val="00445C53"/>
    <w:rsid w:val="00445CA1"/>
    <w:rsid w:val="0044614A"/>
    <w:rsid w:val="004461D7"/>
    <w:rsid w:val="0044621D"/>
    <w:rsid w:val="0044639C"/>
    <w:rsid w:val="0044651C"/>
    <w:rsid w:val="00446EAC"/>
    <w:rsid w:val="004471FA"/>
    <w:rsid w:val="00447396"/>
    <w:rsid w:val="004473BE"/>
    <w:rsid w:val="004474E9"/>
    <w:rsid w:val="00447529"/>
    <w:rsid w:val="0044764B"/>
    <w:rsid w:val="00447920"/>
    <w:rsid w:val="00447B5A"/>
    <w:rsid w:val="00447F27"/>
    <w:rsid w:val="00447F8E"/>
    <w:rsid w:val="00447FBC"/>
    <w:rsid w:val="00450064"/>
    <w:rsid w:val="00450477"/>
    <w:rsid w:val="00450695"/>
    <w:rsid w:val="0045077C"/>
    <w:rsid w:val="00450BCE"/>
    <w:rsid w:val="00450FD4"/>
    <w:rsid w:val="0045153A"/>
    <w:rsid w:val="00451723"/>
    <w:rsid w:val="00451A43"/>
    <w:rsid w:val="00451A4B"/>
    <w:rsid w:val="004520A2"/>
    <w:rsid w:val="00452966"/>
    <w:rsid w:val="00452978"/>
    <w:rsid w:val="004529A4"/>
    <w:rsid w:val="00452A10"/>
    <w:rsid w:val="00452CF0"/>
    <w:rsid w:val="0045322F"/>
    <w:rsid w:val="00453580"/>
    <w:rsid w:val="00453D0B"/>
    <w:rsid w:val="00453D69"/>
    <w:rsid w:val="00453DB2"/>
    <w:rsid w:val="0045468C"/>
    <w:rsid w:val="004546A6"/>
    <w:rsid w:val="0045491C"/>
    <w:rsid w:val="00454C85"/>
    <w:rsid w:val="00454CF0"/>
    <w:rsid w:val="00454FF0"/>
    <w:rsid w:val="00455208"/>
    <w:rsid w:val="004558D4"/>
    <w:rsid w:val="00455A5F"/>
    <w:rsid w:val="00455B54"/>
    <w:rsid w:val="00455D2D"/>
    <w:rsid w:val="00455D81"/>
    <w:rsid w:val="0045651F"/>
    <w:rsid w:val="004565E5"/>
    <w:rsid w:val="00456A9B"/>
    <w:rsid w:val="00456E90"/>
    <w:rsid w:val="00456FF6"/>
    <w:rsid w:val="00457BD7"/>
    <w:rsid w:val="00457DA3"/>
    <w:rsid w:val="00460521"/>
    <w:rsid w:val="0046063B"/>
    <w:rsid w:val="00460815"/>
    <w:rsid w:val="004616ED"/>
    <w:rsid w:val="00461759"/>
    <w:rsid w:val="00461C8F"/>
    <w:rsid w:val="00461DE7"/>
    <w:rsid w:val="0046214A"/>
    <w:rsid w:val="0046249E"/>
    <w:rsid w:val="0046259C"/>
    <w:rsid w:val="004628CF"/>
    <w:rsid w:val="00462AB4"/>
    <w:rsid w:val="00462F19"/>
    <w:rsid w:val="00462F7D"/>
    <w:rsid w:val="00463830"/>
    <w:rsid w:val="004639F9"/>
    <w:rsid w:val="004644A7"/>
    <w:rsid w:val="00464804"/>
    <w:rsid w:val="00464835"/>
    <w:rsid w:val="00464AAA"/>
    <w:rsid w:val="00465933"/>
    <w:rsid w:val="00465938"/>
    <w:rsid w:val="004659CA"/>
    <w:rsid w:val="00465EAD"/>
    <w:rsid w:val="00465F33"/>
    <w:rsid w:val="00466FBC"/>
    <w:rsid w:val="004673FC"/>
    <w:rsid w:val="00467A69"/>
    <w:rsid w:val="00467FAC"/>
    <w:rsid w:val="00470123"/>
    <w:rsid w:val="00470B4C"/>
    <w:rsid w:val="0047149B"/>
    <w:rsid w:val="00471863"/>
    <w:rsid w:val="004718D6"/>
    <w:rsid w:val="00471A99"/>
    <w:rsid w:val="00472535"/>
    <w:rsid w:val="004729E9"/>
    <w:rsid w:val="00472C23"/>
    <w:rsid w:val="00472E41"/>
    <w:rsid w:val="0047438B"/>
    <w:rsid w:val="00474689"/>
    <w:rsid w:val="00474883"/>
    <w:rsid w:val="00474D56"/>
    <w:rsid w:val="004752A1"/>
    <w:rsid w:val="0047595A"/>
    <w:rsid w:val="00475E92"/>
    <w:rsid w:val="00476118"/>
    <w:rsid w:val="004768C0"/>
    <w:rsid w:val="00476B36"/>
    <w:rsid w:val="0047700D"/>
    <w:rsid w:val="00477816"/>
    <w:rsid w:val="00477936"/>
    <w:rsid w:val="0047795E"/>
    <w:rsid w:val="0048000D"/>
    <w:rsid w:val="0048002C"/>
    <w:rsid w:val="0048028A"/>
    <w:rsid w:val="004802FA"/>
    <w:rsid w:val="00480624"/>
    <w:rsid w:val="0048085B"/>
    <w:rsid w:val="004809E2"/>
    <w:rsid w:val="00480AC6"/>
    <w:rsid w:val="00480C6B"/>
    <w:rsid w:val="00480F28"/>
    <w:rsid w:val="0048114D"/>
    <w:rsid w:val="004814D2"/>
    <w:rsid w:val="0048158F"/>
    <w:rsid w:val="0048188B"/>
    <w:rsid w:val="00481893"/>
    <w:rsid w:val="00481BE4"/>
    <w:rsid w:val="00481DF6"/>
    <w:rsid w:val="00481ED4"/>
    <w:rsid w:val="00482981"/>
    <w:rsid w:val="0048407E"/>
    <w:rsid w:val="004840FE"/>
    <w:rsid w:val="00484585"/>
    <w:rsid w:val="00484922"/>
    <w:rsid w:val="00484A98"/>
    <w:rsid w:val="00484B1D"/>
    <w:rsid w:val="00485385"/>
    <w:rsid w:val="00485A69"/>
    <w:rsid w:val="00485C09"/>
    <w:rsid w:val="00485CA1"/>
    <w:rsid w:val="00485D74"/>
    <w:rsid w:val="0048625E"/>
    <w:rsid w:val="004863E0"/>
    <w:rsid w:val="00486404"/>
    <w:rsid w:val="00486A08"/>
    <w:rsid w:val="00486A3D"/>
    <w:rsid w:val="00487251"/>
    <w:rsid w:val="004873E8"/>
    <w:rsid w:val="00487415"/>
    <w:rsid w:val="004874E1"/>
    <w:rsid w:val="0049086A"/>
    <w:rsid w:val="00490E7D"/>
    <w:rsid w:val="0049176D"/>
    <w:rsid w:val="00491866"/>
    <w:rsid w:val="00491906"/>
    <w:rsid w:val="00491EB6"/>
    <w:rsid w:val="004928E6"/>
    <w:rsid w:val="00492CC9"/>
    <w:rsid w:val="00492FA7"/>
    <w:rsid w:val="00493C4D"/>
    <w:rsid w:val="00494036"/>
    <w:rsid w:val="00494083"/>
    <w:rsid w:val="00494534"/>
    <w:rsid w:val="00494593"/>
    <w:rsid w:val="00494625"/>
    <w:rsid w:val="00494DDF"/>
    <w:rsid w:val="00494FA5"/>
    <w:rsid w:val="0049556A"/>
    <w:rsid w:val="004959B4"/>
    <w:rsid w:val="00495AC6"/>
    <w:rsid w:val="00495B06"/>
    <w:rsid w:val="00495FC7"/>
    <w:rsid w:val="00496009"/>
    <w:rsid w:val="00496172"/>
    <w:rsid w:val="00496536"/>
    <w:rsid w:val="004965AD"/>
    <w:rsid w:val="00496C1D"/>
    <w:rsid w:val="00496D02"/>
    <w:rsid w:val="00496E49"/>
    <w:rsid w:val="0049704A"/>
    <w:rsid w:val="00497E98"/>
    <w:rsid w:val="004A00DF"/>
    <w:rsid w:val="004A02AA"/>
    <w:rsid w:val="004A02CF"/>
    <w:rsid w:val="004A0CA7"/>
    <w:rsid w:val="004A0D9B"/>
    <w:rsid w:val="004A11A0"/>
    <w:rsid w:val="004A16F6"/>
    <w:rsid w:val="004A2299"/>
    <w:rsid w:val="004A2660"/>
    <w:rsid w:val="004A2704"/>
    <w:rsid w:val="004A2ABE"/>
    <w:rsid w:val="004A2CE1"/>
    <w:rsid w:val="004A2DA4"/>
    <w:rsid w:val="004A2F2E"/>
    <w:rsid w:val="004A3680"/>
    <w:rsid w:val="004A3771"/>
    <w:rsid w:val="004A3A64"/>
    <w:rsid w:val="004A3BB4"/>
    <w:rsid w:val="004A3BFB"/>
    <w:rsid w:val="004A40A2"/>
    <w:rsid w:val="004A4385"/>
    <w:rsid w:val="004A4695"/>
    <w:rsid w:val="004A48A8"/>
    <w:rsid w:val="004A49D9"/>
    <w:rsid w:val="004A5B1B"/>
    <w:rsid w:val="004A5CBA"/>
    <w:rsid w:val="004A6EA7"/>
    <w:rsid w:val="004A7154"/>
    <w:rsid w:val="004A7FFA"/>
    <w:rsid w:val="004B02DF"/>
    <w:rsid w:val="004B0620"/>
    <w:rsid w:val="004B078F"/>
    <w:rsid w:val="004B0867"/>
    <w:rsid w:val="004B09E5"/>
    <w:rsid w:val="004B0E93"/>
    <w:rsid w:val="004B0F49"/>
    <w:rsid w:val="004B120E"/>
    <w:rsid w:val="004B1546"/>
    <w:rsid w:val="004B2083"/>
    <w:rsid w:val="004B2107"/>
    <w:rsid w:val="004B2187"/>
    <w:rsid w:val="004B2A2A"/>
    <w:rsid w:val="004B302C"/>
    <w:rsid w:val="004B329C"/>
    <w:rsid w:val="004B3545"/>
    <w:rsid w:val="004B357D"/>
    <w:rsid w:val="004B40BB"/>
    <w:rsid w:val="004B429B"/>
    <w:rsid w:val="004B4696"/>
    <w:rsid w:val="004B47B9"/>
    <w:rsid w:val="004B4857"/>
    <w:rsid w:val="004B4A0B"/>
    <w:rsid w:val="004B4CF1"/>
    <w:rsid w:val="004B4DC6"/>
    <w:rsid w:val="004B58CC"/>
    <w:rsid w:val="004B5C79"/>
    <w:rsid w:val="004B5ED6"/>
    <w:rsid w:val="004B5EF7"/>
    <w:rsid w:val="004B60F6"/>
    <w:rsid w:val="004B6497"/>
    <w:rsid w:val="004B6654"/>
    <w:rsid w:val="004B69FA"/>
    <w:rsid w:val="004B6E93"/>
    <w:rsid w:val="004B73B2"/>
    <w:rsid w:val="004B74C4"/>
    <w:rsid w:val="004B7524"/>
    <w:rsid w:val="004B7BFF"/>
    <w:rsid w:val="004B7CDB"/>
    <w:rsid w:val="004C00A7"/>
    <w:rsid w:val="004C0197"/>
    <w:rsid w:val="004C14B6"/>
    <w:rsid w:val="004C1DC5"/>
    <w:rsid w:val="004C1EAB"/>
    <w:rsid w:val="004C2DAE"/>
    <w:rsid w:val="004C2EB1"/>
    <w:rsid w:val="004C3103"/>
    <w:rsid w:val="004C3234"/>
    <w:rsid w:val="004C3384"/>
    <w:rsid w:val="004C3C4C"/>
    <w:rsid w:val="004C3C8B"/>
    <w:rsid w:val="004C3FDE"/>
    <w:rsid w:val="004C40DB"/>
    <w:rsid w:val="004C48E8"/>
    <w:rsid w:val="004C50CA"/>
    <w:rsid w:val="004C5180"/>
    <w:rsid w:val="004C52D7"/>
    <w:rsid w:val="004C56A3"/>
    <w:rsid w:val="004C5733"/>
    <w:rsid w:val="004C59E1"/>
    <w:rsid w:val="004C63C7"/>
    <w:rsid w:val="004C69F9"/>
    <w:rsid w:val="004C6A69"/>
    <w:rsid w:val="004C7272"/>
    <w:rsid w:val="004D0503"/>
    <w:rsid w:val="004D061F"/>
    <w:rsid w:val="004D0A35"/>
    <w:rsid w:val="004D0A5C"/>
    <w:rsid w:val="004D0B48"/>
    <w:rsid w:val="004D0D92"/>
    <w:rsid w:val="004D1165"/>
    <w:rsid w:val="004D1628"/>
    <w:rsid w:val="004D1A17"/>
    <w:rsid w:val="004D1F0B"/>
    <w:rsid w:val="004D2A0C"/>
    <w:rsid w:val="004D2D88"/>
    <w:rsid w:val="004D2EE2"/>
    <w:rsid w:val="004D374C"/>
    <w:rsid w:val="004D3D29"/>
    <w:rsid w:val="004D4C08"/>
    <w:rsid w:val="004D4DBE"/>
    <w:rsid w:val="004D65A8"/>
    <w:rsid w:val="004D6A1F"/>
    <w:rsid w:val="004D6D08"/>
    <w:rsid w:val="004D7BB5"/>
    <w:rsid w:val="004D7E1F"/>
    <w:rsid w:val="004D7E2E"/>
    <w:rsid w:val="004D7F94"/>
    <w:rsid w:val="004E01C1"/>
    <w:rsid w:val="004E0D67"/>
    <w:rsid w:val="004E0FE5"/>
    <w:rsid w:val="004E11B6"/>
    <w:rsid w:val="004E1522"/>
    <w:rsid w:val="004E1612"/>
    <w:rsid w:val="004E1A6C"/>
    <w:rsid w:val="004E2116"/>
    <w:rsid w:val="004E2296"/>
    <w:rsid w:val="004E22F3"/>
    <w:rsid w:val="004E23AD"/>
    <w:rsid w:val="004E324E"/>
    <w:rsid w:val="004E3584"/>
    <w:rsid w:val="004E35B8"/>
    <w:rsid w:val="004E3C44"/>
    <w:rsid w:val="004E3D02"/>
    <w:rsid w:val="004E3DB7"/>
    <w:rsid w:val="004E4A5B"/>
    <w:rsid w:val="004E4A7D"/>
    <w:rsid w:val="004E4CDD"/>
    <w:rsid w:val="004E4EE3"/>
    <w:rsid w:val="004E535B"/>
    <w:rsid w:val="004E5B03"/>
    <w:rsid w:val="004E61BD"/>
    <w:rsid w:val="004E659F"/>
    <w:rsid w:val="004E70F1"/>
    <w:rsid w:val="004E7648"/>
    <w:rsid w:val="004E76EE"/>
    <w:rsid w:val="004E7732"/>
    <w:rsid w:val="004E7A54"/>
    <w:rsid w:val="004E7B3F"/>
    <w:rsid w:val="004E7B5F"/>
    <w:rsid w:val="004E7CB9"/>
    <w:rsid w:val="004E7E2D"/>
    <w:rsid w:val="004E7F97"/>
    <w:rsid w:val="004E7FB4"/>
    <w:rsid w:val="004F0276"/>
    <w:rsid w:val="004F02E6"/>
    <w:rsid w:val="004F06C5"/>
    <w:rsid w:val="004F10B5"/>
    <w:rsid w:val="004F129C"/>
    <w:rsid w:val="004F21B0"/>
    <w:rsid w:val="004F2610"/>
    <w:rsid w:val="004F2682"/>
    <w:rsid w:val="004F2B82"/>
    <w:rsid w:val="004F3025"/>
    <w:rsid w:val="004F31E4"/>
    <w:rsid w:val="004F3320"/>
    <w:rsid w:val="004F3430"/>
    <w:rsid w:val="004F357D"/>
    <w:rsid w:val="004F3A96"/>
    <w:rsid w:val="004F3AA4"/>
    <w:rsid w:val="004F3DCA"/>
    <w:rsid w:val="004F4042"/>
    <w:rsid w:val="004F4A21"/>
    <w:rsid w:val="004F4D80"/>
    <w:rsid w:val="004F4E23"/>
    <w:rsid w:val="004F51B0"/>
    <w:rsid w:val="004F54E2"/>
    <w:rsid w:val="004F5652"/>
    <w:rsid w:val="004F5BB9"/>
    <w:rsid w:val="004F6058"/>
    <w:rsid w:val="004F71E8"/>
    <w:rsid w:val="004F7E22"/>
    <w:rsid w:val="0050022D"/>
    <w:rsid w:val="005005DA"/>
    <w:rsid w:val="005007B4"/>
    <w:rsid w:val="00500A10"/>
    <w:rsid w:val="00500DAC"/>
    <w:rsid w:val="00501326"/>
    <w:rsid w:val="00501469"/>
    <w:rsid w:val="005018E4"/>
    <w:rsid w:val="00501D65"/>
    <w:rsid w:val="00502186"/>
    <w:rsid w:val="00502273"/>
    <w:rsid w:val="005024B1"/>
    <w:rsid w:val="0050288B"/>
    <w:rsid w:val="00502DAC"/>
    <w:rsid w:val="00503039"/>
    <w:rsid w:val="005036B5"/>
    <w:rsid w:val="005037F0"/>
    <w:rsid w:val="00503806"/>
    <w:rsid w:val="00503D57"/>
    <w:rsid w:val="00504009"/>
    <w:rsid w:val="005046B8"/>
    <w:rsid w:val="00504DA1"/>
    <w:rsid w:val="00504E98"/>
    <w:rsid w:val="00505793"/>
    <w:rsid w:val="00505E38"/>
    <w:rsid w:val="0050605A"/>
    <w:rsid w:val="005061DF"/>
    <w:rsid w:val="0050623A"/>
    <w:rsid w:val="00506265"/>
    <w:rsid w:val="005063F0"/>
    <w:rsid w:val="00506780"/>
    <w:rsid w:val="00506AB2"/>
    <w:rsid w:val="00506B00"/>
    <w:rsid w:val="005073B7"/>
    <w:rsid w:val="005074B8"/>
    <w:rsid w:val="00507727"/>
    <w:rsid w:val="00507B49"/>
    <w:rsid w:val="005102DB"/>
    <w:rsid w:val="00511390"/>
    <w:rsid w:val="0051172B"/>
    <w:rsid w:val="00511CB7"/>
    <w:rsid w:val="00511E97"/>
    <w:rsid w:val="00511FA3"/>
    <w:rsid w:val="00512469"/>
    <w:rsid w:val="00512621"/>
    <w:rsid w:val="005128B7"/>
    <w:rsid w:val="005136C7"/>
    <w:rsid w:val="00513D63"/>
    <w:rsid w:val="00513EEC"/>
    <w:rsid w:val="00513F51"/>
    <w:rsid w:val="00513FCA"/>
    <w:rsid w:val="0051400C"/>
    <w:rsid w:val="005140EC"/>
    <w:rsid w:val="005143A0"/>
    <w:rsid w:val="00514491"/>
    <w:rsid w:val="0051450D"/>
    <w:rsid w:val="00514674"/>
    <w:rsid w:val="00514EA5"/>
    <w:rsid w:val="005153A0"/>
    <w:rsid w:val="00515585"/>
    <w:rsid w:val="005155EB"/>
    <w:rsid w:val="00515D10"/>
    <w:rsid w:val="00515E3A"/>
    <w:rsid w:val="005162C6"/>
    <w:rsid w:val="00516960"/>
    <w:rsid w:val="00517135"/>
    <w:rsid w:val="00517136"/>
    <w:rsid w:val="00517583"/>
    <w:rsid w:val="005177F3"/>
    <w:rsid w:val="00517925"/>
    <w:rsid w:val="00517A0E"/>
    <w:rsid w:val="00517E0D"/>
    <w:rsid w:val="00517E6B"/>
    <w:rsid w:val="005202BF"/>
    <w:rsid w:val="00520520"/>
    <w:rsid w:val="00520FCA"/>
    <w:rsid w:val="005210E4"/>
    <w:rsid w:val="00521514"/>
    <w:rsid w:val="005216C1"/>
    <w:rsid w:val="005216F9"/>
    <w:rsid w:val="00521E27"/>
    <w:rsid w:val="00521EFA"/>
    <w:rsid w:val="00522AFA"/>
    <w:rsid w:val="00522BAD"/>
    <w:rsid w:val="00522C41"/>
    <w:rsid w:val="00523696"/>
    <w:rsid w:val="00523DA7"/>
    <w:rsid w:val="005241BD"/>
    <w:rsid w:val="005245AF"/>
    <w:rsid w:val="00524937"/>
    <w:rsid w:val="00524B4D"/>
    <w:rsid w:val="00525096"/>
    <w:rsid w:val="0052527E"/>
    <w:rsid w:val="005254BD"/>
    <w:rsid w:val="00526861"/>
    <w:rsid w:val="00526AA9"/>
    <w:rsid w:val="0052708A"/>
    <w:rsid w:val="005274EC"/>
    <w:rsid w:val="00527A46"/>
    <w:rsid w:val="00527B6D"/>
    <w:rsid w:val="00527CF3"/>
    <w:rsid w:val="00527E97"/>
    <w:rsid w:val="00527F58"/>
    <w:rsid w:val="00527F5F"/>
    <w:rsid w:val="005302A2"/>
    <w:rsid w:val="00530388"/>
    <w:rsid w:val="00532A32"/>
    <w:rsid w:val="00532C1F"/>
    <w:rsid w:val="00532EBE"/>
    <w:rsid w:val="00532FF0"/>
    <w:rsid w:val="00533667"/>
    <w:rsid w:val="005338B9"/>
    <w:rsid w:val="00533DFC"/>
    <w:rsid w:val="00533F56"/>
    <w:rsid w:val="00534083"/>
    <w:rsid w:val="005340F5"/>
    <w:rsid w:val="0053423D"/>
    <w:rsid w:val="00534498"/>
    <w:rsid w:val="0053451B"/>
    <w:rsid w:val="00534538"/>
    <w:rsid w:val="00534DEE"/>
    <w:rsid w:val="00535078"/>
    <w:rsid w:val="0053510C"/>
    <w:rsid w:val="00535A6B"/>
    <w:rsid w:val="005362EB"/>
    <w:rsid w:val="005368CB"/>
    <w:rsid w:val="00536A07"/>
    <w:rsid w:val="00536A8B"/>
    <w:rsid w:val="00536BAB"/>
    <w:rsid w:val="0053739B"/>
    <w:rsid w:val="005375D9"/>
    <w:rsid w:val="005378D7"/>
    <w:rsid w:val="00537F00"/>
    <w:rsid w:val="00537F3D"/>
    <w:rsid w:val="005402D2"/>
    <w:rsid w:val="0054030B"/>
    <w:rsid w:val="005403BA"/>
    <w:rsid w:val="005407F9"/>
    <w:rsid w:val="00540B0C"/>
    <w:rsid w:val="005411E2"/>
    <w:rsid w:val="0054147D"/>
    <w:rsid w:val="005415E1"/>
    <w:rsid w:val="00541631"/>
    <w:rsid w:val="00542286"/>
    <w:rsid w:val="0054237E"/>
    <w:rsid w:val="005423D8"/>
    <w:rsid w:val="0054264A"/>
    <w:rsid w:val="00542A6D"/>
    <w:rsid w:val="00542E2E"/>
    <w:rsid w:val="00543064"/>
    <w:rsid w:val="00543373"/>
    <w:rsid w:val="00543715"/>
    <w:rsid w:val="00543BA5"/>
    <w:rsid w:val="00543CDC"/>
    <w:rsid w:val="00544094"/>
    <w:rsid w:val="005443D6"/>
    <w:rsid w:val="0054483F"/>
    <w:rsid w:val="00544957"/>
    <w:rsid w:val="005456C0"/>
    <w:rsid w:val="00545BC3"/>
    <w:rsid w:val="00546208"/>
    <w:rsid w:val="005467DA"/>
    <w:rsid w:val="0054685B"/>
    <w:rsid w:val="00546B8E"/>
    <w:rsid w:val="00546DF3"/>
    <w:rsid w:val="005473CA"/>
    <w:rsid w:val="00547BEE"/>
    <w:rsid w:val="00550202"/>
    <w:rsid w:val="00550ADF"/>
    <w:rsid w:val="00550ECB"/>
    <w:rsid w:val="00551015"/>
    <w:rsid w:val="00551156"/>
    <w:rsid w:val="00551410"/>
    <w:rsid w:val="005518D6"/>
    <w:rsid w:val="005519D4"/>
    <w:rsid w:val="00551A1D"/>
    <w:rsid w:val="00551E82"/>
    <w:rsid w:val="0055210D"/>
    <w:rsid w:val="00552209"/>
    <w:rsid w:val="00552458"/>
    <w:rsid w:val="005528EF"/>
    <w:rsid w:val="00552BBE"/>
    <w:rsid w:val="00553083"/>
    <w:rsid w:val="005530F6"/>
    <w:rsid w:val="00553C3B"/>
    <w:rsid w:val="00554146"/>
    <w:rsid w:val="005542AA"/>
    <w:rsid w:val="0055431C"/>
    <w:rsid w:val="00554B72"/>
    <w:rsid w:val="00554FF6"/>
    <w:rsid w:val="005550B2"/>
    <w:rsid w:val="0055541B"/>
    <w:rsid w:val="005557D2"/>
    <w:rsid w:val="0055587D"/>
    <w:rsid w:val="005558D7"/>
    <w:rsid w:val="005558DD"/>
    <w:rsid w:val="00555959"/>
    <w:rsid w:val="00555AEC"/>
    <w:rsid w:val="0055659C"/>
    <w:rsid w:val="005566E7"/>
    <w:rsid w:val="00556823"/>
    <w:rsid w:val="00556B07"/>
    <w:rsid w:val="00556E9F"/>
    <w:rsid w:val="00556F9A"/>
    <w:rsid w:val="00557041"/>
    <w:rsid w:val="005570CA"/>
    <w:rsid w:val="005574CF"/>
    <w:rsid w:val="00557CBD"/>
    <w:rsid w:val="0056014B"/>
    <w:rsid w:val="0056028A"/>
    <w:rsid w:val="00560369"/>
    <w:rsid w:val="00560B8E"/>
    <w:rsid w:val="00560B9B"/>
    <w:rsid w:val="00560BF1"/>
    <w:rsid w:val="00560D2A"/>
    <w:rsid w:val="00560FDA"/>
    <w:rsid w:val="00561687"/>
    <w:rsid w:val="005616A3"/>
    <w:rsid w:val="0056170C"/>
    <w:rsid w:val="00561F37"/>
    <w:rsid w:val="00562702"/>
    <w:rsid w:val="00562A08"/>
    <w:rsid w:val="00562C6F"/>
    <w:rsid w:val="00562E39"/>
    <w:rsid w:val="00562E4A"/>
    <w:rsid w:val="00563178"/>
    <w:rsid w:val="0056368D"/>
    <w:rsid w:val="0056392C"/>
    <w:rsid w:val="00563F05"/>
    <w:rsid w:val="00564ABA"/>
    <w:rsid w:val="0056502C"/>
    <w:rsid w:val="0056581D"/>
    <w:rsid w:val="00565E1A"/>
    <w:rsid w:val="00566103"/>
    <w:rsid w:val="00566232"/>
    <w:rsid w:val="0056656D"/>
    <w:rsid w:val="00567B0F"/>
    <w:rsid w:val="00567E88"/>
    <w:rsid w:val="00570051"/>
    <w:rsid w:val="005700CD"/>
    <w:rsid w:val="0057040F"/>
    <w:rsid w:val="005707E7"/>
    <w:rsid w:val="005709C5"/>
    <w:rsid w:val="005709E3"/>
    <w:rsid w:val="00571052"/>
    <w:rsid w:val="00571143"/>
    <w:rsid w:val="0057152E"/>
    <w:rsid w:val="00571810"/>
    <w:rsid w:val="0057201C"/>
    <w:rsid w:val="005734AF"/>
    <w:rsid w:val="00573712"/>
    <w:rsid w:val="0057424A"/>
    <w:rsid w:val="00574299"/>
    <w:rsid w:val="00574594"/>
    <w:rsid w:val="005745DD"/>
    <w:rsid w:val="00574697"/>
    <w:rsid w:val="00574980"/>
    <w:rsid w:val="00574C5F"/>
    <w:rsid w:val="00574E05"/>
    <w:rsid w:val="00575820"/>
    <w:rsid w:val="00575AD7"/>
    <w:rsid w:val="00575D05"/>
    <w:rsid w:val="0057618A"/>
    <w:rsid w:val="005762E6"/>
    <w:rsid w:val="00576C20"/>
    <w:rsid w:val="00576E26"/>
    <w:rsid w:val="005770A3"/>
    <w:rsid w:val="005776E2"/>
    <w:rsid w:val="00577BA2"/>
    <w:rsid w:val="005804A1"/>
    <w:rsid w:val="00580829"/>
    <w:rsid w:val="00580A98"/>
    <w:rsid w:val="005815BD"/>
    <w:rsid w:val="0058216C"/>
    <w:rsid w:val="005822EF"/>
    <w:rsid w:val="00582322"/>
    <w:rsid w:val="00583033"/>
    <w:rsid w:val="005834D0"/>
    <w:rsid w:val="0058385F"/>
    <w:rsid w:val="00583AE9"/>
    <w:rsid w:val="00583B5E"/>
    <w:rsid w:val="005840BC"/>
    <w:rsid w:val="00584960"/>
    <w:rsid w:val="00584D14"/>
    <w:rsid w:val="00585310"/>
    <w:rsid w:val="005855A3"/>
    <w:rsid w:val="00585CE6"/>
    <w:rsid w:val="00585E20"/>
    <w:rsid w:val="005865D8"/>
    <w:rsid w:val="00586986"/>
    <w:rsid w:val="00586D4E"/>
    <w:rsid w:val="005871ED"/>
    <w:rsid w:val="00587616"/>
    <w:rsid w:val="00587671"/>
    <w:rsid w:val="00587E1C"/>
    <w:rsid w:val="005900B7"/>
    <w:rsid w:val="00590301"/>
    <w:rsid w:val="005905AA"/>
    <w:rsid w:val="00590B68"/>
    <w:rsid w:val="005915AF"/>
    <w:rsid w:val="005916C2"/>
    <w:rsid w:val="00591BC8"/>
    <w:rsid w:val="00591F5D"/>
    <w:rsid w:val="00591F6D"/>
    <w:rsid w:val="0059279C"/>
    <w:rsid w:val="00592A1E"/>
    <w:rsid w:val="00592D16"/>
    <w:rsid w:val="00592F43"/>
    <w:rsid w:val="00593129"/>
    <w:rsid w:val="00593313"/>
    <w:rsid w:val="005938BE"/>
    <w:rsid w:val="00593911"/>
    <w:rsid w:val="00593953"/>
    <w:rsid w:val="00593BD2"/>
    <w:rsid w:val="005940E4"/>
    <w:rsid w:val="00594767"/>
    <w:rsid w:val="00594900"/>
    <w:rsid w:val="0059558F"/>
    <w:rsid w:val="005959FE"/>
    <w:rsid w:val="00595A45"/>
    <w:rsid w:val="00595C69"/>
    <w:rsid w:val="00596217"/>
    <w:rsid w:val="005962D5"/>
    <w:rsid w:val="005964A4"/>
    <w:rsid w:val="005965EC"/>
    <w:rsid w:val="0059688E"/>
    <w:rsid w:val="0059727F"/>
    <w:rsid w:val="005973A3"/>
    <w:rsid w:val="005973A4"/>
    <w:rsid w:val="005979E1"/>
    <w:rsid w:val="005A031A"/>
    <w:rsid w:val="005A0460"/>
    <w:rsid w:val="005A06D2"/>
    <w:rsid w:val="005A08B7"/>
    <w:rsid w:val="005A0D36"/>
    <w:rsid w:val="005A0EF9"/>
    <w:rsid w:val="005A1A8C"/>
    <w:rsid w:val="005A1C0C"/>
    <w:rsid w:val="005A1CAD"/>
    <w:rsid w:val="005A24AB"/>
    <w:rsid w:val="005A2602"/>
    <w:rsid w:val="005A2720"/>
    <w:rsid w:val="005A27F9"/>
    <w:rsid w:val="005A2840"/>
    <w:rsid w:val="005A2C2B"/>
    <w:rsid w:val="005A2FB1"/>
    <w:rsid w:val="005A307F"/>
    <w:rsid w:val="005A3198"/>
    <w:rsid w:val="005A319B"/>
    <w:rsid w:val="005A42B8"/>
    <w:rsid w:val="005A45C0"/>
    <w:rsid w:val="005A5384"/>
    <w:rsid w:val="005A54B2"/>
    <w:rsid w:val="005A57D1"/>
    <w:rsid w:val="005A5BF2"/>
    <w:rsid w:val="005A5D4D"/>
    <w:rsid w:val="005A5DAC"/>
    <w:rsid w:val="005A5F1D"/>
    <w:rsid w:val="005A640D"/>
    <w:rsid w:val="005A6497"/>
    <w:rsid w:val="005A691F"/>
    <w:rsid w:val="005A6C7C"/>
    <w:rsid w:val="005A7107"/>
    <w:rsid w:val="005A72BA"/>
    <w:rsid w:val="005A7A2A"/>
    <w:rsid w:val="005A7B04"/>
    <w:rsid w:val="005A7FEF"/>
    <w:rsid w:val="005B04C0"/>
    <w:rsid w:val="005B0BAC"/>
    <w:rsid w:val="005B0FDB"/>
    <w:rsid w:val="005B1757"/>
    <w:rsid w:val="005B1AA9"/>
    <w:rsid w:val="005B1D5B"/>
    <w:rsid w:val="005B1FF2"/>
    <w:rsid w:val="005B2838"/>
    <w:rsid w:val="005B2998"/>
    <w:rsid w:val="005B2C60"/>
    <w:rsid w:val="005B2CF2"/>
    <w:rsid w:val="005B314A"/>
    <w:rsid w:val="005B31D1"/>
    <w:rsid w:val="005B34A0"/>
    <w:rsid w:val="005B4116"/>
    <w:rsid w:val="005B42DC"/>
    <w:rsid w:val="005B466D"/>
    <w:rsid w:val="005B467E"/>
    <w:rsid w:val="005B477D"/>
    <w:rsid w:val="005B640F"/>
    <w:rsid w:val="005B643D"/>
    <w:rsid w:val="005B654D"/>
    <w:rsid w:val="005B65C1"/>
    <w:rsid w:val="005B6A77"/>
    <w:rsid w:val="005B6B05"/>
    <w:rsid w:val="005B6C33"/>
    <w:rsid w:val="005B6EDA"/>
    <w:rsid w:val="005B747F"/>
    <w:rsid w:val="005C0782"/>
    <w:rsid w:val="005C0E32"/>
    <w:rsid w:val="005C1000"/>
    <w:rsid w:val="005C1479"/>
    <w:rsid w:val="005C14BB"/>
    <w:rsid w:val="005C162F"/>
    <w:rsid w:val="005C1710"/>
    <w:rsid w:val="005C1E7B"/>
    <w:rsid w:val="005C20D9"/>
    <w:rsid w:val="005C2B32"/>
    <w:rsid w:val="005C2FAB"/>
    <w:rsid w:val="005C2FAC"/>
    <w:rsid w:val="005C3081"/>
    <w:rsid w:val="005C350B"/>
    <w:rsid w:val="005C39F1"/>
    <w:rsid w:val="005C4125"/>
    <w:rsid w:val="005C4940"/>
    <w:rsid w:val="005C4B33"/>
    <w:rsid w:val="005C568D"/>
    <w:rsid w:val="005C69B1"/>
    <w:rsid w:val="005C6C17"/>
    <w:rsid w:val="005C7B12"/>
    <w:rsid w:val="005C7EC9"/>
    <w:rsid w:val="005D01FF"/>
    <w:rsid w:val="005D0534"/>
    <w:rsid w:val="005D09D1"/>
    <w:rsid w:val="005D0C1B"/>
    <w:rsid w:val="005D100C"/>
    <w:rsid w:val="005D1ACE"/>
    <w:rsid w:val="005D1DE3"/>
    <w:rsid w:val="005D2C34"/>
    <w:rsid w:val="005D2DDF"/>
    <w:rsid w:val="005D30D0"/>
    <w:rsid w:val="005D373C"/>
    <w:rsid w:val="005D39B2"/>
    <w:rsid w:val="005D3A96"/>
    <w:rsid w:val="005D3DC5"/>
    <w:rsid w:val="005D424A"/>
    <w:rsid w:val="005D4262"/>
    <w:rsid w:val="005D4C82"/>
    <w:rsid w:val="005D4D5C"/>
    <w:rsid w:val="005D5B05"/>
    <w:rsid w:val="005D5C06"/>
    <w:rsid w:val="005D5C26"/>
    <w:rsid w:val="005D5F4F"/>
    <w:rsid w:val="005D616F"/>
    <w:rsid w:val="005D704E"/>
    <w:rsid w:val="005D72CE"/>
    <w:rsid w:val="005D73F2"/>
    <w:rsid w:val="005D7B5C"/>
    <w:rsid w:val="005D7BB2"/>
    <w:rsid w:val="005D7C4B"/>
    <w:rsid w:val="005D7CAA"/>
    <w:rsid w:val="005D7F2E"/>
    <w:rsid w:val="005E0034"/>
    <w:rsid w:val="005E0BE0"/>
    <w:rsid w:val="005E189C"/>
    <w:rsid w:val="005E1F69"/>
    <w:rsid w:val="005E2CA4"/>
    <w:rsid w:val="005E387D"/>
    <w:rsid w:val="005E3EBA"/>
    <w:rsid w:val="005E4BD7"/>
    <w:rsid w:val="005E4C2B"/>
    <w:rsid w:val="005E5314"/>
    <w:rsid w:val="005E5ABF"/>
    <w:rsid w:val="005E63B9"/>
    <w:rsid w:val="005E64AB"/>
    <w:rsid w:val="005E6532"/>
    <w:rsid w:val="005E6A97"/>
    <w:rsid w:val="005E7F48"/>
    <w:rsid w:val="005E7F76"/>
    <w:rsid w:val="005F04CB"/>
    <w:rsid w:val="005F054A"/>
    <w:rsid w:val="005F08FE"/>
    <w:rsid w:val="005F0BCB"/>
    <w:rsid w:val="005F0C90"/>
    <w:rsid w:val="005F0DBD"/>
    <w:rsid w:val="005F0FD3"/>
    <w:rsid w:val="005F1D56"/>
    <w:rsid w:val="005F20D9"/>
    <w:rsid w:val="005F283E"/>
    <w:rsid w:val="005F2860"/>
    <w:rsid w:val="005F2F62"/>
    <w:rsid w:val="005F389A"/>
    <w:rsid w:val="005F3931"/>
    <w:rsid w:val="005F3B08"/>
    <w:rsid w:val="005F4429"/>
    <w:rsid w:val="005F4987"/>
    <w:rsid w:val="005F4BC9"/>
    <w:rsid w:val="005F5442"/>
    <w:rsid w:val="005F5458"/>
    <w:rsid w:val="005F5CAA"/>
    <w:rsid w:val="005F5D2C"/>
    <w:rsid w:val="005F5FBF"/>
    <w:rsid w:val="005F5FE8"/>
    <w:rsid w:val="005F6497"/>
    <w:rsid w:val="005F6532"/>
    <w:rsid w:val="005F67AE"/>
    <w:rsid w:val="005F6BA4"/>
    <w:rsid w:val="005F7516"/>
    <w:rsid w:val="005F76DA"/>
    <w:rsid w:val="005F7815"/>
    <w:rsid w:val="005F7DAB"/>
    <w:rsid w:val="005F7F04"/>
    <w:rsid w:val="00600919"/>
    <w:rsid w:val="00600B32"/>
    <w:rsid w:val="00600FD0"/>
    <w:rsid w:val="006024A9"/>
    <w:rsid w:val="00602B2F"/>
    <w:rsid w:val="00602F5D"/>
    <w:rsid w:val="006032EA"/>
    <w:rsid w:val="00603343"/>
    <w:rsid w:val="00603909"/>
    <w:rsid w:val="00603DA8"/>
    <w:rsid w:val="00603FFB"/>
    <w:rsid w:val="006042C0"/>
    <w:rsid w:val="0060452D"/>
    <w:rsid w:val="00604BD8"/>
    <w:rsid w:val="006050D0"/>
    <w:rsid w:val="006055A8"/>
    <w:rsid w:val="00605609"/>
    <w:rsid w:val="006057C8"/>
    <w:rsid w:val="00605BEB"/>
    <w:rsid w:val="00605DD3"/>
    <w:rsid w:val="00605E5A"/>
    <w:rsid w:val="00605F08"/>
    <w:rsid w:val="006060F4"/>
    <w:rsid w:val="00606574"/>
    <w:rsid w:val="00606F54"/>
    <w:rsid w:val="0060722D"/>
    <w:rsid w:val="006079A4"/>
    <w:rsid w:val="00607D5C"/>
    <w:rsid w:val="0061005A"/>
    <w:rsid w:val="0061046D"/>
    <w:rsid w:val="006107C2"/>
    <w:rsid w:val="00610BAA"/>
    <w:rsid w:val="00610C5C"/>
    <w:rsid w:val="0061123B"/>
    <w:rsid w:val="00611335"/>
    <w:rsid w:val="006117C9"/>
    <w:rsid w:val="0061186A"/>
    <w:rsid w:val="006119A6"/>
    <w:rsid w:val="00611B48"/>
    <w:rsid w:val="00611E92"/>
    <w:rsid w:val="006120C5"/>
    <w:rsid w:val="0061221C"/>
    <w:rsid w:val="00612F61"/>
    <w:rsid w:val="00613112"/>
    <w:rsid w:val="006131B1"/>
    <w:rsid w:val="006131B9"/>
    <w:rsid w:val="006131F9"/>
    <w:rsid w:val="00613441"/>
    <w:rsid w:val="006134EA"/>
    <w:rsid w:val="00613A22"/>
    <w:rsid w:val="00614DCA"/>
    <w:rsid w:val="00614DF3"/>
    <w:rsid w:val="00614FB0"/>
    <w:rsid w:val="00615204"/>
    <w:rsid w:val="0061575E"/>
    <w:rsid w:val="006159AE"/>
    <w:rsid w:val="00615AEC"/>
    <w:rsid w:val="00615E0D"/>
    <w:rsid w:val="00616847"/>
    <w:rsid w:val="00616BA7"/>
    <w:rsid w:val="00617402"/>
    <w:rsid w:val="00617A2B"/>
    <w:rsid w:val="00617AFA"/>
    <w:rsid w:val="00620472"/>
    <w:rsid w:val="00620B49"/>
    <w:rsid w:val="006218AB"/>
    <w:rsid w:val="00621F18"/>
    <w:rsid w:val="00621FC3"/>
    <w:rsid w:val="0062245F"/>
    <w:rsid w:val="00622772"/>
    <w:rsid w:val="00622E10"/>
    <w:rsid w:val="00623586"/>
    <w:rsid w:val="00623B7B"/>
    <w:rsid w:val="00623DC3"/>
    <w:rsid w:val="00623DF4"/>
    <w:rsid w:val="006243D6"/>
    <w:rsid w:val="00624D24"/>
    <w:rsid w:val="00624D36"/>
    <w:rsid w:val="0062537F"/>
    <w:rsid w:val="0062545C"/>
    <w:rsid w:val="006255D5"/>
    <w:rsid w:val="006258C5"/>
    <w:rsid w:val="00625953"/>
    <w:rsid w:val="00625E17"/>
    <w:rsid w:val="00625FED"/>
    <w:rsid w:val="0062622C"/>
    <w:rsid w:val="006265A9"/>
    <w:rsid w:val="00626763"/>
    <w:rsid w:val="00627774"/>
    <w:rsid w:val="00627B1D"/>
    <w:rsid w:val="00627E81"/>
    <w:rsid w:val="0063024B"/>
    <w:rsid w:val="00630587"/>
    <w:rsid w:val="00630FA4"/>
    <w:rsid w:val="00631025"/>
    <w:rsid w:val="006313B3"/>
    <w:rsid w:val="00631A31"/>
    <w:rsid w:val="00631C09"/>
    <w:rsid w:val="00631FC4"/>
    <w:rsid w:val="00632AEB"/>
    <w:rsid w:val="006333C5"/>
    <w:rsid w:val="00633627"/>
    <w:rsid w:val="006337D4"/>
    <w:rsid w:val="00633F00"/>
    <w:rsid w:val="00633FCB"/>
    <w:rsid w:val="00634220"/>
    <w:rsid w:val="006345FD"/>
    <w:rsid w:val="00634A30"/>
    <w:rsid w:val="00634BAC"/>
    <w:rsid w:val="00634C55"/>
    <w:rsid w:val="00634CAC"/>
    <w:rsid w:val="00634D49"/>
    <w:rsid w:val="0063518D"/>
    <w:rsid w:val="00635366"/>
    <w:rsid w:val="006355C5"/>
    <w:rsid w:val="00635DE4"/>
    <w:rsid w:val="0063614E"/>
    <w:rsid w:val="00636B75"/>
    <w:rsid w:val="00637709"/>
    <w:rsid w:val="006378BE"/>
    <w:rsid w:val="006403DE"/>
    <w:rsid w:val="0064076E"/>
    <w:rsid w:val="00640E21"/>
    <w:rsid w:val="00641744"/>
    <w:rsid w:val="006418D0"/>
    <w:rsid w:val="00641B7B"/>
    <w:rsid w:val="006422B5"/>
    <w:rsid w:val="0064252A"/>
    <w:rsid w:val="00642888"/>
    <w:rsid w:val="00642CB7"/>
    <w:rsid w:val="0064304E"/>
    <w:rsid w:val="006438BD"/>
    <w:rsid w:val="00643A24"/>
    <w:rsid w:val="00643E7F"/>
    <w:rsid w:val="006440B6"/>
    <w:rsid w:val="00644251"/>
    <w:rsid w:val="006443D9"/>
    <w:rsid w:val="00644705"/>
    <w:rsid w:val="00644A7B"/>
    <w:rsid w:val="00644CAC"/>
    <w:rsid w:val="006455D0"/>
    <w:rsid w:val="006457D5"/>
    <w:rsid w:val="00646065"/>
    <w:rsid w:val="00646083"/>
    <w:rsid w:val="00646C06"/>
    <w:rsid w:val="00647369"/>
    <w:rsid w:val="00647839"/>
    <w:rsid w:val="00647D3C"/>
    <w:rsid w:val="00647FEB"/>
    <w:rsid w:val="00650CC8"/>
    <w:rsid w:val="00650F4F"/>
    <w:rsid w:val="00651184"/>
    <w:rsid w:val="0065131B"/>
    <w:rsid w:val="00651602"/>
    <w:rsid w:val="006529F2"/>
    <w:rsid w:val="006531B0"/>
    <w:rsid w:val="00653244"/>
    <w:rsid w:val="006534F4"/>
    <w:rsid w:val="006537F8"/>
    <w:rsid w:val="0065392E"/>
    <w:rsid w:val="006540F9"/>
    <w:rsid w:val="00654588"/>
    <w:rsid w:val="00654763"/>
    <w:rsid w:val="00654B5F"/>
    <w:rsid w:val="00654C1F"/>
    <w:rsid w:val="00654F08"/>
    <w:rsid w:val="00655629"/>
    <w:rsid w:val="00655ABF"/>
    <w:rsid w:val="00655CAA"/>
    <w:rsid w:val="00655DF6"/>
    <w:rsid w:val="006565ED"/>
    <w:rsid w:val="0065681D"/>
    <w:rsid w:val="00656F59"/>
    <w:rsid w:val="0065734C"/>
    <w:rsid w:val="006575B9"/>
    <w:rsid w:val="00657926"/>
    <w:rsid w:val="00657A34"/>
    <w:rsid w:val="00657CB4"/>
    <w:rsid w:val="006603DC"/>
    <w:rsid w:val="00660717"/>
    <w:rsid w:val="0066168D"/>
    <w:rsid w:val="00661701"/>
    <w:rsid w:val="00661BD4"/>
    <w:rsid w:val="00662DEB"/>
    <w:rsid w:val="00662F14"/>
    <w:rsid w:val="00662FFA"/>
    <w:rsid w:val="0066322D"/>
    <w:rsid w:val="00663502"/>
    <w:rsid w:val="00663925"/>
    <w:rsid w:val="00663A24"/>
    <w:rsid w:val="00663A9B"/>
    <w:rsid w:val="00663AFC"/>
    <w:rsid w:val="00663F12"/>
    <w:rsid w:val="00664273"/>
    <w:rsid w:val="006646DE"/>
    <w:rsid w:val="00664827"/>
    <w:rsid w:val="00664DB3"/>
    <w:rsid w:val="00664FEE"/>
    <w:rsid w:val="006660C2"/>
    <w:rsid w:val="00666F59"/>
    <w:rsid w:val="00667532"/>
    <w:rsid w:val="0066758E"/>
    <w:rsid w:val="00667F13"/>
    <w:rsid w:val="006704E5"/>
    <w:rsid w:val="006706EE"/>
    <w:rsid w:val="00670942"/>
    <w:rsid w:val="00670A54"/>
    <w:rsid w:val="00670D6D"/>
    <w:rsid w:val="0067105A"/>
    <w:rsid w:val="006710B4"/>
    <w:rsid w:val="00671254"/>
    <w:rsid w:val="00671620"/>
    <w:rsid w:val="0067166E"/>
    <w:rsid w:val="006717FD"/>
    <w:rsid w:val="00671853"/>
    <w:rsid w:val="00671BBB"/>
    <w:rsid w:val="00671C99"/>
    <w:rsid w:val="0067201B"/>
    <w:rsid w:val="0067234D"/>
    <w:rsid w:val="00672D9E"/>
    <w:rsid w:val="006730C3"/>
    <w:rsid w:val="006735EE"/>
    <w:rsid w:val="00673D26"/>
    <w:rsid w:val="00673E90"/>
    <w:rsid w:val="0067424A"/>
    <w:rsid w:val="006745EE"/>
    <w:rsid w:val="00674901"/>
    <w:rsid w:val="00674FEE"/>
    <w:rsid w:val="006750A4"/>
    <w:rsid w:val="00675803"/>
    <w:rsid w:val="00675A43"/>
    <w:rsid w:val="00675C97"/>
    <w:rsid w:val="006760FE"/>
    <w:rsid w:val="00676283"/>
    <w:rsid w:val="00676617"/>
    <w:rsid w:val="00676D09"/>
    <w:rsid w:val="00676D6E"/>
    <w:rsid w:val="00676F8C"/>
    <w:rsid w:val="00676FA3"/>
    <w:rsid w:val="0067714A"/>
    <w:rsid w:val="00677464"/>
    <w:rsid w:val="006774E1"/>
    <w:rsid w:val="006778AC"/>
    <w:rsid w:val="00677BB4"/>
    <w:rsid w:val="006800C7"/>
    <w:rsid w:val="00680ACB"/>
    <w:rsid w:val="00680B2A"/>
    <w:rsid w:val="00680B61"/>
    <w:rsid w:val="00681180"/>
    <w:rsid w:val="0068190C"/>
    <w:rsid w:val="00681CD4"/>
    <w:rsid w:val="00681F15"/>
    <w:rsid w:val="006826B7"/>
    <w:rsid w:val="00682BB5"/>
    <w:rsid w:val="00682C1E"/>
    <w:rsid w:val="00682CC7"/>
    <w:rsid w:val="00682E05"/>
    <w:rsid w:val="006836AC"/>
    <w:rsid w:val="00683890"/>
    <w:rsid w:val="00683D85"/>
    <w:rsid w:val="00683E05"/>
    <w:rsid w:val="00684476"/>
    <w:rsid w:val="006844FF"/>
    <w:rsid w:val="006846C6"/>
    <w:rsid w:val="00684746"/>
    <w:rsid w:val="006865C6"/>
    <w:rsid w:val="006868CF"/>
    <w:rsid w:val="00686DE3"/>
    <w:rsid w:val="0068712B"/>
    <w:rsid w:val="0068777F"/>
    <w:rsid w:val="0068786D"/>
    <w:rsid w:val="006879D3"/>
    <w:rsid w:val="00687A50"/>
    <w:rsid w:val="00687E4E"/>
    <w:rsid w:val="00687F19"/>
    <w:rsid w:val="00690378"/>
    <w:rsid w:val="0069066F"/>
    <w:rsid w:val="00690981"/>
    <w:rsid w:val="00690D70"/>
    <w:rsid w:val="00690E84"/>
    <w:rsid w:val="00690EAA"/>
    <w:rsid w:val="00691207"/>
    <w:rsid w:val="00691418"/>
    <w:rsid w:val="006919F8"/>
    <w:rsid w:val="00691EAD"/>
    <w:rsid w:val="006922DB"/>
    <w:rsid w:val="00692BD4"/>
    <w:rsid w:val="00692D2F"/>
    <w:rsid w:val="006931CC"/>
    <w:rsid w:val="006934FA"/>
    <w:rsid w:val="0069388A"/>
    <w:rsid w:val="006938AB"/>
    <w:rsid w:val="00693BC1"/>
    <w:rsid w:val="00693F2F"/>
    <w:rsid w:val="00694092"/>
    <w:rsid w:val="006948B9"/>
    <w:rsid w:val="006949E0"/>
    <w:rsid w:val="00694D12"/>
    <w:rsid w:val="00694D76"/>
    <w:rsid w:val="006953E2"/>
    <w:rsid w:val="006957EC"/>
    <w:rsid w:val="00695822"/>
    <w:rsid w:val="00695998"/>
    <w:rsid w:val="00696AB4"/>
    <w:rsid w:val="006974C5"/>
    <w:rsid w:val="0069797E"/>
    <w:rsid w:val="00697C60"/>
    <w:rsid w:val="00697D79"/>
    <w:rsid w:val="006A0572"/>
    <w:rsid w:val="006A09BD"/>
    <w:rsid w:val="006A0B1C"/>
    <w:rsid w:val="006A0E78"/>
    <w:rsid w:val="006A0F8A"/>
    <w:rsid w:val="006A1270"/>
    <w:rsid w:val="006A142E"/>
    <w:rsid w:val="006A1CE9"/>
    <w:rsid w:val="006A1F4E"/>
    <w:rsid w:val="006A215D"/>
    <w:rsid w:val="006A2363"/>
    <w:rsid w:val="006A24F2"/>
    <w:rsid w:val="006A25F5"/>
    <w:rsid w:val="006A28B2"/>
    <w:rsid w:val="006A2ADA"/>
    <w:rsid w:val="006A2D3C"/>
    <w:rsid w:val="006A2D6A"/>
    <w:rsid w:val="006A2E60"/>
    <w:rsid w:val="006A3A34"/>
    <w:rsid w:val="006A4631"/>
    <w:rsid w:val="006A4781"/>
    <w:rsid w:val="006A4834"/>
    <w:rsid w:val="006A4844"/>
    <w:rsid w:val="006A536D"/>
    <w:rsid w:val="006A542C"/>
    <w:rsid w:val="006A5BB3"/>
    <w:rsid w:val="006A60FD"/>
    <w:rsid w:val="006A615B"/>
    <w:rsid w:val="006A63A2"/>
    <w:rsid w:val="006A6729"/>
    <w:rsid w:val="006A711C"/>
    <w:rsid w:val="006A7365"/>
    <w:rsid w:val="006A767C"/>
    <w:rsid w:val="006A76A5"/>
    <w:rsid w:val="006B025A"/>
    <w:rsid w:val="006B04B1"/>
    <w:rsid w:val="006B0741"/>
    <w:rsid w:val="006B075B"/>
    <w:rsid w:val="006B084F"/>
    <w:rsid w:val="006B151C"/>
    <w:rsid w:val="006B1B92"/>
    <w:rsid w:val="006B1E19"/>
    <w:rsid w:val="006B2ACD"/>
    <w:rsid w:val="006B2B64"/>
    <w:rsid w:val="006B2DF7"/>
    <w:rsid w:val="006B30EF"/>
    <w:rsid w:val="006B3166"/>
    <w:rsid w:val="006B3925"/>
    <w:rsid w:val="006B3AA8"/>
    <w:rsid w:val="006B3B53"/>
    <w:rsid w:val="006B411D"/>
    <w:rsid w:val="006B4243"/>
    <w:rsid w:val="006B42D8"/>
    <w:rsid w:val="006B450D"/>
    <w:rsid w:val="006B4530"/>
    <w:rsid w:val="006B4A17"/>
    <w:rsid w:val="006B5241"/>
    <w:rsid w:val="006B5298"/>
    <w:rsid w:val="006B55BE"/>
    <w:rsid w:val="006B6502"/>
    <w:rsid w:val="006B6C11"/>
    <w:rsid w:val="006B6F0F"/>
    <w:rsid w:val="006B75DF"/>
    <w:rsid w:val="006C0548"/>
    <w:rsid w:val="006C05D5"/>
    <w:rsid w:val="006C0627"/>
    <w:rsid w:val="006C06C5"/>
    <w:rsid w:val="006C0861"/>
    <w:rsid w:val="006C08F3"/>
    <w:rsid w:val="006C096D"/>
    <w:rsid w:val="006C100E"/>
    <w:rsid w:val="006C238C"/>
    <w:rsid w:val="006C268B"/>
    <w:rsid w:val="006C2723"/>
    <w:rsid w:val="006C2A20"/>
    <w:rsid w:val="006C2C9A"/>
    <w:rsid w:val="006C301F"/>
    <w:rsid w:val="006C32BD"/>
    <w:rsid w:val="006C35F4"/>
    <w:rsid w:val="006C363F"/>
    <w:rsid w:val="006C36F9"/>
    <w:rsid w:val="006C3AF0"/>
    <w:rsid w:val="006C3D69"/>
    <w:rsid w:val="006C41A5"/>
    <w:rsid w:val="006C4308"/>
    <w:rsid w:val="006C5AC5"/>
    <w:rsid w:val="006C5C66"/>
    <w:rsid w:val="006C5FFB"/>
    <w:rsid w:val="006C6086"/>
    <w:rsid w:val="006C6124"/>
    <w:rsid w:val="006C669A"/>
    <w:rsid w:val="006C6F32"/>
    <w:rsid w:val="006C70B1"/>
    <w:rsid w:val="006C7406"/>
    <w:rsid w:val="006C7417"/>
    <w:rsid w:val="006D0027"/>
    <w:rsid w:val="006D00DD"/>
    <w:rsid w:val="006D01D5"/>
    <w:rsid w:val="006D0A81"/>
    <w:rsid w:val="006D0DCC"/>
    <w:rsid w:val="006D1B42"/>
    <w:rsid w:val="006D1B6F"/>
    <w:rsid w:val="006D1C12"/>
    <w:rsid w:val="006D1F5B"/>
    <w:rsid w:val="006D2083"/>
    <w:rsid w:val="006D25C8"/>
    <w:rsid w:val="006D28B3"/>
    <w:rsid w:val="006D2C41"/>
    <w:rsid w:val="006D2E8F"/>
    <w:rsid w:val="006D33A8"/>
    <w:rsid w:val="006D342D"/>
    <w:rsid w:val="006D3654"/>
    <w:rsid w:val="006D3B9F"/>
    <w:rsid w:val="006D4141"/>
    <w:rsid w:val="006D46D0"/>
    <w:rsid w:val="006D485A"/>
    <w:rsid w:val="006D4B54"/>
    <w:rsid w:val="006D4E31"/>
    <w:rsid w:val="006D60BE"/>
    <w:rsid w:val="006D6187"/>
    <w:rsid w:val="006D61F5"/>
    <w:rsid w:val="006D6238"/>
    <w:rsid w:val="006D6EBA"/>
    <w:rsid w:val="006D7086"/>
    <w:rsid w:val="006D724A"/>
    <w:rsid w:val="006D7F0F"/>
    <w:rsid w:val="006E06E3"/>
    <w:rsid w:val="006E0962"/>
    <w:rsid w:val="006E0AF6"/>
    <w:rsid w:val="006E0C4F"/>
    <w:rsid w:val="006E1049"/>
    <w:rsid w:val="006E18C7"/>
    <w:rsid w:val="006E1A1D"/>
    <w:rsid w:val="006E1D71"/>
    <w:rsid w:val="006E2257"/>
    <w:rsid w:val="006E243B"/>
    <w:rsid w:val="006E259E"/>
    <w:rsid w:val="006E2C96"/>
    <w:rsid w:val="006E2D6E"/>
    <w:rsid w:val="006E2E59"/>
    <w:rsid w:val="006E3213"/>
    <w:rsid w:val="006E3735"/>
    <w:rsid w:val="006E3F3C"/>
    <w:rsid w:val="006E4E9D"/>
    <w:rsid w:val="006E5306"/>
    <w:rsid w:val="006E55E4"/>
    <w:rsid w:val="006E5989"/>
    <w:rsid w:val="006E5DCF"/>
    <w:rsid w:val="006E6444"/>
    <w:rsid w:val="006E6761"/>
    <w:rsid w:val="006E69D1"/>
    <w:rsid w:val="006E6A09"/>
    <w:rsid w:val="006E6D7E"/>
    <w:rsid w:val="006E6E22"/>
    <w:rsid w:val="006E6EB4"/>
    <w:rsid w:val="006E7997"/>
    <w:rsid w:val="006F0132"/>
    <w:rsid w:val="006F09BC"/>
    <w:rsid w:val="006F0C77"/>
    <w:rsid w:val="006F0DAF"/>
    <w:rsid w:val="006F120B"/>
    <w:rsid w:val="006F2B33"/>
    <w:rsid w:val="006F2CEC"/>
    <w:rsid w:val="006F2D30"/>
    <w:rsid w:val="006F2FED"/>
    <w:rsid w:val="006F32C2"/>
    <w:rsid w:val="006F33BD"/>
    <w:rsid w:val="006F3FAB"/>
    <w:rsid w:val="006F48DB"/>
    <w:rsid w:val="006F4A4D"/>
    <w:rsid w:val="006F4F09"/>
    <w:rsid w:val="006F5027"/>
    <w:rsid w:val="006F52A0"/>
    <w:rsid w:val="006F53CA"/>
    <w:rsid w:val="006F545B"/>
    <w:rsid w:val="006F5678"/>
    <w:rsid w:val="006F56D8"/>
    <w:rsid w:val="006F5A4C"/>
    <w:rsid w:val="006F5D2A"/>
    <w:rsid w:val="006F625E"/>
    <w:rsid w:val="006F6406"/>
    <w:rsid w:val="006F6A25"/>
    <w:rsid w:val="006F6D51"/>
    <w:rsid w:val="006F6DE6"/>
    <w:rsid w:val="006F7276"/>
    <w:rsid w:val="006F7907"/>
    <w:rsid w:val="006F7AE8"/>
    <w:rsid w:val="006F7C7F"/>
    <w:rsid w:val="0070023C"/>
    <w:rsid w:val="00700626"/>
    <w:rsid w:val="00700F4E"/>
    <w:rsid w:val="0070147A"/>
    <w:rsid w:val="0070155A"/>
    <w:rsid w:val="00701A43"/>
    <w:rsid w:val="00701D85"/>
    <w:rsid w:val="00701E66"/>
    <w:rsid w:val="00702355"/>
    <w:rsid w:val="00702423"/>
    <w:rsid w:val="00702589"/>
    <w:rsid w:val="00702630"/>
    <w:rsid w:val="00702721"/>
    <w:rsid w:val="00702E87"/>
    <w:rsid w:val="00702FDA"/>
    <w:rsid w:val="007030C8"/>
    <w:rsid w:val="0070311F"/>
    <w:rsid w:val="0070334B"/>
    <w:rsid w:val="0070368C"/>
    <w:rsid w:val="007037EE"/>
    <w:rsid w:val="007042CF"/>
    <w:rsid w:val="00705943"/>
    <w:rsid w:val="00705976"/>
    <w:rsid w:val="00705C69"/>
    <w:rsid w:val="0070664A"/>
    <w:rsid w:val="00706AAC"/>
    <w:rsid w:val="0070744C"/>
    <w:rsid w:val="00710543"/>
    <w:rsid w:val="00711073"/>
    <w:rsid w:val="00711202"/>
    <w:rsid w:val="007112D7"/>
    <w:rsid w:val="007114E5"/>
    <w:rsid w:val="0071191A"/>
    <w:rsid w:val="00711A19"/>
    <w:rsid w:val="00711A44"/>
    <w:rsid w:val="00711BC8"/>
    <w:rsid w:val="007121A2"/>
    <w:rsid w:val="00712576"/>
    <w:rsid w:val="007142CB"/>
    <w:rsid w:val="00714B9A"/>
    <w:rsid w:val="007153A5"/>
    <w:rsid w:val="0071555B"/>
    <w:rsid w:val="00715DD0"/>
    <w:rsid w:val="00715E8F"/>
    <w:rsid w:val="00717136"/>
    <w:rsid w:val="00717820"/>
    <w:rsid w:val="00717AD4"/>
    <w:rsid w:val="00717FB0"/>
    <w:rsid w:val="00720239"/>
    <w:rsid w:val="007202C8"/>
    <w:rsid w:val="007207C3"/>
    <w:rsid w:val="00720A86"/>
    <w:rsid w:val="00720BB8"/>
    <w:rsid w:val="00721203"/>
    <w:rsid w:val="007213BB"/>
    <w:rsid w:val="0072156A"/>
    <w:rsid w:val="00721831"/>
    <w:rsid w:val="00721DC6"/>
    <w:rsid w:val="00722154"/>
    <w:rsid w:val="007221FA"/>
    <w:rsid w:val="007228CC"/>
    <w:rsid w:val="00723275"/>
    <w:rsid w:val="007233E1"/>
    <w:rsid w:val="00723766"/>
    <w:rsid w:val="00723BA3"/>
    <w:rsid w:val="00723C5D"/>
    <w:rsid w:val="0072402D"/>
    <w:rsid w:val="00724950"/>
    <w:rsid w:val="00724BD6"/>
    <w:rsid w:val="00724D56"/>
    <w:rsid w:val="007256A7"/>
    <w:rsid w:val="007256B7"/>
    <w:rsid w:val="00725BC2"/>
    <w:rsid w:val="00725E83"/>
    <w:rsid w:val="00726293"/>
    <w:rsid w:val="00726915"/>
    <w:rsid w:val="00726A7D"/>
    <w:rsid w:val="00726EB0"/>
    <w:rsid w:val="00726EC2"/>
    <w:rsid w:val="0072722B"/>
    <w:rsid w:val="00727A66"/>
    <w:rsid w:val="00727D10"/>
    <w:rsid w:val="00727FA3"/>
    <w:rsid w:val="007307D3"/>
    <w:rsid w:val="007308C5"/>
    <w:rsid w:val="00730C22"/>
    <w:rsid w:val="00730D63"/>
    <w:rsid w:val="0073132D"/>
    <w:rsid w:val="00731D6E"/>
    <w:rsid w:val="00731EA8"/>
    <w:rsid w:val="007342F5"/>
    <w:rsid w:val="00734527"/>
    <w:rsid w:val="00734D27"/>
    <w:rsid w:val="00734D6C"/>
    <w:rsid w:val="00734FC9"/>
    <w:rsid w:val="00735388"/>
    <w:rsid w:val="007357D4"/>
    <w:rsid w:val="00735A34"/>
    <w:rsid w:val="007362DF"/>
    <w:rsid w:val="00736361"/>
    <w:rsid w:val="0073645A"/>
    <w:rsid w:val="007365CE"/>
    <w:rsid w:val="0073696F"/>
    <w:rsid w:val="0073730B"/>
    <w:rsid w:val="007373C8"/>
    <w:rsid w:val="007377EA"/>
    <w:rsid w:val="00737960"/>
    <w:rsid w:val="007379D9"/>
    <w:rsid w:val="00737A45"/>
    <w:rsid w:val="00737A55"/>
    <w:rsid w:val="00737EB7"/>
    <w:rsid w:val="007403F4"/>
    <w:rsid w:val="00740552"/>
    <w:rsid w:val="0074076A"/>
    <w:rsid w:val="00740958"/>
    <w:rsid w:val="00740AAC"/>
    <w:rsid w:val="00741671"/>
    <w:rsid w:val="00741B36"/>
    <w:rsid w:val="00741C2D"/>
    <w:rsid w:val="00742375"/>
    <w:rsid w:val="007424C2"/>
    <w:rsid w:val="00742854"/>
    <w:rsid w:val="00742876"/>
    <w:rsid w:val="00742889"/>
    <w:rsid w:val="00742FBD"/>
    <w:rsid w:val="00743472"/>
    <w:rsid w:val="00743E13"/>
    <w:rsid w:val="00743F67"/>
    <w:rsid w:val="00744017"/>
    <w:rsid w:val="007441D3"/>
    <w:rsid w:val="0074428B"/>
    <w:rsid w:val="00744731"/>
    <w:rsid w:val="00744741"/>
    <w:rsid w:val="0074490C"/>
    <w:rsid w:val="00744B02"/>
    <w:rsid w:val="00745C49"/>
    <w:rsid w:val="00745D37"/>
    <w:rsid w:val="007460BD"/>
    <w:rsid w:val="00746241"/>
    <w:rsid w:val="00746B36"/>
    <w:rsid w:val="00746E64"/>
    <w:rsid w:val="007472E6"/>
    <w:rsid w:val="00747565"/>
    <w:rsid w:val="00747D4C"/>
    <w:rsid w:val="00747DA4"/>
    <w:rsid w:val="00747E89"/>
    <w:rsid w:val="00747F95"/>
    <w:rsid w:val="00747FB0"/>
    <w:rsid w:val="00750631"/>
    <w:rsid w:val="007508C9"/>
    <w:rsid w:val="00751792"/>
    <w:rsid w:val="007518A1"/>
    <w:rsid w:val="00751AF1"/>
    <w:rsid w:val="00751CAC"/>
    <w:rsid w:val="00751CE9"/>
    <w:rsid w:val="007525F9"/>
    <w:rsid w:val="0075277D"/>
    <w:rsid w:val="00752964"/>
    <w:rsid w:val="00752AD2"/>
    <w:rsid w:val="00752D95"/>
    <w:rsid w:val="00752DB4"/>
    <w:rsid w:val="00753201"/>
    <w:rsid w:val="00753BBC"/>
    <w:rsid w:val="007540CC"/>
    <w:rsid w:val="00754240"/>
    <w:rsid w:val="007543DA"/>
    <w:rsid w:val="00754422"/>
    <w:rsid w:val="00754842"/>
    <w:rsid w:val="0075498E"/>
    <w:rsid w:val="00754B54"/>
    <w:rsid w:val="00756046"/>
    <w:rsid w:val="0075628A"/>
    <w:rsid w:val="007565E4"/>
    <w:rsid w:val="00756856"/>
    <w:rsid w:val="00756A5C"/>
    <w:rsid w:val="00756B24"/>
    <w:rsid w:val="007571B0"/>
    <w:rsid w:val="007572A9"/>
    <w:rsid w:val="007577E5"/>
    <w:rsid w:val="00757B0B"/>
    <w:rsid w:val="00757FE3"/>
    <w:rsid w:val="007602B7"/>
    <w:rsid w:val="0076138E"/>
    <w:rsid w:val="00761E15"/>
    <w:rsid w:val="00761ECE"/>
    <w:rsid w:val="00762322"/>
    <w:rsid w:val="007624FA"/>
    <w:rsid w:val="0076272B"/>
    <w:rsid w:val="00762CBD"/>
    <w:rsid w:val="0076361C"/>
    <w:rsid w:val="007638B1"/>
    <w:rsid w:val="00763967"/>
    <w:rsid w:val="00763D78"/>
    <w:rsid w:val="00763D95"/>
    <w:rsid w:val="00764888"/>
    <w:rsid w:val="0076488C"/>
    <w:rsid w:val="007650B2"/>
    <w:rsid w:val="0076510E"/>
    <w:rsid w:val="007653AB"/>
    <w:rsid w:val="00765425"/>
    <w:rsid w:val="00765A04"/>
    <w:rsid w:val="00765CE0"/>
    <w:rsid w:val="00766799"/>
    <w:rsid w:val="00766C64"/>
    <w:rsid w:val="00766DBB"/>
    <w:rsid w:val="00766EC7"/>
    <w:rsid w:val="007670A6"/>
    <w:rsid w:val="00767276"/>
    <w:rsid w:val="0076798D"/>
    <w:rsid w:val="007679DE"/>
    <w:rsid w:val="00767D2A"/>
    <w:rsid w:val="00767E29"/>
    <w:rsid w:val="0077019E"/>
    <w:rsid w:val="0077080C"/>
    <w:rsid w:val="007708F5"/>
    <w:rsid w:val="007709E9"/>
    <w:rsid w:val="007711D8"/>
    <w:rsid w:val="007714E9"/>
    <w:rsid w:val="00771A65"/>
    <w:rsid w:val="00771CDC"/>
    <w:rsid w:val="00771D5D"/>
    <w:rsid w:val="007721CB"/>
    <w:rsid w:val="0077222A"/>
    <w:rsid w:val="00772E62"/>
    <w:rsid w:val="00772F5B"/>
    <w:rsid w:val="00773695"/>
    <w:rsid w:val="007738A0"/>
    <w:rsid w:val="00774099"/>
    <w:rsid w:val="007743D3"/>
    <w:rsid w:val="007747DC"/>
    <w:rsid w:val="00774BDC"/>
    <w:rsid w:val="00774CD4"/>
    <w:rsid w:val="00774EBD"/>
    <w:rsid w:val="00774EF2"/>
    <w:rsid w:val="00775208"/>
    <w:rsid w:val="00775530"/>
    <w:rsid w:val="00775829"/>
    <w:rsid w:val="00775AE6"/>
    <w:rsid w:val="00775BDF"/>
    <w:rsid w:val="00776115"/>
    <w:rsid w:val="0077673A"/>
    <w:rsid w:val="00776C82"/>
    <w:rsid w:val="007775BB"/>
    <w:rsid w:val="007803FB"/>
    <w:rsid w:val="00780A30"/>
    <w:rsid w:val="00780C0D"/>
    <w:rsid w:val="00780C6A"/>
    <w:rsid w:val="00780D5C"/>
    <w:rsid w:val="00781551"/>
    <w:rsid w:val="00781894"/>
    <w:rsid w:val="00781FFE"/>
    <w:rsid w:val="0078225D"/>
    <w:rsid w:val="0078268B"/>
    <w:rsid w:val="00782DB6"/>
    <w:rsid w:val="0078300A"/>
    <w:rsid w:val="00783C80"/>
    <w:rsid w:val="007842AA"/>
    <w:rsid w:val="0078463B"/>
    <w:rsid w:val="0078469B"/>
    <w:rsid w:val="00784A6C"/>
    <w:rsid w:val="00784B6A"/>
    <w:rsid w:val="007859B6"/>
    <w:rsid w:val="00785A20"/>
    <w:rsid w:val="00785C6A"/>
    <w:rsid w:val="007865FE"/>
    <w:rsid w:val="00786924"/>
    <w:rsid w:val="00786A4C"/>
    <w:rsid w:val="00787037"/>
    <w:rsid w:val="0078714C"/>
    <w:rsid w:val="0078766B"/>
    <w:rsid w:val="00787795"/>
    <w:rsid w:val="00787BCE"/>
    <w:rsid w:val="00787C1D"/>
    <w:rsid w:val="00787C9F"/>
    <w:rsid w:val="00787F65"/>
    <w:rsid w:val="00790228"/>
    <w:rsid w:val="00790251"/>
    <w:rsid w:val="00790CDF"/>
    <w:rsid w:val="00790F09"/>
    <w:rsid w:val="007911D1"/>
    <w:rsid w:val="00792E69"/>
    <w:rsid w:val="007936BA"/>
    <w:rsid w:val="00793D5A"/>
    <w:rsid w:val="00793DA8"/>
    <w:rsid w:val="00793E06"/>
    <w:rsid w:val="00794250"/>
    <w:rsid w:val="007943BD"/>
    <w:rsid w:val="00794CBD"/>
    <w:rsid w:val="00794E07"/>
    <w:rsid w:val="00795311"/>
    <w:rsid w:val="0079534D"/>
    <w:rsid w:val="00795774"/>
    <w:rsid w:val="00795983"/>
    <w:rsid w:val="007962E2"/>
    <w:rsid w:val="00796358"/>
    <w:rsid w:val="007967EA"/>
    <w:rsid w:val="007969E3"/>
    <w:rsid w:val="00796DD3"/>
    <w:rsid w:val="00796E1B"/>
    <w:rsid w:val="00797643"/>
    <w:rsid w:val="007977A1"/>
    <w:rsid w:val="00797A73"/>
    <w:rsid w:val="00797B3A"/>
    <w:rsid w:val="00797C8C"/>
    <w:rsid w:val="00797FF7"/>
    <w:rsid w:val="007A040F"/>
    <w:rsid w:val="007A0B3B"/>
    <w:rsid w:val="007A0D83"/>
    <w:rsid w:val="007A136D"/>
    <w:rsid w:val="007A146C"/>
    <w:rsid w:val="007A1612"/>
    <w:rsid w:val="007A16FD"/>
    <w:rsid w:val="007A171E"/>
    <w:rsid w:val="007A1886"/>
    <w:rsid w:val="007A1BA8"/>
    <w:rsid w:val="007A1BD0"/>
    <w:rsid w:val="007A1CE2"/>
    <w:rsid w:val="007A1E77"/>
    <w:rsid w:val="007A1EA6"/>
    <w:rsid w:val="007A1EEE"/>
    <w:rsid w:val="007A2D92"/>
    <w:rsid w:val="007A3112"/>
    <w:rsid w:val="007A356C"/>
    <w:rsid w:val="007A3D7E"/>
    <w:rsid w:val="007A3E2D"/>
    <w:rsid w:val="007A41F4"/>
    <w:rsid w:val="007A4728"/>
    <w:rsid w:val="007A48A8"/>
    <w:rsid w:val="007A4AB8"/>
    <w:rsid w:val="007A4B23"/>
    <w:rsid w:val="007A4CE9"/>
    <w:rsid w:val="007A4DD5"/>
    <w:rsid w:val="007A4DDF"/>
    <w:rsid w:val="007A51C0"/>
    <w:rsid w:val="007A51EF"/>
    <w:rsid w:val="007A5A3B"/>
    <w:rsid w:val="007A5C24"/>
    <w:rsid w:val="007A5EE9"/>
    <w:rsid w:val="007A6C54"/>
    <w:rsid w:val="007A6F3D"/>
    <w:rsid w:val="007A7609"/>
    <w:rsid w:val="007B02EC"/>
    <w:rsid w:val="007B06AE"/>
    <w:rsid w:val="007B0CF1"/>
    <w:rsid w:val="007B1301"/>
    <w:rsid w:val="007B1369"/>
    <w:rsid w:val="007B2207"/>
    <w:rsid w:val="007B24C3"/>
    <w:rsid w:val="007B2DF3"/>
    <w:rsid w:val="007B33E1"/>
    <w:rsid w:val="007B379A"/>
    <w:rsid w:val="007B3AAD"/>
    <w:rsid w:val="007B3DFF"/>
    <w:rsid w:val="007B3E2D"/>
    <w:rsid w:val="007B3F1A"/>
    <w:rsid w:val="007B4D58"/>
    <w:rsid w:val="007B5519"/>
    <w:rsid w:val="007B5783"/>
    <w:rsid w:val="007B57B7"/>
    <w:rsid w:val="007B5F58"/>
    <w:rsid w:val="007B75EA"/>
    <w:rsid w:val="007B7E13"/>
    <w:rsid w:val="007C07A6"/>
    <w:rsid w:val="007C07FC"/>
    <w:rsid w:val="007C11C9"/>
    <w:rsid w:val="007C153F"/>
    <w:rsid w:val="007C1813"/>
    <w:rsid w:val="007C195E"/>
    <w:rsid w:val="007C1D1A"/>
    <w:rsid w:val="007C22DD"/>
    <w:rsid w:val="007C2806"/>
    <w:rsid w:val="007C33D4"/>
    <w:rsid w:val="007C3827"/>
    <w:rsid w:val="007C39EB"/>
    <w:rsid w:val="007C3E00"/>
    <w:rsid w:val="007C3EDB"/>
    <w:rsid w:val="007C3F0B"/>
    <w:rsid w:val="007C4201"/>
    <w:rsid w:val="007C4782"/>
    <w:rsid w:val="007C52E9"/>
    <w:rsid w:val="007C60EB"/>
    <w:rsid w:val="007C61C6"/>
    <w:rsid w:val="007C6298"/>
    <w:rsid w:val="007C660E"/>
    <w:rsid w:val="007C7102"/>
    <w:rsid w:val="007C7498"/>
    <w:rsid w:val="007C751E"/>
    <w:rsid w:val="007C75BF"/>
    <w:rsid w:val="007D051E"/>
    <w:rsid w:val="007D08E4"/>
    <w:rsid w:val="007D0BBA"/>
    <w:rsid w:val="007D0C27"/>
    <w:rsid w:val="007D0C43"/>
    <w:rsid w:val="007D1126"/>
    <w:rsid w:val="007D1D0B"/>
    <w:rsid w:val="007D1D7D"/>
    <w:rsid w:val="007D260E"/>
    <w:rsid w:val="007D3A12"/>
    <w:rsid w:val="007D3BB8"/>
    <w:rsid w:val="007D3BBA"/>
    <w:rsid w:val="007D3F63"/>
    <w:rsid w:val="007D41C3"/>
    <w:rsid w:val="007D470C"/>
    <w:rsid w:val="007D497F"/>
    <w:rsid w:val="007D49F6"/>
    <w:rsid w:val="007D4F88"/>
    <w:rsid w:val="007D585F"/>
    <w:rsid w:val="007D59B2"/>
    <w:rsid w:val="007D5CDF"/>
    <w:rsid w:val="007D5D3E"/>
    <w:rsid w:val="007D5D7E"/>
    <w:rsid w:val="007D6647"/>
    <w:rsid w:val="007D6A36"/>
    <w:rsid w:val="007D6FF5"/>
    <w:rsid w:val="007D7009"/>
    <w:rsid w:val="007D707D"/>
    <w:rsid w:val="007D7281"/>
    <w:rsid w:val="007D76F4"/>
    <w:rsid w:val="007D7C3A"/>
    <w:rsid w:val="007D7D6C"/>
    <w:rsid w:val="007E0849"/>
    <w:rsid w:val="007E08DA"/>
    <w:rsid w:val="007E0C29"/>
    <w:rsid w:val="007E0CEF"/>
    <w:rsid w:val="007E0EC8"/>
    <w:rsid w:val="007E0F0E"/>
    <w:rsid w:val="007E0F88"/>
    <w:rsid w:val="007E12A6"/>
    <w:rsid w:val="007E1311"/>
    <w:rsid w:val="007E2259"/>
    <w:rsid w:val="007E2768"/>
    <w:rsid w:val="007E28D9"/>
    <w:rsid w:val="007E2B2F"/>
    <w:rsid w:val="007E2E85"/>
    <w:rsid w:val="007E2F83"/>
    <w:rsid w:val="007E39D2"/>
    <w:rsid w:val="007E39FB"/>
    <w:rsid w:val="007E3E69"/>
    <w:rsid w:val="007E45A7"/>
    <w:rsid w:val="007E4809"/>
    <w:rsid w:val="007E48F1"/>
    <w:rsid w:val="007E514D"/>
    <w:rsid w:val="007E5447"/>
    <w:rsid w:val="007E54B1"/>
    <w:rsid w:val="007E5849"/>
    <w:rsid w:val="007E5914"/>
    <w:rsid w:val="007E5EB6"/>
    <w:rsid w:val="007E689D"/>
    <w:rsid w:val="007E69DE"/>
    <w:rsid w:val="007E6C20"/>
    <w:rsid w:val="007E6D3D"/>
    <w:rsid w:val="007E74BE"/>
    <w:rsid w:val="007E7949"/>
    <w:rsid w:val="007E7A8E"/>
    <w:rsid w:val="007E7D6A"/>
    <w:rsid w:val="007F0147"/>
    <w:rsid w:val="007F039C"/>
    <w:rsid w:val="007F062D"/>
    <w:rsid w:val="007F0A64"/>
    <w:rsid w:val="007F0E3F"/>
    <w:rsid w:val="007F112D"/>
    <w:rsid w:val="007F11BF"/>
    <w:rsid w:val="007F1257"/>
    <w:rsid w:val="007F130A"/>
    <w:rsid w:val="007F1788"/>
    <w:rsid w:val="007F1FFE"/>
    <w:rsid w:val="007F22D5"/>
    <w:rsid w:val="007F2411"/>
    <w:rsid w:val="007F2785"/>
    <w:rsid w:val="007F27CB"/>
    <w:rsid w:val="007F2AC6"/>
    <w:rsid w:val="007F2B4B"/>
    <w:rsid w:val="007F2F44"/>
    <w:rsid w:val="007F31A1"/>
    <w:rsid w:val="007F37E1"/>
    <w:rsid w:val="007F39C5"/>
    <w:rsid w:val="007F404D"/>
    <w:rsid w:val="007F4110"/>
    <w:rsid w:val="007F425C"/>
    <w:rsid w:val="007F4BB7"/>
    <w:rsid w:val="007F4F93"/>
    <w:rsid w:val="007F56A5"/>
    <w:rsid w:val="007F5823"/>
    <w:rsid w:val="007F5947"/>
    <w:rsid w:val="007F63CA"/>
    <w:rsid w:val="007F64DA"/>
    <w:rsid w:val="007F659C"/>
    <w:rsid w:val="007F6833"/>
    <w:rsid w:val="007F6BA9"/>
    <w:rsid w:val="007F6E70"/>
    <w:rsid w:val="007F6FBC"/>
    <w:rsid w:val="007F7332"/>
    <w:rsid w:val="007F78C9"/>
    <w:rsid w:val="007F7AEE"/>
    <w:rsid w:val="007F7DE6"/>
    <w:rsid w:val="0080004A"/>
    <w:rsid w:val="0080017E"/>
    <w:rsid w:val="008001FC"/>
    <w:rsid w:val="008005F4"/>
    <w:rsid w:val="00800AE2"/>
    <w:rsid w:val="00801587"/>
    <w:rsid w:val="008016FE"/>
    <w:rsid w:val="00801926"/>
    <w:rsid w:val="00801B6B"/>
    <w:rsid w:val="00801E5E"/>
    <w:rsid w:val="00801F7F"/>
    <w:rsid w:val="00802078"/>
    <w:rsid w:val="00802371"/>
    <w:rsid w:val="008023E1"/>
    <w:rsid w:val="008024C4"/>
    <w:rsid w:val="00802C82"/>
    <w:rsid w:val="00803C36"/>
    <w:rsid w:val="00803DDC"/>
    <w:rsid w:val="00803F6F"/>
    <w:rsid w:val="00804121"/>
    <w:rsid w:val="0080417B"/>
    <w:rsid w:val="008046AF"/>
    <w:rsid w:val="00804991"/>
    <w:rsid w:val="00804B1A"/>
    <w:rsid w:val="0080500B"/>
    <w:rsid w:val="00805372"/>
    <w:rsid w:val="00805400"/>
    <w:rsid w:val="00805694"/>
    <w:rsid w:val="0080593F"/>
    <w:rsid w:val="00805ED1"/>
    <w:rsid w:val="00805F4D"/>
    <w:rsid w:val="008060CF"/>
    <w:rsid w:val="008065C3"/>
    <w:rsid w:val="008066D9"/>
    <w:rsid w:val="00807030"/>
    <w:rsid w:val="008073E7"/>
    <w:rsid w:val="008079C9"/>
    <w:rsid w:val="00807ADA"/>
    <w:rsid w:val="00807E84"/>
    <w:rsid w:val="00807FAF"/>
    <w:rsid w:val="008101E0"/>
    <w:rsid w:val="0081022F"/>
    <w:rsid w:val="00810B64"/>
    <w:rsid w:val="0081124B"/>
    <w:rsid w:val="0081146E"/>
    <w:rsid w:val="00811677"/>
    <w:rsid w:val="00811717"/>
    <w:rsid w:val="00811913"/>
    <w:rsid w:val="00811C0A"/>
    <w:rsid w:val="00811CA4"/>
    <w:rsid w:val="00811DFE"/>
    <w:rsid w:val="00812007"/>
    <w:rsid w:val="00812020"/>
    <w:rsid w:val="008126FC"/>
    <w:rsid w:val="00812810"/>
    <w:rsid w:val="00812845"/>
    <w:rsid w:val="00812AB9"/>
    <w:rsid w:val="00813142"/>
    <w:rsid w:val="0081388E"/>
    <w:rsid w:val="008139C8"/>
    <w:rsid w:val="00813CDC"/>
    <w:rsid w:val="00813F18"/>
    <w:rsid w:val="00814487"/>
    <w:rsid w:val="00814B13"/>
    <w:rsid w:val="00814F81"/>
    <w:rsid w:val="00815032"/>
    <w:rsid w:val="0081517B"/>
    <w:rsid w:val="0081569B"/>
    <w:rsid w:val="00815C03"/>
    <w:rsid w:val="00815D44"/>
    <w:rsid w:val="00815DC5"/>
    <w:rsid w:val="008164FB"/>
    <w:rsid w:val="008167B0"/>
    <w:rsid w:val="00817D3C"/>
    <w:rsid w:val="008201C1"/>
    <w:rsid w:val="008203CD"/>
    <w:rsid w:val="00820730"/>
    <w:rsid w:val="00820768"/>
    <w:rsid w:val="0082101F"/>
    <w:rsid w:val="008210AB"/>
    <w:rsid w:val="008214E0"/>
    <w:rsid w:val="008218FC"/>
    <w:rsid w:val="00821BB8"/>
    <w:rsid w:val="00821BC0"/>
    <w:rsid w:val="00821FE7"/>
    <w:rsid w:val="00822102"/>
    <w:rsid w:val="00822450"/>
    <w:rsid w:val="008224F9"/>
    <w:rsid w:val="008225AE"/>
    <w:rsid w:val="00822AD8"/>
    <w:rsid w:val="00823513"/>
    <w:rsid w:val="0082358A"/>
    <w:rsid w:val="00823A91"/>
    <w:rsid w:val="00823CAA"/>
    <w:rsid w:val="008243F1"/>
    <w:rsid w:val="00824B02"/>
    <w:rsid w:val="00824BF9"/>
    <w:rsid w:val="00824C2C"/>
    <w:rsid w:val="00824DA7"/>
    <w:rsid w:val="00824EDA"/>
    <w:rsid w:val="0082501F"/>
    <w:rsid w:val="00825254"/>
    <w:rsid w:val="00825F28"/>
    <w:rsid w:val="00825FE1"/>
    <w:rsid w:val="00826004"/>
    <w:rsid w:val="00826198"/>
    <w:rsid w:val="00826380"/>
    <w:rsid w:val="0082661E"/>
    <w:rsid w:val="008267F3"/>
    <w:rsid w:val="00827081"/>
    <w:rsid w:val="00827334"/>
    <w:rsid w:val="008274D3"/>
    <w:rsid w:val="008275BB"/>
    <w:rsid w:val="008276EE"/>
    <w:rsid w:val="0082784F"/>
    <w:rsid w:val="00827987"/>
    <w:rsid w:val="00827BB0"/>
    <w:rsid w:val="00827FEF"/>
    <w:rsid w:val="008301A2"/>
    <w:rsid w:val="00830CB2"/>
    <w:rsid w:val="00830E4F"/>
    <w:rsid w:val="00830EF8"/>
    <w:rsid w:val="0083121A"/>
    <w:rsid w:val="00831236"/>
    <w:rsid w:val="0083166C"/>
    <w:rsid w:val="00831D2A"/>
    <w:rsid w:val="00832657"/>
    <w:rsid w:val="00832ADB"/>
    <w:rsid w:val="00832DAD"/>
    <w:rsid w:val="008330CB"/>
    <w:rsid w:val="008332C5"/>
    <w:rsid w:val="0083333C"/>
    <w:rsid w:val="00833418"/>
    <w:rsid w:val="008337AF"/>
    <w:rsid w:val="0083385C"/>
    <w:rsid w:val="00833D2F"/>
    <w:rsid w:val="00833F75"/>
    <w:rsid w:val="0083458B"/>
    <w:rsid w:val="008345E4"/>
    <w:rsid w:val="00834634"/>
    <w:rsid w:val="00834CC9"/>
    <w:rsid w:val="008350AA"/>
    <w:rsid w:val="0083515B"/>
    <w:rsid w:val="008352F8"/>
    <w:rsid w:val="00835F21"/>
    <w:rsid w:val="008360E4"/>
    <w:rsid w:val="00836778"/>
    <w:rsid w:val="00836811"/>
    <w:rsid w:val="00836D5E"/>
    <w:rsid w:val="00836F01"/>
    <w:rsid w:val="0083739A"/>
    <w:rsid w:val="008378A1"/>
    <w:rsid w:val="00840376"/>
    <w:rsid w:val="00840BAE"/>
    <w:rsid w:val="00840BC4"/>
    <w:rsid w:val="00840CF2"/>
    <w:rsid w:val="00840F4F"/>
    <w:rsid w:val="00841033"/>
    <w:rsid w:val="0084122E"/>
    <w:rsid w:val="008415AF"/>
    <w:rsid w:val="00841AB9"/>
    <w:rsid w:val="00841B47"/>
    <w:rsid w:val="00841FEF"/>
    <w:rsid w:val="00842801"/>
    <w:rsid w:val="008430F8"/>
    <w:rsid w:val="00843175"/>
    <w:rsid w:val="008431C3"/>
    <w:rsid w:val="008434DE"/>
    <w:rsid w:val="0084392A"/>
    <w:rsid w:val="00843C6E"/>
    <w:rsid w:val="0084408A"/>
    <w:rsid w:val="00844156"/>
    <w:rsid w:val="008442D4"/>
    <w:rsid w:val="008444CA"/>
    <w:rsid w:val="008448AC"/>
    <w:rsid w:val="00844BB8"/>
    <w:rsid w:val="0084517F"/>
    <w:rsid w:val="008451E0"/>
    <w:rsid w:val="00845424"/>
    <w:rsid w:val="00845660"/>
    <w:rsid w:val="00845BE6"/>
    <w:rsid w:val="00845F22"/>
    <w:rsid w:val="008465E3"/>
    <w:rsid w:val="00846624"/>
    <w:rsid w:val="00846988"/>
    <w:rsid w:val="0084700E"/>
    <w:rsid w:val="00847157"/>
    <w:rsid w:val="00847345"/>
    <w:rsid w:val="00847507"/>
    <w:rsid w:val="00847EEC"/>
    <w:rsid w:val="0085017C"/>
    <w:rsid w:val="0085039B"/>
    <w:rsid w:val="008504DB"/>
    <w:rsid w:val="008506B1"/>
    <w:rsid w:val="00850B8B"/>
    <w:rsid w:val="00851136"/>
    <w:rsid w:val="008517AB"/>
    <w:rsid w:val="008519A8"/>
    <w:rsid w:val="00851E6F"/>
    <w:rsid w:val="00852856"/>
    <w:rsid w:val="00852A5C"/>
    <w:rsid w:val="00852C1C"/>
    <w:rsid w:val="00853479"/>
    <w:rsid w:val="0085351D"/>
    <w:rsid w:val="0085365F"/>
    <w:rsid w:val="0085383B"/>
    <w:rsid w:val="00853CA2"/>
    <w:rsid w:val="00854627"/>
    <w:rsid w:val="00854EA2"/>
    <w:rsid w:val="00855313"/>
    <w:rsid w:val="00855C62"/>
    <w:rsid w:val="00855DC8"/>
    <w:rsid w:val="00856396"/>
    <w:rsid w:val="00856729"/>
    <w:rsid w:val="00856883"/>
    <w:rsid w:val="008570AE"/>
    <w:rsid w:val="0085743A"/>
    <w:rsid w:val="00857B25"/>
    <w:rsid w:val="00857FDD"/>
    <w:rsid w:val="008606C7"/>
    <w:rsid w:val="008607AB"/>
    <w:rsid w:val="00860C36"/>
    <w:rsid w:val="00860D50"/>
    <w:rsid w:val="00860E88"/>
    <w:rsid w:val="00861051"/>
    <w:rsid w:val="008611C9"/>
    <w:rsid w:val="0086132E"/>
    <w:rsid w:val="00861638"/>
    <w:rsid w:val="008623EB"/>
    <w:rsid w:val="008624DD"/>
    <w:rsid w:val="00862616"/>
    <w:rsid w:val="0086291C"/>
    <w:rsid w:val="008629FC"/>
    <w:rsid w:val="0086341F"/>
    <w:rsid w:val="008635FD"/>
    <w:rsid w:val="00863CC9"/>
    <w:rsid w:val="00863DCE"/>
    <w:rsid w:val="00863DF0"/>
    <w:rsid w:val="00863FAB"/>
    <w:rsid w:val="00864591"/>
    <w:rsid w:val="008649DC"/>
    <w:rsid w:val="00865CA3"/>
    <w:rsid w:val="00865F7D"/>
    <w:rsid w:val="00866007"/>
    <w:rsid w:val="008668EC"/>
    <w:rsid w:val="008668EF"/>
    <w:rsid w:val="008675D6"/>
    <w:rsid w:val="0087080E"/>
    <w:rsid w:val="008708E0"/>
    <w:rsid w:val="00871251"/>
    <w:rsid w:val="008715B0"/>
    <w:rsid w:val="008716B1"/>
    <w:rsid w:val="00871D91"/>
    <w:rsid w:val="00871DD8"/>
    <w:rsid w:val="008725DA"/>
    <w:rsid w:val="008726D4"/>
    <w:rsid w:val="0087290F"/>
    <w:rsid w:val="0087299C"/>
    <w:rsid w:val="008729E1"/>
    <w:rsid w:val="00872A39"/>
    <w:rsid w:val="00872C7E"/>
    <w:rsid w:val="0087361D"/>
    <w:rsid w:val="00873CF6"/>
    <w:rsid w:val="0087481C"/>
    <w:rsid w:val="0087482C"/>
    <w:rsid w:val="00874FF4"/>
    <w:rsid w:val="008751AC"/>
    <w:rsid w:val="00875B95"/>
    <w:rsid w:val="00875D6D"/>
    <w:rsid w:val="00875EEC"/>
    <w:rsid w:val="00876761"/>
    <w:rsid w:val="00876B59"/>
    <w:rsid w:val="0087744C"/>
    <w:rsid w:val="008778BC"/>
    <w:rsid w:val="008779FD"/>
    <w:rsid w:val="00877C0D"/>
    <w:rsid w:val="00877CF9"/>
    <w:rsid w:val="008805BA"/>
    <w:rsid w:val="00880CF6"/>
    <w:rsid w:val="008810F9"/>
    <w:rsid w:val="0088125C"/>
    <w:rsid w:val="00881BEC"/>
    <w:rsid w:val="008822D6"/>
    <w:rsid w:val="008823D6"/>
    <w:rsid w:val="00882538"/>
    <w:rsid w:val="008825DF"/>
    <w:rsid w:val="008829A4"/>
    <w:rsid w:val="00883328"/>
    <w:rsid w:val="008834E8"/>
    <w:rsid w:val="00883564"/>
    <w:rsid w:val="008839AF"/>
    <w:rsid w:val="00883BA9"/>
    <w:rsid w:val="008840F9"/>
    <w:rsid w:val="00884741"/>
    <w:rsid w:val="00884751"/>
    <w:rsid w:val="00884BC2"/>
    <w:rsid w:val="00884F7D"/>
    <w:rsid w:val="0088525E"/>
    <w:rsid w:val="00885274"/>
    <w:rsid w:val="00885348"/>
    <w:rsid w:val="0088535C"/>
    <w:rsid w:val="008853A1"/>
    <w:rsid w:val="008854CB"/>
    <w:rsid w:val="00885571"/>
    <w:rsid w:val="00885693"/>
    <w:rsid w:val="0088588B"/>
    <w:rsid w:val="00885BE1"/>
    <w:rsid w:val="0088605A"/>
    <w:rsid w:val="00886BB3"/>
    <w:rsid w:val="00886BC8"/>
    <w:rsid w:val="00886C4D"/>
    <w:rsid w:val="00886F3B"/>
    <w:rsid w:val="00887414"/>
    <w:rsid w:val="00887865"/>
    <w:rsid w:val="0088789A"/>
    <w:rsid w:val="00887C25"/>
    <w:rsid w:val="00887D35"/>
    <w:rsid w:val="0089092F"/>
    <w:rsid w:val="00890C7E"/>
    <w:rsid w:val="00890F13"/>
    <w:rsid w:val="00891606"/>
    <w:rsid w:val="00891702"/>
    <w:rsid w:val="00891C19"/>
    <w:rsid w:val="00891D90"/>
    <w:rsid w:val="00892146"/>
    <w:rsid w:val="008921DE"/>
    <w:rsid w:val="008921EA"/>
    <w:rsid w:val="008922F6"/>
    <w:rsid w:val="00892B5F"/>
    <w:rsid w:val="008930D0"/>
    <w:rsid w:val="00893238"/>
    <w:rsid w:val="008932CC"/>
    <w:rsid w:val="0089389F"/>
    <w:rsid w:val="00893B42"/>
    <w:rsid w:val="00893BBB"/>
    <w:rsid w:val="00894170"/>
    <w:rsid w:val="008943DF"/>
    <w:rsid w:val="00894D2E"/>
    <w:rsid w:val="00895297"/>
    <w:rsid w:val="008957B7"/>
    <w:rsid w:val="0089593E"/>
    <w:rsid w:val="00895A8A"/>
    <w:rsid w:val="00896240"/>
    <w:rsid w:val="00896376"/>
    <w:rsid w:val="008969E1"/>
    <w:rsid w:val="00897466"/>
    <w:rsid w:val="008A00CF"/>
    <w:rsid w:val="008A01D4"/>
    <w:rsid w:val="008A04C8"/>
    <w:rsid w:val="008A0583"/>
    <w:rsid w:val="008A090C"/>
    <w:rsid w:val="008A1184"/>
    <w:rsid w:val="008A1411"/>
    <w:rsid w:val="008A17B3"/>
    <w:rsid w:val="008A1A08"/>
    <w:rsid w:val="008A1C10"/>
    <w:rsid w:val="008A23C5"/>
    <w:rsid w:val="008A24B4"/>
    <w:rsid w:val="008A2647"/>
    <w:rsid w:val="008A2723"/>
    <w:rsid w:val="008A2D61"/>
    <w:rsid w:val="008A31C8"/>
    <w:rsid w:val="008A322D"/>
    <w:rsid w:val="008A3262"/>
    <w:rsid w:val="008A3708"/>
    <w:rsid w:val="008A383A"/>
    <w:rsid w:val="008A3C5A"/>
    <w:rsid w:val="008A405C"/>
    <w:rsid w:val="008A4455"/>
    <w:rsid w:val="008A49B7"/>
    <w:rsid w:val="008A49C0"/>
    <w:rsid w:val="008A4AC5"/>
    <w:rsid w:val="008A4C14"/>
    <w:rsid w:val="008A5380"/>
    <w:rsid w:val="008A6315"/>
    <w:rsid w:val="008A6615"/>
    <w:rsid w:val="008A672B"/>
    <w:rsid w:val="008A6790"/>
    <w:rsid w:val="008A680F"/>
    <w:rsid w:val="008A6916"/>
    <w:rsid w:val="008A6C33"/>
    <w:rsid w:val="008A739B"/>
    <w:rsid w:val="008A7546"/>
    <w:rsid w:val="008A7565"/>
    <w:rsid w:val="008A75DC"/>
    <w:rsid w:val="008A7837"/>
    <w:rsid w:val="008B02E4"/>
    <w:rsid w:val="008B0943"/>
    <w:rsid w:val="008B0C5D"/>
    <w:rsid w:val="008B0CD9"/>
    <w:rsid w:val="008B11AF"/>
    <w:rsid w:val="008B1208"/>
    <w:rsid w:val="008B16EF"/>
    <w:rsid w:val="008B1762"/>
    <w:rsid w:val="008B19EF"/>
    <w:rsid w:val="008B26B8"/>
    <w:rsid w:val="008B2ABB"/>
    <w:rsid w:val="008B2ACC"/>
    <w:rsid w:val="008B2DC4"/>
    <w:rsid w:val="008B2EE2"/>
    <w:rsid w:val="008B2FDC"/>
    <w:rsid w:val="008B3492"/>
    <w:rsid w:val="008B3B34"/>
    <w:rsid w:val="008B4009"/>
    <w:rsid w:val="008B4339"/>
    <w:rsid w:val="008B463D"/>
    <w:rsid w:val="008B468F"/>
    <w:rsid w:val="008B51BF"/>
    <w:rsid w:val="008B525F"/>
    <w:rsid w:val="008B538D"/>
    <w:rsid w:val="008B58E4"/>
    <w:rsid w:val="008B594D"/>
    <w:rsid w:val="008B59A5"/>
    <w:rsid w:val="008B5B53"/>
    <w:rsid w:val="008B6319"/>
    <w:rsid w:val="008B6642"/>
    <w:rsid w:val="008B66B7"/>
    <w:rsid w:val="008B6862"/>
    <w:rsid w:val="008B6E4C"/>
    <w:rsid w:val="008B778C"/>
    <w:rsid w:val="008B781F"/>
    <w:rsid w:val="008B7A4C"/>
    <w:rsid w:val="008C09C9"/>
    <w:rsid w:val="008C0E2F"/>
    <w:rsid w:val="008C142D"/>
    <w:rsid w:val="008C1501"/>
    <w:rsid w:val="008C15B6"/>
    <w:rsid w:val="008C16D7"/>
    <w:rsid w:val="008C1A78"/>
    <w:rsid w:val="008C1BAE"/>
    <w:rsid w:val="008C2030"/>
    <w:rsid w:val="008C220B"/>
    <w:rsid w:val="008C2895"/>
    <w:rsid w:val="008C3012"/>
    <w:rsid w:val="008C3726"/>
    <w:rsid w:val="008C3914"/>
    <w:rsid w:val="008C3AEA"/>
    <w:rsid w:val="008C3D8C"/>
    <w:rsid w:val="008C3E8D"/>
    <w:rsid w:val="008C4158"/>
    <w:rsid w:val="008C436D"/>
    <w:rsid w:val="008C4FBE"/>
    <w:rsid w:val="008C50BE"/>
    <w:rsid w:val="008C54FE"/>
    <w:rsid w:val="008C5599"/>
    <w:rsid w:val="008C58DC"/>
    <w:rsid w:val="008C5915"/>
    <w:rsid w:val="008C5A4D"/>
    <w:rsid w:val="008C5EDB"/>
    <w:rsid w:val="008C6051"/>
    <w:rsid w:val="008C6250"/>
    <w:rsid w:val="008C6362"/>
    <w:rsid w:val="008C6FAD"/>
    <w:rsid w:val="008C7084"/>
    <w:rsid w:val="008C7126"/>
    <w:rsid w:val="008C79EC"/>
    <w:rsid w:val="008C7A13"/>
    <w:rsid w:val="008C7B53"/>
    <w:rsid w:val="008D03E3"/>
    <w:rsid w:val="008D0870"/>
    <w:rsid w:val="008D08C3"/>
    <w:rsid w:val="008D0945"/>
    <w:rsid w:val="008D0C23"/>
    <w:rsid w:val="008D0F81"/>
    <w:rsid w:val="008D1135"/>
    <w:rsid w:val="008D1326"/>
    <w:rsid w:val="008D13BE"/>
    <w:rsid w:val="008D1A36"/>
    <w:rsid w:val="008D1F0F"/>
    <w:rsid w:val="008D1F62"/>
    <w:rsid w:val="008D233E"/>
    <w:rsid w:val="008D2B93"/>
    <w:rsid w:val="008D2CF2"/>
    <w:rsid w:val="008D2DBB"/>
    <w:rsid w:val="008D2EE7"/>
    <w:rsid w:val="008D2F10"/>
    <w:rsid w:val="008D315B"/>
    <w:rsid w:val="008D3A9A"/>
    <w:rsid w:val="008D3B35"/>
    <w:rsid w:val="008D4514"/>
    <w:rsid w:val="008D465B"/>
    <w:rsid w:val="008D4BB4"/>
    <w:rsid w:val="008D5262"/>
    <w:rsid w:val="008D532D"/>
    <w:rsid w:val="008D5C10"/>
    <w:rsid w:val="008D5C68"/>
    <w:rsid w:val="008D6129"/>
    <w:rsid w:val="008D66C4"/>
    <w:rsid w:val="008D67E1"/>
    <w:rsid w:val="008D686A"/>
    <w:rsid w:val="008D6B13"/>
    <w:rsid w:val="008D6E82"/>
    <w:rsid w:val="008D7259"/>
    <w:rsid w:val="008D7345"/>
    <w:rsid w:val="008D75E1"/>
    <w:rsid w:val="008D7683"/>
    <w:rsid w:val="008D7A47"/>
    <w:rsid w:val="008D7D12"/>
    <w:rsid w:val="008D7EB1"/>
    <w:rsid w:val="008D7F3E"/>
    <w:rsid w:val="008E0156"/>
    <w:rsid w:val="008E036F"/>
    <w:rsid w:val="008E1326"/>
    <w:rsid w:val="008E16E3"/>
    <w:rsid w:val="008E178E"/>
    <w:rsid w:val="008E1A4A"/>
    <w:rsid w:val="008E1C0F"/>
    <w:rsid w:val="008E1E28"/>
    <w:rsid w:val="008E21AF"/>
    <w:rsid w:val="008E21B6"/>
    <w:rsid w:val="008E291D"/>
    <w:rsid w:val="008E2A11"/>
    <w:rsid w:val="008E2C97"/>
    <w:rsid w:val="008E3F57"/>
    <w:rsid w:val="008E4542"/>
    <w:rsid w:val="008E4767"/>
    <w:rsid w:val="008E4972"/>
    <w:rsid w:val="008E4A73"/>
    <w:rsid w:val="008E4DAB"/>
    <w:rsid w:val="008E4ED3"/>
    <w:rsid w:val="008E5095"/>
    <w:rsid w:val="008E5975"/>
    <w:rsid w:val="008E60B1"/>
    <w:rsid w:val="008E6652"/>
    <w:rsid w:val="008E6888"/>
    <w:rsid w:val="008E69F5"/>
    <w:rsid w:val="008E7452"/>
    <w:rsid w:val="008E79AC"/>
    <w:rsid w:val="008E7B10"/>
    <w:rsid w:val="008E7BE8"/>
    <w:rsid w:val="008F0073"/>
    <w:rsid w:val="008F074F"/>
    <w:rsid w:val="008F0E84"/>
    <w:rsid w:val="008F0FAB"/>
    <w:rsid w:val="008F0FBE"/>
    <w:rsid w:val="008F114D"/>
    <w:rsid w:val="008F146F"/>
    <w:rsid w:val="008F150E"/>
    <w:rsid w:val="008F182A"/>
    <w:rsid w:val="008F2071"/>
    <w:rsid w:val="008F208D"/>
    <w:rsid w:val="008F21A5"/>
    <w:rsid w:val="008F21AF"/>
    <w:rsid w:val="008F24C3"/>
    <w:rsid w:val="008F2777"/>
    <w:rsid w:val="008F29E2"/>
    <w:rsid w:val="008F2E63"/>
    <w:rsid w:val="008F32AA"/>
    <w:rsid w:val="008F33A3"/>
    <w:rsid w:val="008F37A3"/>
    <w:rsid w:val="008F41B8"/>
    <w:rsid w:val="008F4461"/>
    <w:rsid w:val="008F44CE"/>
    <w:rsid w:val="008F456D"/>
    <w:rsid w:val="008F4E2D"/>
    <w:rsid w:val="008F4F17"/>
    <w:rsid w:val="008F4F27"/>
    <w:rsid w:val="008F4F5D"/>
    <w:rsid w:val="008F5087"/>
    <w:rsid w:val="008F54FF"/>
    <w:rsid w:val="008F5D1E"/>
    <w:rsid w:val="008F5D4A"/>
    <w:rsid w:val="008F5F53"/>
    <w:rsid w:val="008F6575"/>
    <w:rsid w:val="008F66E7"/>
    <w:rsid w:val="008F6991"/>
    <w:rsid w:val="008F69DC"/>
    <w:rsid w:val="008F6C17"/>
    <w:rsid w:val="008F71F9"/>
    <w:rsid w:val="008F7341"/>
    <w:rsid w:val="008F75CD"/>
    <w:rsid w:val="008F7DD7"/>
    <w:rsid w:val="0090005D"/>
    <w:rsid w:val="009000F0"/>
    <w:rsid w:val="0090046D"/>
    <w:rsid w:val="009009FF"/>
    <w:rsid w:val="00900C02"/>
    <w:rsid w:val="009010AB"/>
    <w:rsid w:val="009010BE"/>
    <w:rsid w:val="0090119C"/>
    <w:rsid w:val="0090179B"/>
    <w:rsid w:val="009017BE"/>
    <w:rsid w:val="00901ABC"/>
    <w:rsid w:val="00901E50"/>
    <w:rsid w:val="009024D1"/>
    <w:rsid w:val="009025D5"/>
    <w:rsid w:val="00902929"/>
    <w:rsid w:val="00902CFD"/>
    <w:rsid w:val="00902DFA"/>
    <w:rsid w:val="00902FAA"/>
    <w:rsid w:val="00903A62"/>
    <w:rsid w:val="00903B9D"/>
    <w:rsid w:val="00903D6C"/>
    <w:rsid w:val="009043D7"/>
    <w:rsid w:val="009046D6"/>
    <w:rsid w:val="00904BEE"/>
    <w:rsid w:val="00904F22"/>
    <w:rsid w:val="009052E0"/>
    <w:rsid w:val="0090546E"/>
    <w:rsid w:val="0090589F"/>
    <w:rsid w:val="00905A8E"/>
    <w:rsid w:val="0090618C"/>
    <w:rsid w:val="009066A6"/>
    <w:rsid w:val="00906E15"/>
    <w:rsid w:val="009070F8"/>
    <w:rsid w:val="0090731C"/>
    <w:rsid w:val="009075C8"/>
    <w:rsid w:val="0090773F"/>
    <w:rsid w:val="00907B32"/>
    <w:rsid w:val="0091012C"/>
    <w:rsid w:val="009102AB"/>
    <w:rsid w:val="00910654"/>
    <w:rsid w:val="0091077D"/>
    <w:rsid w:val="0091164B"/>
    <w:rsid w:val="00911877"/>
    <w:rsid w:val="00911A21"/>
    <w:rsid w:val="00911A28"/>
    <w:rsid w:val="00911D58"/>
    <w:rsid w:val="00911F96"/>
    <w:rsid w:val="009127E4"/>
    <w:rsid w:val="009137F9"/>
    <w:rsid w:val="00913927"/>
    <w:rsid w:val="009139C3"/>
    <w:rsid w:val="00913C14"/>
    <w:rsid w:val="00913E9B"/>
    <w:rsid w:val="00913FD0"/>
    <w:rsid w:val="009143B0"/>
    <w:rsid w:val="00914748"/>
    <w:rsid w:val="00914BDC"/>
    <w:rsid w:val="00914C02"/>
    <w:rsid w:val="00914C13"/>
    <w:rsid w:val="00915147"/>
    <w:rsid w:val="00915291"/>
    <w:rsid w:val="009154F5"/>
    <w:rsid w:val="00915506"/>
    <w:rsid w:val="0091583D"/>
    <w:rsid w:val="0091586D"/>
    <w:rsid w:val="00915A08"/>
    <w:rsid w:val="00915FCB"/>
    <w:rsid w:val="00916253"/>
    <w:rsid w:val="00916750"/>
    <w:rsid w:val="00916A50"/>
    <w:rsid w:val="00916BDB"/>
    <w:rsid w:val="00916E5F"/>
    <w:rsid w:val="00917505"/>
    <w:rsid w:val="00917AA1"/>
    <w:rsid w:val="00917C62"/>
    <w:rsid w:val="00917C8A"/>
    <w:rsid w:val="00917DEB"/>
    <w:rsid w:val="0092085C"/>
    <w:rsid w:val="00920881"/>
    <w:rsid w:val="009209EE"/>
    <w:rsid w:val="00920ADD"/>
    <w:rsid w:val="00921029"/>
    <w:rsid w:val="00921754"/>
    <w:rsid w:val="0092186E"/>
    <w:rsid w:val="00921928"/>
    <w:rsid w:val="00922191"/>
    <w:rsid w:val="00922235"/>
    <w:rsid w:val="00922E12"/>
    <w:rsid w:val="00923870"/>
    <w:rsid w:val="00923B6D"/>
    <w:rsid w:val="00923C76"/>
    <w:rsid w:val="00924134"/>
    <w:rsid w:val="0092431B"/>
    <w:rsid w:val="009244FA"/>
    <w:rsid w:val="00924571"/>
    <w:rsid w:val="0092485D"/>
    <w:rsid w:val="0092496C"/>
    <w:rsid w:val="00924F2F"/>
    <w:rsid w:val="00925367"/>
    <w:rsid w:val="00925415"/>
    <w:rsid w:val="009254D2"/>
    <w:rsid w:val="009256BD"/>
    <w:rsid w:val="00925C57"/>
    <w:rsid w:val="00926254"/>
    <w:rsid w:val="009265C5"/>
    <w:rsid w:val="009266A6"/>
    <w:rsid w:val="00926AD1"/>
    <w:rsid w:val="00926F11"/>
    <w:rsid w:val="00926F5D"/>
    <w:rsid w:val="00927410"/>
    <w:rsid w:val="00927889"/>
    <w:rsid w:val="00927CC2"/>
    <w:rsid w:val="00927E8A"/>
    <w:rsid w:val="00927F72"/>
    <w:rsid w:val="00930126"/>
    <w:rsid w:val="00930861"/>
    <w:rsid w:val="009308E2"/>
    <w:rsid w:val="00930C22"/>
    <w:rsid w:val="00930C4B"/>
    <w:rsid w:val="00930D26"/>
    <w:rsid w:val="00930E13"/>
    <w:rsid w:val="00931040"/>
    <w:rsid w:val="009311F5"/>
    <w:rsid w:val="00931C76"/>
    <w:rsid w:val="00931DF3"/>
    <w:rsid w:val="0093200E"/>
    <w:rsid w:val="00932275"/>
    <w:rsid w:val="00932326"/>
    <w:rsid w:val="0093271E"/>
    <w:rsid w:val="00932AF1"/>
    <w:rsid w:val="00932DDF"/>
    <w:rsid w:val="00932FC7"/>
    <w:rsid w:val="00933A4A"/>
    <w:rsid w:val="00933F47"/>
    <w:rsid w:val="0093422C"/>
    <w:rsid w:val="0093459E"/>
    <w:rsid w:val="0093489F"/>
    <w:rsid w:val="00934BDD"/>
    <w:rsid w:val="00934C00"/>
    <w:rsid w:val="00934CCE"/>
    <w:rsid w:val="00934E32"/>
    <w:rsid w:val="0093537D"/>
    <w:rsid w:val="0093551D"/>
    <w:rsid w:val="009357E4"/>
    <w:rsid w:val="00935851"/>
    <w:rsid w:val="00935E11"/>
    <w:rsid w:val="00935FE4"/>
    <w:rsid w:val="00937115"/>
    <w:rsid w:val="0093713D"/>
    <w:rsid w:val="00937715"/>
    <w:rsid w:val="009378B6"/>
    <w:rsid w:val="00937F51"/>
    <w:rsid w:val="00940287"/>
    <w:rsid w:val="0094064B"/>
    <w:rsid w:val="00940816"/>
    <w:rsid w:val="00940B3B"/>
    <w:rsid w:val="00940ED3"/>
    <w:rsid w:val="00941101"/>
    <w:rsid w:val="009414FD"/>
    <w:rsid w:val="009415CC"/>
    <w:rsid w:val="0094187F"/>
    <w:rsid w:val="009424E7"/>
    <w:rsid w:val="00942E37"/>
    <w:rsid w:val="009430F5"/>
    <w:rsid w:val="00943391"/>
    <w:rsid w:val="0094376F"/>
    <w:rsid w:val="00943C34"/>
    <w:rsid w:val="00943F70"/>
    <w:rsid w:val="0094401E"/>
    <w:rsid w:val="009445C4"/>
    <w:rsid w:val="009447C9"/>
    <w:rsid w:val="009449B3"/>
    <w:rsid w:val="00944D92"/>
    <w:rsid w:val="0094530E"/>
    <w:rsid w:val="0094561B"/>
    <w:rsid w:val="009458B1"/>
    <w:rsid w:val="0094591A"/>
    <w:rsid w:val="00945AD1"/>
    <w:rsid w:val="00945B42"/>
    <w:rsid w:val="0094681E"/>
    <w:rsid w:val="00946A4E"/>
    <w:rsid w:val="00946AAF"/>
    <w:rsid w:val="00946B57"/>
    <w:rsid w:val="00946D6F"/>
    <w:rsid w:val="00946E40"/>
    <w:rsid w:val="00946E8D"/>
    <w:rsid w:val="00946F69"/>
    <w:rsid w:val="00946FCA"/>
    <w:rsid w:val="0094725F"/>
    <w:rsid w:val="00947536"/>
    <w:rsid w:val="00947833"/>
    <w:rsid w:val="00947926"/>
    <w:rsid w:val="00947C01"/>
    <w:rsid w:val="00947C98"/>
    <w:rsid w:val="009503BB"/>
    <w:rsid w:val="00950425"/>
    <w:rsid w:val="0095057E"/>
    <w:rsid w:val="00950762"/>
    <w:rsid w:val="00950A3E"/>
    <w:rsid w:val="00950F70"/>
    <w:rsid w:val="009512A9"/>
    <w:rsid w:val="0095188F"/>
    <w:rsid w:val="009519A9"/>
    <w:rsid w:val="009519FF"/>
    <w:rsid w:val="009520EF"/>
    <w:rsid w:val="00952260"/>
    <w:rsid w:val="009522FA"/>
    <w:rsid w:val="00952391"/>
    <w:rsid w:val="009529FC"/>
    <w:rsid w:val="00952A2D"/>
    <w:rsid w:val="009536F2"/>
    <w:rsid w:val="00954B73"/>
    <w:rsid w:val="00954EA7"/>
    <w:rsid w:val="00955093"/>
    <w:rsid w:val="009555FC"/>
    <w:rsid w:val="00955842"/>
    <w:rsid w:val="009559DE"/>
    <w:rsid w:val="00955E48"/>
    <w:rsid w:val="00955F63"/>
    <w:rsid w:val="00956505"/>
    <w:rsid w:val="00956685"/>
    <w:rsid w:val="009566A1"/>
    <w:rsid w:val="0095699F"/>
    <w:rsid w:val="009571D1"/>
    <w:rsid w:val="00957C82"/>
    <w:rsid w:val="00960008"/>
    <w:rsid w:val="0096023C"/>
    <w:rsid w:val="00960576"/>
    <w:rsid w:val="00960CD8"/>
    <w:rsid w:val="00960E9B"/>
    <w:rsid w:val="00961354"/>
    <w:rsid w:val="00961A77"/>
    <w:rsid w:val="009620AD"/>
    <w:rsid w:val="009627B1"/>
    <w:rsid w:val="00962F92"/>
    <w:rsid w:val="009632A9"/>
    <w:rsid w:val="009633A9"/>
    <w:rsid w:val="009635CF"/>
    <w:rsid w:val="009639BD"/>
    <w:rsid w:val="009643F2"/>
    <w:rsid w:val="00964400"/>
    <w:rsid w:val="00964627"/>
    <w:rsid w:val="00964CC1"/>
    <w:rsid w:val="00964F2E"/>
    <w:rsid w:val="00965078"/>
    <w:rsid w:val="0096551C"/>
    <w:rsid w:val="009657DD"/>
    <w:rsid w:val="00965CE2"/>
    <w:rsid w:val="00966211"/>
    <w:rsid w:val="00966542"/>
    <w:rsid w:val="009667C3"/>
    <w:rsid w:val="00966B91"/>
    <w:rsid w:val="00966E36"/>
    <w:rsid w:val="00967094"/>
    <w:rsid w:val="00967217"/>
    <w:rsid w:val="009674F6"/>
    <w:rsid w:val="0096756D"/>
    <w:rsid w:val="00967814"/>
    <w:rsid w:val="00967986"/>
    <w:rsid w:val="00967A1D"/>
    <w:rsid w:val="0097005D"/>
    <w:rsid w:val="0097019D"/>
    <w:rsid w:val="0097060A"/>
    <w:rsid w:val="009706CC"/>
    <w:rsid w:val="00970BDE"/>
    <w:rsid w:val="00970EC3"/>
    <w:rsid w:val="00971463"/>
    <w:rsid w:val="009714E2"/>
    <w:rsid w:val="009717F2"/>
    <w:rsid w:val="00971A1E"/>
    <w:rsid w:val="00971C47"/>
    <w:rsid w:val="009721E7"/>
    <w:rsid w:val="00972430"/>
    <w:rsid w:val="00972646"/>
    <w:rsid w:val="009728D2"/>
    <w:rsid w:val="009731EC"/>
    <w:rsid w:val="00973465"/>
    <w:rsid w:val="00973469"/>
    <w:rsid w:val="00973A88"/>
    <w:rsid w:val="00973D04"/>
    <w:rsid w:val="00974556"/>
    <w:rsid w:val="0097459A"/>
    <w:rsid w:val="0097474A"/>
    <w:rsid w:val="00974AF4"/>
    <w:rsid w:val="00974B79"/>
    <w:rsid w:val="00974E97"/>
    <w:rsid w:val="00975103"/>
    <w:rsid w:val="009755DB"/>
    <w:rsid w:val="00975795"/>
    <w:rsid w:val="009757CA"/>
    <w:rsid w:val="00976020"/>
    <w:rsid w:val="009762C1"/>
    <w:rsid w:val="0097671B"/>
    <w:rsid w:val="00976B21"/>
    <w:rsid w:val="00976C04"/>
    <w:rsid w:val="00976DED"/>
    <w:rsid w:val="00976FA3"/>
    <w:rsid w:val="0097711D"/>
    <w:rsid w:val="0097750E"/>
    <w:rsid w:val="00977AC8"/>
    <w:rsid w:val="00980075"/>
    <w:rsid w:val="00980197"/>
    <w:rsid w:val="009808B7"/>
    <w:rsid w:val="00980AE6"/>
    <w:rsid w:val="00981443"/>
    <w:rsid w:val="009814EC"/>
    <w:rsid w:val="009818DA"/>
    <w:rsid w:val="00981915"/>
    <w:rsid w:val="00981B62"/>
    <w:rsid w:val="0098207C"/>
    <w:rsid w:val="0098235C"/>
    <w:rsid w:val="00982430"/>
    <w:rsid w:val="009828B0"/>
    <w:rsid w:val="00982B82"/>
    <w:rsid w:val="0098351A"/>
    <w:rsid w:val="0098355F"/>
    <w:rsid w:val="0098381A"/>
    <w:rsid w:val="009839CE"/>
    <w:rsid w:val="00983F59"/>
    <w:rsid w:val="009841E8"/>
    <w:rsid w:val="00984A79"/>
    <w:rsid w:val="0098515F"/>
    <w:rsid w:val="00985587"/>
    <w:rsid w:val="00985C7C"/>
    <w:rsid w:val="00986BBB"/>
    <w:rsid w:val="00986E19"/>
    <w:rsid w:val="00986EC4"/>
    <w:rsid w:val="00986EF3"/>
    <w:rsid w:val="00986F71"/>
    <w:rsid w:val="00987C72"/>
    <w:rsid w:val="00990214"/>
    <w:rsid w:val="00990336"/>
    <w:rsid w:val="00990638"/>
    <w:rsid w:val="009908E6"/>
    <w:rsid w:val="0099096A"/>
    <w:rsid w:val="00990CA7"/>
    <w:rsid w:val="00990EAB"/>
    <w:rsid w:val="00990EBB"/>
    <w:rsid w:val="009911A7"/>
    <w:rsid w:val="00991BB6"/>
    <w:rsid w:val="0099228F"/>
    <w:rsid w:val="0099234B"/>
    <w:rsid w:val="0099248B"/>
    <w:rsid w:val="00992539"/>
    <w:rsid w:val="00993B4B"/>
    <w:rsid w:val="00993C91"/>
    <w:rsid w:val="00994795"/>
    <w:rsid w:val="009949BC"/>
    <w:rsid w:val="00994F7A"/>
    <w:rsid w:val="009952B0"/>
    <w:rsid w:val="00996CA9"/>
    <w:rsid w:val="00997502"/>
    <w:rsid w:val="0099762F"/>
    <w:rsid w:val="00997693"/>
    <w:rsid w:val="00997773"/>
    <w:rsid w:val="009977C2"/>
    <w:rsid w:val="00997FB0"/>
    <w:rsid w:val="009A00C3"/>
    <w:rsid w:val="009A01FC"/>
    <w:rsid w:val="009A040E"/>
    <w:rsid w:val="009A0673"/>
    <w:rsid w:val="009A07B4"/>
    <w:rsid w:val="009A0D72"/>
    <w:rsid w:val="009A10DE"/>
    <w:rsid w:val="009A16B1"/>
    <w:rsid w:val="009A16E3"/>
    <w:rsid w:val="009A16FE"/>
    <w:rsid w:val="009A1F4B"/>
    <w:rsid w:val="009A22F4"/>
    <w:rsid w:val="009A2453"/>
    <w:rsid w:val="009A251F"/>
    <w:rsid w:val="009A2981"/>
    <w:rsid w:val="009A2A65"/>
    <w:rsid w:val="009A2FDB"/>
    <w:rsid w:val="009A33F4"/>
    <w:rsid w:val="009A3C72"/>
    <w:rsid w:val="009A3DF8"/>
    <w:rsid w:val="009A415E"/>
    <w:rsid w:val="009A44E7"/>
    <w:rsid w:val="009A46E3"/>
    <w:rsid w:val="009A4D40"/>
    <w:rsid w:val="009A4E57"/>
    <w:rsid w:val="009A4E8B"/>
    <w:rsid w:val="009A5026"/>
    <w:rsid w:val="009A51DA"/>
    <w:rsid w:val="009A5CFC"/>
    <w:rsid w:val="009A5F36"/>
    <w:rsid w:val="009A5F40"/>
    <w:rsid w:val="009A62FE"/>
    <w:rsid w:val="009A6411"/>
    <w:rsid w:val="009A6566"/>
    <w:rsid w:val="009A76D6"/>
    <w:rsid w:val="009A772E"/>
    <w:rsid w:val="009B03D4"/>
    <w:rsid w:val="009B09C7"/>
    <w:rsid w:val="009B0CFE"/>
    <w:rsid w:val="009B1093"/>
    <w:rsid w:val="009B118C"/>
    <w:rsid w:val="009B17F8"/>
    <w:rsid w:val="009B185A"/>
    <w:rsid w:val="009B1B78"/>
    <w:rsid w:val="009B1C3F"/>
    <w:rsid w:val="009B1EEA"/>
    <w:rsid w:val="009B3270"/>
    <w:rsid w:val="009B327D"/>
    <w:rsid w:val="009B3360"/>
    <w:rsid w:val="009B38B4"/>
    <w:rsid w:val="009B3A46"/>
    <w:rsid w:val="009B4478"/>
    <w:rsid w:val="009B48A4"/>
    <w:rsid w:val="009B4D01"/>
    <w:rsid w:val="009B4E4E"/>
    <w:rsid w:val="009B4E8C"/>
    <w:rsid w:val="009B5178"/>
    <w:rsid w:val="009B5AAA"/>
    <w:rsid w:val="009B5C5B"/>
    <w:rsid w:val="009B5E02"/>
    <w:rsid w:val="009B5F18"/>
    <w:rsid w:val="009B68A2"/>
    <w:rsid w:val="009B6979"/>
    <w:rsid w:val="009B69BD"/>
    <w:rsid w:val="009B73DD"/>
    <w:rsid w:val="009B7641"/>
    <w:rsid w:val="009B7659"/>
    <w:rsid w:val="009B7797"/>
    <w:rsid w:val="009B7857"/>
    <w:rsid w:val="009B7B38"/>
    <w:rsid w:val="009B7D84"/>
    <w:rsid w:val="009B7F1F"/>
    <w:rsid w:val="009C0540"/>
    <w:rsid w:val="009C084E"/>
    <w:rsid w:val="009C0935"/>
    <w:rsid w:val="009C0F02"/>
    <w:rsid w:val="009C1328"/>
    <w:rsid w:val="009C13AF"/>
    <w:rsid w:val="009C166C"/>
    <w:rsid w:val="009C1864"/>
    <w:rsid w:val="009C26A3"/>
    <w:rsid w:val="009C2B1D"/>
    <w:rsid w:val="009C2DF3"/>
    <w:rsid w:val="009C3568"/>
    <w:rsid w:val="009C4C75"/>
    <w:rsid w:val="009C4E8F"/>
    <w:rsid w:val="009C4F04"/>
    <w:rsid w:val="009C50F8"/>
    <w:rsid w:val="009C5129"/>
    <w:rsid w:val="009C51E2"/>
    <w:rsid w:val="009C52E1"/>
    <w:rsid w:val="009C52FD"/>
    <w:rsid w:val="009C56AB"/>
    <w:rsid w:val="009C5A9D"/>
    <w:rsid w:val="009C5AFE"/>
    <w:rsid w:val="009C5DD0"/>
    <w:rsid w:val="009C64DC"/>
    <w:rsid w:val="009C6D7F"/>
    <w:rsid w:val="009C74C2"/>
    <w:rsid w:val="009C7607"/>
    <w:rsid w:val="009C7A00"/>
    <w:rsid w:val="009C7A71"/>
    <w:rsid w:val="009C7F56"/>
    <w:rsid w:val="009D01E9"/>
    <w:rsid w:val="009D0A40"/>
    <w:rsid w:val="009D0E13"/>
    <w:rsid w:val="009D1373"/>
    <w:rsid w:val="009D1560"/>
    <w:rsid w:val="009D1E0A"/>
    <w:rsid w:val="009D22B0"/>
    <w:rsid w:val="009D26C3"/>
    <w:rsid w:val="009D2B56"/>
    <w:rsid w:val="009D35CC"/>
    <w:rsid w:val="009D3A92"/>
    <w:rsid w:val="009D4155"/>
    <w:rsid w:val="009D42E2"/>
    <w:rsid w:val="009D4777"/>
    <w:rsid w:val="009D4F20"/>
    <w:rsid w:val="009D5B91"/>
    <w:rsid w:val="009D5BB4"/>
    <w:rsid w:val="009D5C18"/>
    <w:rsid w:val="009D5E0C"/>
    <w:rsid w:val="009D638D"/>
    <w:rsid w:val="009D698A"/>
    <w:rsid w:val="009D6D03"/>
    <w:rsid w:val="009D6EDD"/>
    <w:rsid w:val="009D6F41"/>
    <w:rsid w:val="009D7136"/>
    <w:rsid w:val="009D7269"/>
    <w:rsid w:val="009D78CD"/>
    <w:rsid w:val="009D7B5C"/>
    <w:rsid w:val="009D7D5C"/>
    <w:rsid w:val="009D7F36"/>
    <w:rsid w:val="009D7FE9"/>
    <w:rsid w:val="009E0603"/>
    <w:rsid w:val="009E0995"/>
    <w:rsid w:val="009E0BD3"/>
    <w:rsid w:val="009E0C29"/>
    <w:rsid w:val="009E0E00"/>
    <w:rsid w:val="009E18ED"/>
    <w:rsid w:val="009E1BBE"/>
    <w:rsid w:val="009E1C43"/>
    <w:rsid w:val="009E28B6"/>
    <w:rsid w:val="009E291E"/>
    <w:rsid w:val="009E2927"/>
    <w:rsid w:val="009E2F25"/>
    <w:rsid w:val="009E32BF"/>
    <w:rsid w:val="009E3344"/>
    <w:rsid w:val="009E35BA"/>
    <w:rsid w:val="009E3E1E"/>
    <w:rsid w:val="009E3EF8"/>
    <w:rsid w:val="009E3F8A"/>
    <w:rsid w:val="009E4053"/>
    <w:rsid w:val="009E4C19"/>
    <w:rsid w:val="009E4D82"/>
    <w:rsid w:val="009E4DA2"/>
    <w:rsid w:val="009E5544"/>
    <w:rsid w:val="009E55B3"/>
    <w:rsid w:val="009E5928"/>
    <w:rsid w:val="009E5B4B"/>
    <w:rsid w:val="009E5CC5"/>
    <w:rsid w:val="009E5DF5"/>
    <w:rsid w:val="009E5EA7"/>
    <w:rsid w:val="009E609E"/>
    <w:rsid w:val="009E612D"/>
    <w:rsid w:val="009E639E"/>
    <w:rsid w:val="009E63BC"/>
    <w:rsid w:val="009E6480"/>
    <w:rsid w:val="009E6648"/>
    <w:rsid w:val="009E6757"/>
    <w:rsid w:val="009E6A5D"/>
    <w:rsid w:val="009E6B8A"/>
    <w:rsid w:val="009E713A"/>
    <w:rsid w:val="009E7D5B"/>
    <w:rsid w:val="009E7EB5"/>
    <w:rsid w:val="009F08C0"/>
    <w:rsid w:val="009F09B1"/>
    <w:rsid w:val="009F156E"/>
    <w:rsid w:val="009F2058"/>
    <w:rsid w:val="009F2235"/>
    <w:rsid w:val="009F2687"/>
    <w:rsid w:val="009F299F"/>
    <w:rsid w:val="009F2B69"/>
    <w:rsid w:val="009F369B"/>
    <w:rsid w:val="009F4C2D"/>
    <w:rsid w:val="009F4EB0"/>
    <w:rsid w:val="009F564E"/>
    <w:rsid w:val="009F59B8"/>
    <w:rsid w:val="009F5BFE"/>
    <w:rsid w:val="009F5F52"/>
    <w:rsid w:val="009F62CA"/>
    <w:rsid w:val="009F6432"/>
    <w:rsid w:val="009F698E"/>
    <w:rsid w:val="009F7140"/>
    <w:rsid w:val="009F72A8"/>
    <w:rsid w:val="009F733A"/>
    <w:rsid w:val="009F7399"/>
    <w:rsid w:val="009F7927"/>
    <w:rsid w:val="009F7E54"/>
    <w:rsid w:val="00A00001"/>
    <w:rsid w:val="00A00903"/>
    <w:rsid w:val="00A010B6"/>
    <w:rsid w:val="00A01225"/>
    <w:rsid w:val="00A0174A"/>
    <w:rsid w:val="00A01CAA"/>
    <w:rsid w:val="00A01FE1"/>
    <w:rsid w:val="00A02202"/>
    <w:rsid w:val="00A0277C"/>
    <w:rsid w:val="00A02B28"/>
    <w:rsid w:val="00A02FA0"/>
    <w:rsid w:val="00A02FD4"/>
    <w:rsid w:val="00A030A8"/>
    <w:rsid w:val="00A030C5"/>
    <w:rsid w:val="00A03472"/>
    <w:rsid w:val="00A0361E"/>
    <w:rsid w:val="00A03813"/>
    <w:rsid w:val="00A03D25"/>
    <w:rsid w:val="00A042DE"/>
    <w:rsid w:val="00A04B9D"/>
    <w:rsid w:val="00A04E16"/>
    <w:rsid w:val="00A04FBD"/>
    <w:rsid w:val="00A05312"/>
    <w:rsid w:val="00A055E0"/>
    <w:rsid w:val="00A056DE"/>
    <w:rsid w:val="00A056E7"/>
    <w:rsid w:val="00A056EB"/>
    <w:rsid w:val="00A05C7B"/>
    <w:rsid w:val="00A05DE8"/>
    <w:rsid w:val="00A05FD7"/>
    <w:rsid w:val="00A060CA"/>
    <w:rsid w:val="00A0634D"/>
    <w:rsid w:val="00A063D6"/>
    <w:rsid w:val="00A069B8"/>
    <w:rsid w:val="00A06A5B"/>
    <w:rsid w:val="00A07050"/>
    <w:rsid w:val="00A07633"/>
    <w:rsid w:val="00A07CE6"/>
    <w:rsid w:val="00A07DB6"/>
    <w:rsid w:val="00A07E06"/>
    <w:rsid w:val="00A07E1E"/>
    <w:rsid w:val="00A103DD"/>
    <w:rsid w:val="00A1090D"/>
    <w:rsid w:val="00A10A7F"/>
    <w:rsid w:val="00A10B50"/>
    <w:rsid w:val="00A114ED"/>
    <w:rsid w:val="00A116BA"/>
    <w:rsid w:val="00A11A7A"/>
    <w:rsid w:val="00A11D58"/>
    <w:rsid w:val="00A11EB4"/>
    <w:rsid w:val="00A11EE0"/>
    <w:rsid w:val="00A120C0"/>
    <w:rsid w:val="00A1236B"/>
    <w:rsid w:val="00A1243B"/>
    <w:rsid w:val="00A12503"/>
    <w:rsid w:val="00A125A7"/>
    <w:rsid w:val="00A12656"/>
    <w:rsid w:val="00A12C8B"/>
    <w:rsid w:val="00A13C8B"/>
    <w:rsid w:val="00A13CC3"/>
    <w:rsid w:val="00A13D36"/>
    <w:rsid w:val="00A1442C"/>
    <w:rsid w:val="00A14463"/>
    <w:rsid w:val="00A14E0F"/>
    <w:rsid w:val="00A15764"/>
    <w:rsid w:val="00A15C59"/>
    <w:rsid w:val="00A15DA6"/>
    <w:rsid w:val="00A1608A"/>
    <w:rsid w:val="00A16396"/>
    <w:rsid w:val="00A16414"/>
    <w:rsid w:val="00A16601"/>
    <w:rsid w:val="00A16740"/>
    <w:rsid w:val="00A16943"/>
    <w:rsid w:val="00A16AE4"/>
    <w:rsid w:val="00A16BEA"/>
    <w:rsid w:val="00A17CC1"/>
    <w:rsid w:val="00A17DEE"/>
    <w:rsid w:val="00A2014E"/>
    <w:rsid w:val="00A20242"/>
    <w:rsid w:val="00A208C8"/>
    <w:rsid w:val="00A20926"/>
    <w:rsid w:val="00A20C54"/>
    <w:rsid w:val="00A21264"/>
    <w:rsid w:val="00A215AB"/>
    <w:rsid w:val="00A217E1"/>
    <w:rsid w:val="00A22AC8"/>
    <w:rsid w:val="00A22C0A"/>
    <w:rsid w:val="00A230FF"/>
    <w:rsid w:val="00A234D2"/>
    <w:rsid w:val="00A237AF"/>
    <w:rsid w:val="00A23925"/>
    <w:rsid w:val="00A23D43"/>
    <w:rsid w:val="00A23FDF"/>
    <w:rsid w:val="00A24098"/>
    <w:rsid w:val="00A2452C"/>
    <w:rsid w:val="00A24ADB"/>
    <w:rsid w:val="00A24E04"/>
    <w:rsid w:val="00A24EF5"/>
    <w:rsid w:val="00A25118"/>
    <w:rsid w:val="00A2551D"/>
    <w:rsid w:val="00A25633"/>
    <w:rsid w:val="00A266DD"/>
    <w:rsid w:val="00A26786"/>
    <w:rsid w:val="00A26960"/>
    <w:rsid w:val="00A26AC8"/>
    <w:rsid w:val="00A26F21"/>
    <w:rsid w:val="00A277EE"/>
    <w:rsid w:val="00A27942"/>
    <w:rsid w:val="00A27D45"/>
    <w:rsid w:val="00A305B9"/>
    <w:rsid w:val="00A3069D"/>
    <w:rsid w:val="00A30C7B"/>
    <w:rsid w:val="00A30CA0"/>
    <w:rsid w:val="00A3105E"/>
    <w:rsid w:val="00A31343"/>
    <w:rsid w:val="00A31397"/>
    <w:rsid w:val="00A314E8"/>
    <w:rsid w:val="00A31E4C"/>
    <w:rsid w:val="00A32087"/>
    <w:rsid w:val="00A32328"/>
    <w:rsid w:val="00A32422"/>
    <w:rsid w:val="00A3270E"/>
    <w:rsid w:val="00A330BE"/>
    <w:rsid w:val="00A33C13"/>
    <w:rsid w:val="00A34301"/>
    <w:rsid w:val="00A347A0"/>
    <w:rsid w:val="00A34901"/>
    <w:rsid w:val="00A3493C"/>
    <w:rsid w:val="00A354E3"/>
    <w:rsid w:val="00A3562A"/>
    <w:rsid w:val="00A35E3B"/>
    <w:rsid w:val="00A368AA"/>
    <w:rsid w:val="00A36B39"/>
    <w:rsid w:val="00A370F1"/>
    <w:rsid w:val="00A37215"/>
    <w:rsid w:val="00A37366"/>
    <w:rsid w:val="00A37385"/>
    <w:rsid w:val="00A37520"/>
    <w:rsid w:val="00A37697"/>
    <w:rsid w:val="00A37BFF"/>
    <w:rsid w:val="00A37D1D"/>
    <w:rsid w:val="00A37D73"/>
    <w:rsid w:val="00A40627"/>
    <w:rsid w:val="00A40E70"/>
    <w:rsid w:val="00A411B0"/>
    <w:rsid w:val="00A411E8"/>
    <w:rsid w:val="00A41E32"/>
    <w:rsid w:val="00A4213C"/>
    <w:rsid w:val="00A4274C"/>
    <w:rsid w:val="00A42944"/>
    <w:rsid w:val="00A429F0"/>
    <w:rsid w:val="00A42E5E"/>
    <w:rsid w:val="00A431C1"/>
    <w:rsid w:val="00A43250"/>
    <w:rsid w:val="00A435EE"/>
    <w:rsid w:val="00A43604"/>
    <w:rsid w:val="00A43BFD"/>
    <w:rsid w:val="00A44104"/>
    <w:rsid w:val="00A44535"/>
    <w:rsid w:val="00A447CC"/>
    <w:rsid w:val="00A44892"/>
    <w:rsid w:val="00A44949"/>
    <w:rsid w:val="00A44A81"/>
    <w:rsid w:val="00A4515A"/>
    <w:rsid w:val="00A45BBA"/>
    <w:rsid w:val="00A45DC8"/>
    <w:rsid w:val="00A45FD6"/>
    <w:rsid w:val="00A463CA"/>
    <w:rsid w:val="00A46D8F"/>
    <w:rsid w:val="00A46FAD"/>
    <w:rsid w:val="00A474B3"/>
    <w:rsid w:val="00A50219"/>
    <w:rsid w:val="00A50DF5"/>
    <w:rsid w:val="00A51023"/>
    <w:rsid w:val="00A5146F"/>
    <w:rsid w:val="00A51E46"/>
    <w:rsid w:val="00A51EC8"/>
    <w:rsid w:val="00A52ECA"/>
    <w:rsid w:val="00A53FEB"/>
    <w:rsid w:val="00A543FE"/>
    <w:rsid w:val="00A54861"/>
    <w:rsid w:val="00A548B1"/>
    <w:rsid w:val="00A56BA9"/>
    <w:rsid w:val="00A56CDB"/>
    <w:rsid w:val="00A56CE2"/>
    <w:rsid w:val="00A56D6A"/>
    <w:rsid w:val="00A57075"/>
    <w:rsid w:val="00A5725A"/>
    <w:rsid w:val="00A574B8"/>
    <w:rsid w:val="00A60785"/>
    <w:rsid w:val="00A60836"/>
    <w:rsid w:val="00A60BA5"/>
    <w:rsid w:val="00A6174D"/>
    <w:rsid w:val="00A61793"/>
    <w:rsid w:val="00A621B8"/>
    <w:rsid w:val="00A6271A"/>
    <w:rsid w:val="00A62A3E"/>
    <w:rsid w:val="00A62B48"/>
    <w:rsid w:val="00A62EF1"/>
    <w:rsid w:val="00A632F0"/>
    <w:rsid w:val="00A634D6"/>
    <w:rsid w:val="00A63700"/>
    <w:rsid w:val="00A64737"/>
    <w:rsid w:val="00A648BD"/>
    <w:rsid w:val="00A64DB5"/>
    <w:rsid w:val="00A64E38"/>
    <w:rsid w:val="00A6506C"/>
    <w:rsid w:val="00A651B9"/>
    <w:rsid w:val="00A65584"/>
    <w:rsid w:val="00A6564F"/>
    <w:rsid w:val="00A65AA2"/>
    <w:rsid w:val="00A65E28"/>
    <w:rsid w:val="00A66053"/>
    <w:rsid w:val="00A66111"/>
    <w:rsid w:val="00A6625F"/>
    <w:rsid w:val="00A66BB0"/>
    <w:rsid w:val="00A66E16"/>
    <w:rsid w:val="00A67E9F"/>
    <w:rsid w:val="00A70133"/>
    <w:rsid w:val="00A706B1"/>
    <w:rsid w:val="00A7124E"/>
    <w:rsid w:val="00A717B2"/>
    <w:rsid w:val="00A721CB"/>
    <w:rsid w:val="00A72E72"/>
    <w:rsid w:val="00A72F39"/>
    <w:rsid w:val="00A7311E"/>
    <w:rsid w:val="00A7315D"/>
    <w:rsid w:val="00A73C3C"/>
    <w:rsid w:val="00A74CA4"/>
    <w:rsid w:val="00A74CD4"/>
    <w:rsid w:val="00A74CD9"/>
    <w:rsid w:val="00A74FCE"/>
    <w:rsid w:val="00A75D58"/>
    <w:rsid w:val="00A75E53"/>
    <w:rsid w:val="00A7627F"/>
    <w:rsid w:val="00A76639"/>
    <w:rsid w:val="00A76B0D"/>
    <w:rsid w:val="00A76D5F"/>
    <w:rsid w:val="00A76E7F"/>
    <w:rsid w:val="00A76F83"/>
    <w:rsid w:val="00A77241"/>
    <w:rsid w:val="00A772D4"/>
    <w:rsid w:val="00A8012C"/>
    <w:rsid w:val="00A808B2"/>
    <w:rsid w:val="00A80D77"/>
    <w:rsid w:val="00A811A1"/>
    <w:rsid w:val="00A81864"/>
    <w:rsid w:val="00A821CB"/>
    <w:rsid w:val="00A82202"/>
    <w:rsid w:val="00A8233A"/>
    <w:rsid w:val="00A82424"/>
    <w:rsid w:val="00A8270A"/>
    <w:rsid w:val="00A827CC"/>
    <w:rsid w:val="00A82EA6"/>
    <w:rsid w:val="00A82EDF"/>
    <w:rsid w:val="00A831E9"/>
    <w:rsid w:val="00A8342D"/>
    <w:rsid w:val="00A8380F"/>
    <w:rsid w:val="00A83FD7"/>
    <w:rsid w:val="00A844D5"/>
    <w:rsid w:val="00A8451F"/>
    <w:rsid w:val="00A8453A"/>
    <w:rsid w:val="00A84A34"/>
    <w:rsid w:val="00A8539C"/>
    <w:rsid w:val="00A8591D"/>
    <w:rsid w:val="00A863EC"/>
    <w:rsid w:val="00A865DB"/>
    <w:rsid w:val="00A866A0"/>
    <w:rsid w:val="00A86A67"/>
    <w:rsid w:val="00A86AB6"/>
    <w:rsid w:val="00A86C53"/>
    <w:rsid w:val="00A8721A"/>
    <w:rsid w:val="00A87579"/>
    <w:rsid w:val="00A8760E"/>
    <w:rsid w:val="00A90743"/>
    <w:rsid w:val="00A9083C"/>
    <w:rsid w:val="00A90AB5"/>
    <w:rsid w:val="00A90C15"/>
    <w:rsid w:val="00A90C9C"/>
    <w:rsid w:val="00A90CFF"/>
    <w:rsid w:val="00A90E59"/>
    <w:rsid w:val="00A91279"/>
    <w:rsid w:val="00A91362"/>
    <w:rsid w:val="00A91C43"/>
    <w:rsid w:val="00A91E74"/>
    <w:rsid w:val="00A92314"/>
    <w:rsid w:val="00A92790"/>
    <w:rsid w:val="00A9355A"/>
    <w:rsid w:val="00A937E0"/>
    <w:rsid w:val="00A9392D"/>
    <w:rsid w:val="00A93D32"/>
    <w:rsid w:val="00A94901"/>
    <w:rsid w:val="00A949F8"/>
    <w:rsid w:val="00A94A55"/>
    <w:rsid w:val="00A94BB2"/>
    <w:rsid w:val="00A94C2D"/>
    <w:rsid w:val="00A94C66"/>
    <w:rsid w:val="00A94CE0"/>
    <w:rsid w:val="00A94DAB"/>
    <w:rsid w:val="00A94DBA"/>
    <w:rsid w:val="00A94E2C"/>
    <w:rsid w:val="00A95144"/>
    <w:rsid w:val="00A953ED"/>
    <w:rsid w:val="00A95AA4"/>
    <w:rsid w:val="00A95B6C"/>
    <w:rsid w:val="00A95BBC"/>
    <w:rsid w:val="00A96125"/>
    <w:rsid w:val="00A9624E"/>
    <w:rsid w:val="00A96311"/>
    <w:rsid w:val="00A966D8"/>
    <w:rsid w:val="00A96CD0"/>
    <w:rsid w:val="00A97067"/>
    <w:rsid w:val="00A972C9"/>
    <w:rsid w:val="00A9730F"/>
    <w:rsid w:val="00A9790B"/>
    <w:rsid w:val="00AA054A"/>
    <w:rsid w:val="00AA0EEF"/>
    <w:rsid w:val="00AA0F36"/>
    <w:rsid w:val="00AA12EB"/>
    <w:rsid w:val="00AA1869"/>
    <w:rsid w:val="00AA1EB1"/>
    <w:rsid w:val="00AA1F17"/>
    <w:rsid w:val="00AA2C6F"/>
    <w:rsid w:val="00AA2D36"/>
    <w:rsid w:val="00AA314E"/>
    <w:rsid w:val="00AA3186"/>
    <w:rsid w:val="00AA31A7"/>
    <w:rsid w:val="00AA3611"/>
    <w:rsid w:val="00AA3912"/>
    <w:rsid w:val="00AA3A70"/>
    <w:rsid w:val="00AA3CAF"/>
    <w:rsid w:val="00AA3E60"/>
    <w:rsid w:val="00AA3FE2"/>
    <w:rsid w:val="00AA4114"/>
    <w:rsid w:val="00AA445B"/>
    <w:rsid w:val="00AA46FA"/>
    <w:rsid w:val="00AA4896"/>
    <w:rsid w:val="00AA4CC4"/>
    <w:rsid w:val="00AA4F83"/>
    <w:rsid w:val="00AA51ED"/>
    <w:rsid w:val="00AA57D0"/>
    <w:rsid w:val="00AA58E7"/>
    <w:rsid w:val="00AA682D"/>
    <w:rsid w:val="00AA75FD"/>
    <w:rsid w:val="00AA7B51"/>
    <w:rsid w:val="00AA7ECD"/>
    <w:rsid w:val="00AB015F"/>
    <w:rsid w:val="00AB017D"/>
    <w:rsid w:val="00AB060D"/>
    <w:rsid w:val="00AB0AA7"/>
    <w:rsid w:val="00AB12FC"/>
    <w:rsid w:val="00AB1424"/>
    <w:rsid w:val="00AB1D37"/>
    <w:rsid w:val="00AB30C3"/>
    <w:rsid w:val="00AB3C56"/>
    <w:rsid w:val="00AB3EBD"/>
    <w:rsid w:val="00AB3F44"/>
    <w:rsid w:val="00AB4024"/>
    <w:rsid w:val="00AB43C2"/>
    <w:rsid w:val="00AB43FC"/>
    <w:rsid w:val="00AB45F7"/>
    <w:rsid w:val="00AB462E"/>
    <w:rsid w:val="00AB4685"/>
    <w:rsid w:val="00AB4A4A"/>
    <w:rsid w:val="00AB5A0F"/>
    <w:rsid w:val="00AB5D0A"/>
    <w:rsid w:val="00AB5D63"/>
    <w:rsid w:val="00AB5DE8"/>
    <w:rsid w:val="00AB6384"/>
    <w:rsid w:val="00AB63C7"/>
    <w:rsid w:val="00AB64CC"/>
    <w:rsid w:val="00AB6773"/>
    <w:rsid w:val="00AB6AA8"/>
    <w:rsid w:val="00AB6D8F"/>
    <w:rsid w:val="00AB723D"/>
    <w:rsid w:val="00AB7EB3"/>
    <w:rsid w:val="00AC0298"/>
    <w:rsid w:val="00AC06EB"/>
    <w:rsid w:val="00AC08A8"/>
    <w:rsid w:val="00AC08C5"/>
    <w:rsid w:val="00AC0A5F"/>
    <w:rsid w:val="00AC0C38"/>
    <w:rsid w:val="00AC1732"/>
    <w:rsid w:val="00AC19E0"/>
    <w:rsid w:val="00AC2C69"/>
    <w:rsid w:val="00AC2E0D"/>
    <w:rsid w:val="00AC33BE"/>
    <w:rsid w:val="00AC4649"/>
    <w:rsid w:val="00AC498D"/>
    <w:rsid w:val="00AC51F4"/>
    <w:rsid w:val="00AC58E5"/>
    <w:rsid w:val="00AC5955"/>
    <w:rsid w:val="00AC63B8"/>
    <w:rsid w:val="00AC64AA"/>
    <w:rsid w:val="00AC6654"/>
    <w:rsid w:val="00AC66A7"/>
    <w:rsid w:val="00AC67BA"/>
    <w:rsid w:val="00AC68F9"/>
    <w:rsid w:val="00AC6ABF"/>
    <w:rsid w:val="00AC712B"/>
    <w:rsid w:val="00AC716F"/>
    <w:rsid w:val="00AC7366"/>
    <w:rsid w:val="00AC7AEF"/>
    <w:rsid w:val="00AC7D28"/>
    <w:rsid w:val="00AC7E08"/>
    <w:rsid w:val="00AC7F6C"/>
    <w:rsid w:val="00AD03FF"/>
    <w:rsid w:val="00AD084C"/>
    <w:rsid w:val="00AD08D6"/>
    <w:rsid w:val="00AD0BC9"/>
    <w:rsid w:val="00AD14E7"/>
    <w:rsid w:val="00AD198D"/>
    <w:rsid w:val="00AD1C4E"/>
    <w:rsid w:val="00AD2027"/>
    <w:rsid w:val="00AD246D"/>
    <w:rsid w:val="00AD262B"/>
    <w:rsid w:val="00AD2AF4"/>
    <w:rsid w:val="00AD2E1F"/>
    <w:rsid w:val="00AD3D96"/>
    <w:rsid w:val="00AD4074"/>
    <w:rsid w:val="00AD42CC"/>
    <w:rsid w:val="00AD45A0"/>
    <w:rsid w:val="00AD47BA"/>
    <w:rsid w:val="00AD47C4"/>
    <w:rsid w:val="00AD5388"/>
    <w:rsid w:val="00AD54E3"/>
    <w:rsid w:val="00AD5A5F"/>
    <w:rsid w:val="00AD5B1B"/>
    <w:rsid w:val="00AD5BC9"/>
    <w:rsid w:val="00AD5D51"/>
    <w:rsid w:val="00AD5F26"/>
    <w:rsid w:val="00AD5F98"/>
    <w:rsid w:val="00AD63F3"/>
    <w:rsid w:val="00AD6544"/>
    <w:rsid w:val="00AD6891"/>
    <w:rsid w:val="00AD6AB3"/>
    <w:rsid w:val="00AD6B09"/>
    <w:rsid w:val="00AD6C82"/>
    <w:rsid w:val="00AD6E55"/>
    <w:rsid w:val="00AD6E94"/>
    <w:rsid w:val="00AD736D"/>
    <w:rsid w:val="00AD7624"/>
    <w:rsid w:val="00AD762F"/>
    <w:rsid w:val="00AD76A5"/>
    <w:rsid w:val="00AD77A2"/>
    <w:rsid w:val="00AD77FB"/>
    <w:rsid w:val="00AE0073"/>
    <w:rsid w:val="00AE0129"/>
    <w:rsid w:val="00AE0819"/>
    <w:rsid w:val="00AE0E36"/>
    <w:rsid w:val="00AE0FBF"/>
    <w:rsid w:val="00AE10DA"/>
    <w:rsid w:val="00AE1233"/>
    <w:rsid w:val="00AE1866"/>
    <w:rsid w:val="00AE1DCF"/>
    <w:rsid w:val="00AE23B1"/>
    <w:rsid w:val="00AE2503"/>
    <w:rsid w:val="00AE2C1A"/>
    <w:rsid w:val="00AE32A3"/>
    <w:rsid w:val="00AE3496"/>
    <w:rsid w:val="00AE34A8"/>
    <w:rsid w:val="00AE3976"/>
    <w:rsid w:val="00AE3DE8"/>
    <w:rsid w:val="00AE42DF"/>
    <w:rsid w:val="00AE4882"/>
    <w:rsid w:val="00AE4898"/>
    <w:rsid w:val="00AE4A56"/>
    <w:rsid w:val="00AE4C55"/>
    <w:rsid w:val="00AE4D4A"/>
    <w:rsid w:val="00AE4F1E"/>
    <w:rsid w:val="00AE54B6"/>
    <w:rsid w:val="00AE5DB4"/>
    <w:rsid w:val="00AE6132"/>
    <w:rsid w:val="00AE614A"/>
    <w:rsid w:val="00AE66E3"/>
    <w:rsid w:val="00AE6728"/>
    <w:rsid w:val="00AE6E70"/>
    <w:rsid w:val="00AE6FD4"/>
    <w:rsid w:val="00AE72F4"/>
    <w:rsid w:val="00AE7467"/>
    <w:rsid w:val="00AE7601"/>
    <w:rsid w:val="00AE7CC0"/>
    <w:rsid w:val="00AF00B1"/>
    <w:rsid w:val="00AF0366"/>
    <w:rsid w:val="00AF0536"/>
    <w:rsid w:val="00AF06F4"/>
    <w:rsid w:val="00AF0C32"/>
    <w:rsid w:val="00AF0C42"/>
    <w:rsid w:val="00AF18BB"/>
    <w:rsid w:val="00AF1BAE"/>
    <w:rsid w:val="00AF1BEE"/>
    <w:rsid w:val="00AF1BFD"/>
    <w:rsid w:val="00AF1E1B"/>
    <w:rsid w:val="00AF2028"/>
    <w:rsid w:val="00AF24FD"/>
    <w:rsid w:val="00AF2728"/>
    <w:rsid w:val="00AF29DE"/>
    <w:rsid w:val="00AF29F9"/>
    <w:rsid w:val="00AF2AE6"/>
    <w:rsid w:val="00AF2D08"/>
    <w:rsid w:val="00AF2DE2"/>
    <w:rsid w:val="00AF2F61"/>
    <w:rsid w:val="00AF2F8F"/>
    <w:rsid w:val="00AF33D7"/>
    <w:rsid w:val="00AF3914"/>
    <w:rsid w:val="00AF39B4"/>
    <w:rsid w:val="00AF3B55"/>
    <w:rsid w:val="00AF46DE"/>
    <w:rsid w:val="00AF4DDB"/>
    <w:rsid w:val="00AF4DE4"/>
    <w:rsid w:val="00AF52BA"/>
    <w:rsid w:val="00AF53E1"/>
    <w:rsid w:val="00AF5B54"/>
    <w:rsid w:val="00AF603F"/>
    <w:rsid w:val="00AF61A6"/>
    <w:rsid w:val="00AF62FC"/>
    <w:rsid w:val="00AF6644"/>
    <w:rsid w:val="00AF66EE"/>
    <w:rsid w:val="00AF68F8"/>
    <w:rsid w:val="00AF6B37"/>
    <w:rsid w:val="00AF6F64"/>
    <w:rsid w:val="00AF748B"/>
    <w:rsid w:val="00AF7825"/>
    <w:rsid w:val="00AF7EF0"/>
    <w:rsid w:val="00AF7FA8"/>
    <w:rsid w:val="00B00BE1"/>
    <w:rsid w:val="00B00E1A"/>
    <w:rsid w:val="00B0199F"/>
    <w:rsid w:val="00B01D99"/>
    <w:rsid w:val="00B01DB3"/>
    <w:rsid w:val="00B02104"/>
    <w:rsid w:val="00B021E6"/>
    <w:rsid w:val="00B02994"/>
    <w:rsid w:val="00B02DF8"/>
    <w:rsid w:val="00B0344D"/>
    <w:rsid w:val="00B03623"/>
    <w:rsid w:val="00B03822"/>
    <w:rsid w:val="00B03F6F"/>
    <w:rsid w:val="00B04B24"/>
    <w:rsid w:val="00B05631"/>
    <w:rsid w:val="00B05E46"/>
    <w:rsid w:val="00B066A5"/>
    <w:rsid w:val="00B066A9"/>
    <w:rsid w:val="00B067E1"/>
    <w:rsid w:val="00B06C0C"/>
    <w:rsid w:val="00B0702D"/>
    <w:rsid w:val="00B0775C"/>
    <w:rsid w:val="00B0784B"/>
    <w:rsid w:val="00B07A5D"/>
    <w:rsid w:val="00B07EB9"/>
    <w:rsid w:val="00B10115"/>
    <w:rsid w:val="00B1017B"/>
    <w:rsid w:val="00B10C42"/>
    <w:rsid w:val="00B10E33"/>
    <w:rsid w:val="00B111AE"/>
    <w:rsid w:val="00B1149C"/>
    <w:rsid w:val="00B11663"/>
    <w:rsid w:val="00B11ABF"/>
    <w:rsid w:val="00B11C0F"/>
    <w:rsid w:val="00B12355"/>
    <w:rsid w:val="00B1269E"/>
    <w:rsid w:val="00B12808"/>
    <w:rsid w:val="00B12F46"/>
    <w:rsid w:val="00B134C3"/>
    <w:rsid w:val="00B13CFB"/>
    <w:rsid w:val="00B13D98"/>
    <w:rsid w:val="00B14042"/>
    <w:rsid w:val="00B1508A"/>
    <w:rsid w:val="00B16131"/>
    <w:rsid w:val="00B164A5"/>
    <w:rsid w:val="00B16722"/>
    <w:rsid w:val="00B16854"/>
    <w:rsid w:val="00B16874"/>
    <w:rsid w:val="00B16C14"/>
    <w:rsid w:val="00B171F7"/>
    <w:rsid w:val="00B17610"/>
    <w:rsid w:val="00B17771"/>
    <w:rsid w:val="00B178C5"/>
    <w:rsid w:val="00B201F3"/>
    <w:rsid w:val="00B21BC0"/>
    <w:rsid w:val="00B21CC2"/>
    <w:rsid w:val="00B22017"/>
    <w:rsid w:val="00B229FB"/>
    <w:rsid w:val="00B23968"/>
    <w:rsid w:val="00B23CFD"/>
    <w:rsid w:val="00B248E1"/>
    <w:rsid w:val="00B24DFC"/>
    <w:rsid w:val="00B24E85"/>
    <w:rsid w:val="00B255A6"/>
    <w:rsid w:val="00B2570F"/>
    <w:rsid w:val="00B25BA0"/>
    <w:rsid w:val="00B25E9E"/>
    <w:rsid w:val="00B264C6"/>
    <w:rsid w:val="00B2655C"/>
    <w:rsid w:val="00B26A85"/>
    <w:rsid w:val="00B26CAA"/>
    <w:rsid w:val="00B273F8"/>
    <w:rsid w:val="00B30042"/>
    <w:rsid w:val="00B30328"/>
    <w:rsid w:val="00B304B2"/>
    <w:rsid w:val="00B30756"/>
    <w:rsid w:val="00B30AED"/>
    <w:rsid w:val="00B30E54"/>
    <w:rsid w:val="00B3128A"/>
    <w:rsid w:val="00B31335"/>
    <w:rsid w:val="00B314CA"/>
    <w:rsid w:val="00B31504"/>
    <w:rsid w:val="00B3153B"/>
    <w:rsid w:val="00B315B1"/>
    <w:rsid w:val="00B317C6"/>
    <w:rsid w:val="00B31B19"/>
    <w:rsid w:val="00B31CDE"/>
    <w:rsid w:val="00B31EC6"/>
    <w:rsid w:val="00B32433"/>
    <w:rsid w:val="00B325A4"/>
    <w:rsid w:val="00B33254"/>
    <w:rsid w:val="00B333C8"/>
    <w:rsid w:val="00B33670"/>
    <w:rsid w:val="00B33CF8"/>
    <w:rsid w:val="00B34189"/>
    <w:rsid w:val="00B34858"/>
    <w:rsid w:val="00B34931"/>
    <w:rsid w:val="00B3505E"/>
    <w:rsid w:val="00B35269"/>
    <w:rsid w:val="00B35683"/>
    <w:rsid w:val="00B35A73"/>
    <w:rsid w:val="00B35B5C"/>
    <w:rsid w:val="00B35D22"/>
    <w:rsid w:val="00B3602E"/>
    <w:rsid w:val="00B36244"/>
    <w:rsid w:val="00B36923"/>
    <w:rsid w:val="00B36E6E"/>
    <w:rsid w:val="00B37649"/>
    <w:rsid w:val="00B378C0"/>
    <w:rsid w:val="00B402F3"/>
    <w:rsid w:val="00B404F7"/>
    <w:rsid w:val="00B4054D"/>
    <w:rsid w:val="00B40A52"/>
    <w:rsid w:val="00B414BB"/>
    <w:rsid w:val="00B4171D"/>
    <w:rsid w:val="00B41731"/>
    <w:rsid w:val="00B41C59"/>
    <w:rsid w:val="00B41D1E"/>
    <w:rsid w:val="00B4238D"/>
    <w:rsid w:val="00B4282F"/>
    <w:rsid w:val="00B42930"/>
    <w:rsid w:val="00B4296A"/>
    <w:rsid w:val="00B4316C"/>
    <w:rsid w:val="00B43412"/>
    <w:rsid w:val="00B435D5"/>
    <w:rsid w:val="00B43D91"/>
    <w:rsid w:val="00B4440C"/>
    <w:rsid w:val="00B44679"/>
    <w:rsid w:val="00B44EDE"/>
    <w:rsid w:val="00B44F45"/>
    <w:rsid w:val="00B4502F"/>
    <w:rsid w:val="00B45689"/>
    <w:rsid w:val="00B457E4"/>
    <w:rsid w:val="00B45C99"/>
    <w:rsid w:val="00B45F9A"/>
    <w:rsid w:val="00B46664"/>
    <w:rsid w:val="00B466AB"/>
    <w:rsid w:val="00B4680A"/>
    <w:rsid w:val="00B47C0F"/>
    <w:rsid w:val="00B47E49"/>
    <w:rsid w:val="00B50090"/>
    <w:rsid w:val="00B50424"/>
    <w:rsid w:val="00B505FE"/>
    <w:rsid w:val="00B51522"/>
    <w:rsid w:val="00B51B62"/>
    <w:rsid w:val="00B51B73"/>
    <w:rsid w:val="00B51E11"/>
    <w:rsid w:val="00B52215"/>
    <w:rsid w:val="00B531BF"/>
    <w:rsid w:val="00B533D3"/>
    <w:rsid w:val="00B536A2"/>
    <w:rsid w:val="00B53C1F"/>
    <w:rsid w:val="00B53DDD"/>
    <w:rsid w:val="00B5412F"/>
    <w:rsid w:val="00B54AAE"/>
    <w:rsid w:val="00B55070"/>
    <w:rsid w:val="00B550EE"/>
    <w:rsid w:val="00B55C8C"/>
    <w:rsid w:val="00B5608E"/>
    <w:rsid w:val="00B5674C"/>
    <w:rsid w:val="00B567A2"/>
    <w:rsid w:val="00B56CAF"/>
    <w:rsid w:val="00B56D61"/>
    <w:rsid w:val="00B56E86"/>
    <w:rsid w:val="00B57047"/>
    <w:rsid w:val="00B57263"/>
    <w:rsid w:val="00B574B9"/>
    <w:rsid w:val="00B5761E"/>
    <w:rsid w:val="00B57709"/>
    <w:rsid w:val="00B57713"/>
    <w:rsid w:val="00B57763"/>
    <w:rsid w:val="00B578E8"/>
    <w:rsid w:val="00B57C85"/>
    <w:rsid w:val="00B57FDF"/>
    <w:rsid w:val="00B6009C"/>
    <w:rsid w:val="00B6035D"/>
    <w:rsid w:val="00B609DF"/>
    <w:rsid w:val="00B60BB5"/>
    <w:rsid w:val="00B613E9"/>
    <w:rsid w:val="00B61B1B"/>
    <w:rsid w:val="00B61B44"/>
    <w:rsid w:val="00B61B7B"/>
    <w:rsid w:val="00B62347"/>
    <w:rsid w:val="00B629CC"/>
    <w:rsid w:val="00B62ADE"/>
    <w:rsid w:val="00B62B0A"/>
    <w:rsid w:val="00B62DAC"/>
    <w:rsid w:val="00B62FB5"/>
    <w:rsid w:val="00B63131"/>
    <w:rsid w:val="00B6380F"/>
    <w:rsid w:val="00B64074"/>
    <w:rsid w:val="00B64CC5"/>
    <w:rsid w:val="00B64D20"/>
    <w:rsid w:val="00B64D33"/>
    <w:rsid w:val="00B6503B"/>
    <w:rsid w:val="00B65273"/>
    <w:rsid w:val="00B65AE8"/>
    <w:rsid w:val="00B65E2E"/>
    <w:rsid w:val="00B65F44"/>
    <w:rsid w:val="00B66D4F"/>
    <w:rsid w:val="00B6721A"/>
    <w:rsid w:val="00B67410"/>
    <w:rsid w:val="00B67623"/>
    <w:rsid w:val="00B67768"/>
    <w:rsid w:val="00B677FA"/>
    <w:rsid w:val="00B67CF9"/>
    <w:rsid w:val="00B67F06"/>
    <w:rsid w:val="00B70004"/>
    <w:rsid w:val="00B7033E"/>
    <w:rsid w:val="00B703C5"/>
    <w:rsid w:val="00B70847"/>
    <w:rsid w:val="00B70C1E"/>
    <w:rsid w:val="00B70CB8"/>
    <w:rsid w:val="00B70F25"/>
    <w:rsid w:val="00B70FA6"/>
    <w:rsid w:val="00B711E5"/>
    <w:rsid w:val="00B7149D"/>
    <w:rsid w:val="00B7195C"/>
    <w:rsid w:val="00B72036"/>
    <w:rsid w:val="00B720F2"/>
    <w:rsid w:val="00B72344"/>
    <w:rsid w:val="00B72681"/>
    <w:rsid w:val="00B72C72"/>
    <w:rsid w:val="00B73142"/>
    <w:rsid w:val="00B74408"/>
    <w:rsid w:val="00B744C7"/>
    <w:rsid w:val="00B74913"/>
    <w:rsid w:val="00B74AA1"/>
    <w:rsid w:val="00B74BC5"/>
    <w:rsid w:val="00B7560E"/>
    <w:rsid w:val="00B7568B"/>
    <w:rsid w:val="00B75A1D"/>
    <w:rsid w:val="00B75D9F"/>
    <w:rsid w:val="00B760B7"/>
    <w:rsid w:val="00B764CE"/>
    <w:rsid w:val="00B76EE7"/>
    <w:rsid w:val="00B76F03"/>
    <w:rsid w:val="00B76FA3"/>
    <w:rsid w:val="00B775F1"/>
    <w:rsid w:val="00B77768"/>
    <w:rsid w:val="00B77819"/>
    <w:rsid w:val="00B778AF"/>
    <w:rsid w:val="00B77926"/>
    <w:rsid w:val="00B800CB"/>
    <w:rsid w:val="00B80172"/>
    <w:rsid w:val="00B80E38"/>
    <w:rsid w:val="00B80EC2"/>
    <w:rsid w:val="00B80F6E"/>
    <w:rsid w:val="00B81025"/>
    <w:rsid w:val="00B8158C"/>
    <w:rsid w:val="00B81D87"/>
    <w:rsid w:val="00B81EE2"/>
    <w:rsid w:val="00B82206"/>
    <w:rsid w:val="00B82439"/>
    <w:rsid w:val="00B8247D"/>
    <w:rsid w:val="00B82511"/>
    <w:rsid w:val="00B82DA7"/>
    <w:rsid w:val="00B82FBA"/>
    <w:rsid w:val="00B82FCF"/>
    <w:rsid w:val="00B832AE"/>
    <w:rsid w:val="00B83454"/>
    <w:rsid w:val="00B8356E"/>
    <w:rsid w:val="00B837DF"/>
    <w:rsid w:val="00B83E1B"/>
    <w:rsid w:val="00B842D5"/>
    <w:rsid w:val="00B84397"/>
    <w:rsid w:val="00B8441C"/>
    <w:rsid w:val="00B84B03"/>
    <w:rsid w:val="00B84C1B"/>
    <w:rsid w:val="00B84C7F"/>
    <w:rsid w:val="00B8511A"/>
    <w:rsid w:val="00B851CB"/>
    <w:rsid w:val="00B85655"/>
    <w:rsid w:val="00B8569E"/>
    <w:rsid w:val="00B85772"/>
    <w:rsid w:val="00B86417"/>
    <w:rsid w:val="00B86EAD"/>
    <w:rsid w:val="00B875D3"/>
    <w:rsid w:val="00B8785D"/>
    <w:rsid w:val="00B87949"/>
    <w:rsid w:val="00B9051F"/>
    <w:rsid w:val="00B90A83"/>
    <w:rsid w:val="00B90CBA"/>
    <w:rsid w:val="00B91502"/>
    <w:rsid w:val="00B91523"/>
    <w:rsid w:val="00B92054"/>
    <w:rsid w:val="00B92094"/>
    <w:rsid w:val="00B921AC"/>
    <w:rsid w:val="00B92A2B"/>
    <w:rsid w:val="00B92EC4"/>
    <w:rsid w:val="00B939FA"/>
    <w:rsid w:val="00B93F80"/>
    <w:rsid w:val="00B945CD"/>
    <w:rsid w:val="00B9460B"/>
    <w:rsid w:val="00B949F2"/>
    <w:rsid w:val="00B94B7A"/>
    <w:rsid w:val="00B962C9"/>
    <w:rsid w:val="00B96900"/>
    <w:rsid w:val="00B96BDC"/>
    <w:rsid w:val="00B97456"/>
    <w:rsid w:val="00B97B8F"/>
    <w:rsid w:val="00BA04B7"/>
    <w:rsid w:val="00BA0508"/>
    <w:rsid w:val="00BA0749"/>
    <w:rsid w:val="00BA11E2"/>
    <w:rsid w:val="00BA1232"/>
    <w:rsid w:val="00BA1346"/>
    <w:rsid w:val="00BA15FF"/>
    <w:rsid w:val="00BA163F"/>
    <w:rsid w:val="00BA173C"/>
    <w:rsid w:val="00BA18C9"/>
    <w:rsid w:val="00BA1F78"/>
    <w:rsid w:val="00BA2105"/>
    <w:rsid w:val="00BA21BC"/>
    <w:rsid w:val="00BA2517"/>
    <w:rsid w:val="00BA30FF"/>
    <w:rsid w:val="00BA31AA"/>
    <w:rsid w:val="00BA3564"/>
    <w:rsid w:val="00BA3C78"/>
    <w:rsid w:val="00BA3E0D"/>
    <w:rsid w:val="00BA40FD"/>
    <w:rsid w:val="00BA42AB"/>
    <w:rsid w:val="00BA45FB"/>
    <w:rsid w:val="00BA4ABC"/>
    <w:rsid w:val="00BA4BAE"/>
    <w:rsid w:val="00BA4BC9"/>
    <w:rsid w:val="00BA4D95"/>
    <w:rsid w:val="00BA5260"/>
    <w:rsid w:val="00BA528A"/>
    <w:rsid w:val="00BA554C"/>
    <w:rsid w:val="00BA5A6C"/>
    <w:rsid w:val="00BA5D04"/>
    <w:rsid w:val="00BA63DB"/>
    <w:rsid w:val="00BA65C9"/>
    <w:rsid w:val="00BA65F5"/>
    <w:rsid w:val="00BA6973"/>
    <w:rsid w:val="00BA74EB"/>
    <w:rsid w:val="00BA7573"/>
    <w:rsid w:val="00BA76D6"/>
    <w:rsid w:val="00BA76E8"/>
    <w:rsid w:val="00BA7ACD"/>
    <w:rsid w:val="00BB0620"/>
    <w:rsid w:val="00BB073C"/>
    <w:rsid w:val="00BB09E3"/>
    <w:rsid w:val="00BB10D7"/>
    <w:rsid w:val="00BB1152"/>
    <w:rsid w:val="00BB12FC"/>
    <w:rsid w:val="00BB1435"/>
    <w:rsid w:val="00BB17C2"/>
    <w:rsid w:val="00BB1B99"/>
    <w:rsid w:val="00BB1BA2"/>
    <w:rsid w:val="00BB1BF5"/>
    <w:rsid w:val="00BB1ED9"/>
    <w:rsid w:val="00BB209D"/>
    <w:rsid w:val="00BB2569"/>
    <w:rsid w:val="00BB2C1C"/>
    <w:rsid w:val="00BB2E0A"/>
    <w:rsid w:val="00BB3308"/>
    <w:rsid w:val="00BB3D29"/>
    <w:rsid w:val="00BB422C"/>
    <w:rsid w:val="00BB42E7"/>
    <w:rsid w:val="00BB433A"/>
    <w:rsid w:val="00BB4551"/>
    <w:rsid w:val="00BB457F"/>
    <w:rsid w:val="00BB47C0"/>
    <w:rsid w:val="00BB4D1E"/>
    <w:rsid w:val="00BB511F"/>
    <w:rsid w:val="00BB52D4"/>
    <w:rsid w:val="00BB576F"/>
    <w:rsid w:val="00BB5B6C"/>
    <w:rsid w:val="00BB5DD0"/>
    <w:rsid w:val="00BB62C5"/>
    <w:rsid w:val="00BB65CD"/>
    <w:rsid w:val="00BB6696"/>
    <w:rsid w:val="00BB68F0"/>
    <w:rsid w:val="00BB6CD5"/>
    <w:rsid w:val="00BB6E36"/>
    <w:rsid w:val="00BB6EDD"/>
    <w:rsid w:val="00BB73B3"/>
    <w:rsid w:val="00BC0113"/>
    <w:rsid w:val="00BC0224"/>
    <w:rsid w:val="00BC037F"/>
    <w:rsid w:val="00BC054A"/>
    <w:rsid w:val="00BC08A5"/>
    <w:rsid w:val="00BC0AAA"/>
    <w:rsid w:val="00BC0C6F"/>
    <w:rsid w:val="00BC121D"/>
    <w:rsid w:val="00BC1E92"/>
    <w:rsid w:val="00BC2055"/>
    <w:rsid w:val="00BC259D"/>
    <w:rsid w:val="00BC2937"/>
    <w:rsid w:val="00BC2AB4"/>
    <w:rsid w:val="00BC3F7E"/>
    <w:rsid w:val="00BC3FDF"/>
    <w:rsid w:val="00BC427C"/>
    <w:rsid w:val="00BC4322"/>
    <w:rsid w:val="00BC44CE"/>
    <w:rsid w:val="00BC4B81"/>
    <w:rsid w:val="00BC4EE5"/>
    <w:rsid w:val="00BC4FEA"/>
    <w:rsid w:val="00BC5B67"/>
    <w:rsid w:val="00BC5DCF"/>
    <w:rsid w:val="00BC603B"/>
    <w:rsid w:val="00BC605F"/>
    <w:rsid w:val="00BC618C"/>
    <w:rsid w:val="00BC641F"/>
    <w:rsid w:val="00BC65E7"/>
    <w:rsid w:val="00BC6CF4"/>
    <w:rsid w:val="00BC6FA5"/>
    <w:rsid w:val="00BC73A5"/>
    <w:rsid w:val="00BC73B0"/>
    <w:rsid w:val="00BC77F5"/>
    <w:rsid w:val="00BC7C45"/>
    <w:rsid w:val="00BC7E8A"/>
    <w:rsid w:val="00BD0128"/>
    <w:rsid w:val="00BD039E"/>
    <w:rsid w:val="00BD05B1"/>
    <w:rsid w:val="00BD06FB"/>
    <w:rsid w:val="00BD07BB"/>
    <w:rsid w:val="00BD0CD9"/>
    <w:rsid w:val="00BD0E5C"/>
    <w:rsid w:val="00BD1DF1"/>
    <w:rsid w:val="00BD1FDD"/>
    <w:rsid w:val="00BD2061"/>
    <w:rsid w:val="00BD21C2"/>
    <w:rsid w:val="00BD2217"/>
    <w:rsid w:val="00BD2EDF"/>
    <w:rsid w:val="00BD3037"/>
    <w:rsid w:val="00BD32B8"/>
    <w:rsid w:val="00BD3A1C"/>
    <w:rsid w:val="00BD3BC7"/>
    <w:rsid w:val="00BD3F76"/>
    <w:rsid w:val="00BD4140"/>
    <w:rsid w:val="00BD4170"/>
    <w:rsid w:val="00BD495D"/>
    <w:rsid w:val="00BD4FB8"/>
    <w:rsid w:val="00BD51D9"/>
    <w:rsid w:val="00BD58A2"/>
    <w:rsid w:val="00BD5BAA"/>
    <w:rsid w:val="00BD5CB3"/>
    <w:rsid w:val="00BD6091"/>
    <w:rsid w:val="00BD6127"/>
    <w:rsid w:val="00BD67AE"/>
    <w:rsid w:val="00BD67CF"/>
    <w:rsid w:val="00BD7860"/>
    <w:rsid w:val="00BD786A"/>
    <w:rsid w:val="00BD78EF"/>
    <w:rsid w:val="00BE001C"/>
    <w:rsid w:val="00BE020C"/>
    <w:rsid w:val="00BE0858"/>
    <w:rsid w:val="00BE0B66"/>
    <w:rsid w:val="00BE103A"/>
    <w:rsid w:val="00BE19CD"/>
    <w:rsid w:val="00BE1D09"/>
    <w:rsid w:val="00BE2279"/>
    <w:rsid w:val="00BE2B7B"/>
    <w:rsid w:val="00BE2EA9"/>
    <w:rsid w:val="00BE3381"/>
    <w:rsid w:val="00BE3607"/>
    <w:rsid w:val="00BE4323"/>
    <w:rsid w:val="00BE46F4"/>
    <w:rsid w:val="00BE46F6"/>
    <w:rsid w:val="00BE4B4A"/>
    <w:rsid w:val="00BE4DAC"/>
    <w:rsid w:val="00BE50FA"/>
    <w:rsid w:val="00BE521A"/>
    <w:rsid w:val="00BE59C8"/>
    <w:rsid w:val="00BE6036"/>
    <w:rsid w:val="00BE659B"/>
    <w:rsid w:val="00BE6800"/>
    <w:rsid w:val="00BE796C"/>
    <w:rsid w:val="00BF03BC"/>
    <w:rsid w:val="00BF0741"/>
    <w:rsid w:val="00BF0FAD"/>
    <w:rsid w:val="00BF11A6"/>
    <w:rsid w:val="00BF14CD"/>
    <w:rsid w:val="00BF15C4"/>
    <w:rsid w:val="00BF18B4"/>
    <w:rsid w:val="00BF1A58"/>
    <w:rsid w:val="00BF1D6A"/>
    <w:rsid w:val="00BF247B"/>
    <w:rsid w:val="00BF24BE"/>
    <w:rsid w:val="00BF2741"/>
    <w:rsid w:val="00BF2990"/>
    <w:rsid w:val="00BF29F9"/>
    <w:rsid w:val="00BF2B1F"/>
    <w:rsid w:val="00BF2B3B"/>
    <w:rsid w:val="00BF3130"/>
    <w:rsid w:val="00BF3131"/>
    <w:rsid w:val="00BF38CC"/>
    <w:rsid w:val="00BF3E14"/>
    <w:rsid w:val="00BF3F0C"/>
    <w:rsid w:val="00BF3F9F"/>
    <w:rsid w:val="00BF4387"/>
    <w:rsid w:val="00BF45CC"/>
    <w:rsid w:val="00BF4DCF"/>
    <w:rsid w:val="00BF4F33"/>
    <w:rsid w:val="00BF5222"/>
    <w:rsid w:val="00BF5299"/>
    <w:rsid w:val="00BF539E"/>
    <w:rsid w:val="00BF572C"/>
    <w:rsid w:val="00BF5914"/>
    <w:rsid w:val="00BF5AB1"/>
    <w:rsid w:val="00BF6004"/>
    <w:rsid w:val="00BF6247"/>
    <w:rsid w:val="00BF6CF8"/>
    <w:rsid w:val="00BF6FF1"/>
    <w:rsid w:val="00BF70B7"/>
    <w:rsid w:val="00BF789C"/>
    <w:rsid w:val="00BF7AE0"/>
    <w:rsid w:val="00BF7F9C"/>
    <w:rsid w:val="00C000AF"/>
    <w:rsid w:val="00C00537"/>
    <w:rsid w:val="00C0060E"/>
    <w:rsid w:val="00C00628"/>
    <w:rsid w:val="00C008AC"/>
    <w:rsid w:val="00C00C37"/>
    <w:rsid w:val="00C00CA5"/>
    <w:rsid w:val="00C00D84"/>
    <w:rsid w:val="00C01182"/>
    <w:rsid w:val="00C011CD"/>
    <w:rsid w:val="00C01450"/>
    <w:rsid w:val="00C01793"/>
    <w:rsid w:val="00C02208"/>
    <w:rsid w:val="00C0224C"/>
    <w:rsid w:val="00C02E7E"/>
    <w:rsid w:val="00C03144"/>
    <w:rsid w:val="00C0327B"/>
    <w:rsid w:val="00C032A4"/>
    <w:rsid w:val="00C03378"/>
    <w:rsid w:val="00C03393"/>
    <w:rsid w:val="00C035DC"/>
    <w:rsid w:val="00C03D55"/>
    <w:rsid w:val="00C03EB8"/>
    <w:rsid w:val="00C04380"/>
    <w:rsid w:val="00C045EF"/>
    <w:rsid w:val="00C0464A"/>
    <w:rsid w:val="00C049C6"/>
    <w:rsid w:val="00C04D48"/>
    <w:rsid w:val="00C04E2E"/>
    <w:rsid w:val="00C04F6D"/>
    <w:rsid w:val="00C0506E"/>
    <w:rsid w:val="00C05529"/>
    <w:rsid w:val="00C05755"/>
    <w:rsid w:val="00C057D7"/>
    <w:rsid w:val="00C05806"/>
    <w:rsid w:val="00C06476"/>
    <w:rsid w:val="00C06489"/>
    <w:rsid w:val="00C070D6"/>
    <w:rsid w:val="00C074E8"/>
    <w:rsid w:val="00C07619"/>
    <w:rsid w:val="00C07758"/>
    <w:rsid w:val="00C0794A"/>
    <w:rsid w:val="00C079B9"/>
    <w:rsid w:val="00C100B0"/>
    <w:rsid w:val="00C10234"/>
    <w:rsid w:val="00C103B3"/>
    <w:rsid w:val="00C11610"/>
    <w:rsid w:val="00C117C0"/>
    <w:rsid w:val="00C11B05"/>
    <w:rsid w:val="00C12036"/>
    <w:rsid w:val="00C121D3"/>
    <w:rsid w:val="00C1239E"/>
    <w:rsid w:val="00C12440"/>
    <w:rsid w:val="00C1254D"/>
    <w:rsid w:val="00C12D7F"/>
    <w:rsid w:val="00C13203"/>
    <w:rsid w:val="00C13CB1"/>
    <w:rsid w:val="00C13E88"/>
    <w:rsid w:val="00C14276"/>
    <w:rsid w:val="00C1458E"/>
    <w:rsid w:val="00C1496F"/>
    <w:rsid w:val="00C14AF5"/>
    <w:rsid w:val="00C14E81"/>
    <w:rsid w:val="00C15086"/>
    <w:rsid w:val="00C15398"/>
    <w:rsid w:val="00C15490"/>
    <w:rsid w:val="00C15A80"/>
    <w:rsid w:val="00C15EFF"/>
    <w:rsid w:val="00C1646C"/>
    <w:rsid w:val="00C1666C"/>
    <w:rsid w:val="00C16A32"/>
    <w:rsid w:val="00C1731A"/>
    <w:rsid w:val="00C173DE"/>
    <w:rsid w:val="00C17555"/>
    <w:rsid w:val="00C175CD"/>
    <w:rsid w:val="00C1773B"/>
    <w:rsid w:val="00C17D64"/>
    <w:rsid w:val="00C20462"/>
    <w:rsid w:val="00C20C1B"/>
    <w:rsid w:val="00C20F76"/>
    <w:rsid w:val="00C212A5"/>
    <w:rsid w:val="00C21742"/>
    <w:rsid w:val="00C21A77"/>
    <w:rsid w:val="00C21AB2"/>
    <w:rsid w:val="00C21DD6"/>
    <w:rsid w:val="00C220A1"/>
    <w:rsid w:val="00C22873"/>
    <w:rsid w:val="00C22C76"/>
    <w:rsid w:val="00C22DFD"/>
    <w:rsid w:val="00C23715"/>
    <w:rsid w:val="00C23885"/>
    <w:rsid w:val="00C238EF"/>
    <w:rsid w:val="00C23904"/>
    <w:rsid w:val="00C23ADD"/>
    <w:rsid w:val="00C23F1E"/>
    <w:rsid w:val="00C23F3F"/>
    <w:rsid w:val="00C2495F"/>
    <w:rsid w:val="00C24C68"/>
    <w:rsid w:val="00C25180"/>
    <w:rsid w:val="00C258B2"/>
    <w:rsid w:val="00C2597E"/>
    <w:rsid w:val="00C2610A"/>
    <w:rsid w:val="00C26203"/>
    <w:rsid w:val="00C268BF"/>
    <w:rsid w:val="00C27CC5"/>
    <w:rsid w:val="00C27D73"/>
    <w:rsid w:val="00C27DF7"/>
    <w:rsid w:val="00C303E2"/>
    <w:rsid w:val="00C30A4C"/>
    <w:rsid w:val="00C30EB0"/>
    <w:rsid w:val="00C31699"/>
    <w:rsid w:val="00C316DA"/>
    <w:rsid w:val="00C322D6"/>
    <w:rsid w:val="00C330B2"/>
    <w:rsid w:val="00C330B4"/>
    <w:rsid w:val="00C33A9C"/>
    <w:rsid w:val="00C33CCE"/>
    <w:rsid w:val="00C33E44"/>
    <w:rsid w:val="00C33EB1"/>
    <w:rsid w:val="00C3402C"/>
    <w:rsid w:val="00C34133"/>
    <w:rsid w:val="00C343AC"/>
    <w:rsid w:val="00C3459A"/>
    <w:rsid w:val="00C3469E"/>
    <w:rsid w:val="00C3475D"/>
    <w:rsid w:val="00C34B2E"/>
    <w:rsid w:val="00C358CA"/>
    <w:rsid w:val="00C35A71"/>
    <w:rsid w:val="00C35D51"/>
    <w:rsid w:val="00C36701"/>
    <w:rsid w:val="00C36AEC"/>
    <w:rsid w:val="00C36EBE"/>
    <w:rsid w:val="00C36F44"/>
    <w:rsid w:val="00C37811"/>
    <w:rsid w:val="00C37C69"/>
    <w:rsid w:val="00C401C3"/>
    <w:rsid w:val="00C402AC"/>
    <w:rsid w:val="00C402FD"/>
    <w:rsid w:val="00C403D0"/>
    <w:rsid w:val="00C40468"/>
    <w:rsid w:val="00C412C4"/>
    <w:rsid w:val="00C41418"/>
    <w:rsid w:val="00C414BF"/>
    <w:rsid w:val="00C4180B"/>
    <w:rsid w:val="00C42B97"/>
    <w:rsid w:val="00C42FFA"/>
    <w:rsid w:val="00C4305F"/>
    <w:rsid w:val="00C431B4"/>
    <w:rsid w:val="00C43255"/>
    <w:rsid w:val="00C43B12"/>
    <w:rsid w:val="00C43BE7"/>
    <w:rsid w:val="00C43C70"/>
    <w:rsid w:val="00C44360"/>
    <w:rsid w:val="00C45D3F"/>
    <w:rsid w:val="00C45FD3"/>
    <w:rsid w:val="00C46088"/>
    <w:rsid w:val="00C46334"/>
    <w:rsid w:val="00C46CFC"/>
    <w:rsid w:val="00C471C6"/>
    <w:rsid w:val="00C4749C"/>
    <w:rsid w:val="00C47525"/>
    <w:rsid w:val="00C503F8"/>
    <w:rsid w:val="00C5050C"/>
    <w:rsid w:val="00C5057A"/>
    <w:rsid w:val="00C50683"/>
    <w:rsid w:val="00C50709"/>
    <w:rsid w:val="00C50772"/>
    <w:rsid w:val="00C5092D"/>
    <w:rsid w:val="00C50B53"/>
    <w:rsid w:val="00C50F49"/>
    <w:rsid w:val="00C50FE1"/>
    <w:rsid w:val="00C514A7"/>
    <w:rsid w:val="00C519D0"/>
    <w:rsid w:val="00C51A6D"/>
    <w:rsid w:val="00C51B5A"/>
    <w:rsid w:val="00C51B6F"/>
    <w:rsid w:val="00C520DF"/>
    <w:rsid w:val="00C522D6"/>
    <w:rsid w:val="00C524CA"/>
    <w:rsid w:val="00C526D1"/>
    <w:rsid w:val="00C52963"/>
    <w:rsid w:val="00C52C76"/>
    <w:rsid w:val="00C535A8"/>
    <w:rsid w:val="00C53DD6"/>
    <w:rsid w:val="00C53EBF"/>
    <w:rsid w:val="00C540CA"/>
    <w:rsid w:val="00C54A49"/>
    <w:rsid w:val="00C54C5C"/>
    <w:rsid w:val="00C55028"/>
    <w:rsid w:val="00C55BB7"/>
    <w:rsid w:val="00C55F29"/>
    <w:rsid w:val="00C55F8B"/>
    <w:rsid w:val="00C561C8"/>
    <w:rsid w:val="00C564E3"/>
    <w:rsid w:val="00C56FA5"/>
    <w:rsid w:val="00C570B1"/>
    <w:rsid w:val="00C576C0"/>
    <w:rsid w:val="00C57B20"/>
    <w:rsid w:val="00C57BDD"/>
    <w:rsid w:val="00C57D06"/>
    <w:rsid w:val="00C57E50"/>
    <w:rsid w:val="00C6025A"/>
    <w:rsid w:val="00C6043D"/>
    <w:rsid w:val="00C60ACD"/>
    <w:rsid w:val="00C60BD2"/>
    <w:rsid w:val="00C611FE"/>
    <w:rsid w:val="00C61FAD"/>
    <w:rsid w:val="00C623E0"/>
    <w:rsid w:val="00C62484"/>
    <w:rsid w:val="00C62538"/>
    <w:rsid w:val="00C629E7"/>
    <w:rsid w:val="00C62C6E"/>
    <w:rsid w:val="00C63501"/>
    <w:rsid w:val="00C63721"/>
    <w:rsid w:val="00C63D81"/>
    <w:rsid w:val="00C64644"/>
    <w:rsid w:val="00C64948"/>
    <w:rsid w:val="00C64B7B"/>
    <w:rsid w:val="00C64BAB"/>
    <w:rsid w:val="00C64DD3"/>
    <w:rsid w:val="00C65670"/>
    <w:rsid w:val="00C66333"/>
    <w:rsid w:val="00C664E8"/>
    <w:rsid w:val="00C670E9"/>
    <w:rsid w:val="00C67722"/>
    <w:rsid w:val="00C67F18"/>
    <w:rsid w:val="00C70494"/>
    <w:rsid w:val="00C70A76"/>
    <w:rsid w:val="00C7216E"/>
    <w:rsid w:val="00C72408"/>
    <w:rsid w:val="00C72CB0"/>
    <w:rsid w:val="00C73219"/>
    <w:rsid w:val="00C73696"/>
    <w:rsid w:val="00C73789"/>
    <w:rsid w:val="00C739FC"/>
    <w:rsid w:val="00C750E1"/>
    <w:rsid w:val="00C7516B"/>
    <w:rsid w:val="00C754F4"/>
    <w:rsid w:val="00C756A3"/>
    <w:rsid w:val="00C758EA"/>
    <w:rsid w:val="00C75BB6"/>
    <w:rsid w:val="00C75CD9"/>
    <w:rsid w:val="00C760A3"/>
    <w:rsid w:val="00C760E4"/>
    <w:rsid w:val="00C76325"/>
    <w:rsid w:val="00C76DB7"/>
    <w:rsid w:val="00C775C9"/>
    <w:rsid w:val="00C7773B"/>
    <w:rsid w:val="00C777E4"/>
    <w:rsid w:val="00C80152"/>
    <w:rsid w:val="00C80255"/>
    <w:rsid w:val="00C80488"/>
    <w:rsid w:val="00C80886"/>
    <w:rsid w:val="00C80962"/>
    <w:rsid w:val="00C80963"/>
    <w:rsid w:val="00C80B27"/>
    <w:rsid w:val="00C814F4"/>
    <w:rsid w:val="00C81D31"/>
    <w:rsid w:val="00C821E2"/>
    <w:rsid w:val="00C8290B"/>
    <w:rsid w:val="00C8308A"/>
    <w:rsid w:val="00C830BB"/>
    <w:rsid w:val="00C83996"/>
    <w:rsid w:val="00C84A1F"/>
    <w:rsid w:val="00C84A81"/>
    <w:rsid w:val="00C85F49"/>
    <w:rsid w:val="00C86746"/>
    <w:rsid w:val="00C867F7"/>
    <w:rsid w:val="00C86854"/>
    <w:rsid w:val="00C86D46"/>
    <w:rsid w:val="00C86EB1"/>
    <w:rsid w:val="00C8706A"/>
    <w:rsid w:val="00C873A8"/>
    <w:rsid w:val="00C87F81"/>
    <w:rsid w:val="00C87FCE"/>
    <w:rsid w:val="00C9028E"/>
    <w:rsid w:val="00C903CA"/>
    <w:rsid w:val="00C905EC"/>
    <w:rsid w:val="00C913BA"/>
    <w:rsid w:val="00C916E7"/>
    <w:rsid w:val="00C91738"/>
    <w:rsid w:val="00C92191"/>
    <w:rsid w:val="00C9248E"/>
    <w:rsid w:val="00C92B41"/>
    <w:rsid w:val="00C92CEA"/>
    <w:rsid w:val="00C92FE7"/>
    <w:rsid w:val="00C93124"/>
    <w:rsid w:val="00C932A3"/>
    <w:rsid w:val="00C935CE"/>
    <w:rsid w:val="00C936FA"/>
    <w:rsid w:val="00C93F3C"/>
    <w:rsid w:val="00C9435E"/>
    <w:rsid w:val="00C94C0F"/>
    <w:rsid w:val="00C95472"/>
    <w:rsid w:val="00C959E3"/>
    <w:rsid w:val="00C95B35"/>
    <w:rsid w:val="00C95E1B"/>
    <w:rsid w:val="00C96344"/>
    <w:rsid w:val="00C96365"/>
    <w:rsid w:val="00C964B0"/>
    <w:rsid w:val="00C96602"/>
    <w:rsid w:val="00C96682"/>
    <w:rsid w:val="00C96F46"/>
    <w:rsid w:val="00C970C8"/>
    <w:rsid w:val="00C97266"/>
    <w:rsid w:val="00C973D1"/>
    <w:rsid w:val="00C9750A"/>
    <w:rsid w:val="00C978BB"/>
    <w:rsid w:val="00C979EE"/>
    <w:rsid w:val="00C97B11"/>
    <w:rsid w:val="00C97B17"/>
    <w:rsid w:val="00CA05DF"/>
    <w:rsid w:val="00CA0938"/>
    <w:rsid w:val="00CA0E9C"/>
    <w:rsid w:val="00CA139D"/>
    <w:rsid w:val="00CA15AC"/>
    <w:rsid w:val="00CA17DD"/>
    <w:rsid w:val="00CA1851"/>
    <w:rsid w:val="00CA19D3"/>
    <w:rsid w:val="00CA1C7C"/>
    <w:rsid w:val="00CA1C94"/>
    <w:rsid w:val="00CA1DFA"/>
    <w:rsid w:val="00CA1EFF"/>
    <w:rsid w:val="00CA246D"/>
    <w:rsid w:val="00CA2507"/>
    <w:rsid w:val="00CA2B28"/>
    <w:rsid w:val="00CA2CB2"/>
    <w:rsid w:val="00CA2CCB"/>
    <w:rsid w:val="00CA2DAF"/>
    <w:rsid w:val="00CA3517"/>
    <w:rsid w:val="00CA3809"/>
    <w:rsid w:val="00CA381C"/>
    <w:rsid w:val="00CA3B3F"/>
    <w:rsid w:val="00CA3E85"/>
    <w:rsid w:val="00CA44DF"/>
    <w:rsid w:val="00CA4839"/>
    <w:rsid w:val="00CA4DC6"/>
    <w:rsid w:val="00CA5379"/>
    <w:rsid w:val="00CA55D5"/>
    <w:rsid w:val="00CA58FB"/>
    <w:rsid w:val="00CA5A2F"/>
    <w:rsid w:val="00CA5D48"/>
    <w:rsid w:val="00CA6417"/>
    <w:rsid w:val="00CA68ED"/>
    <w:rsid w:val="00CA69DC"/>
    <w:rsid w:val="00CA717F"/>
    <w:rsid w:val="00CA73A3"/>
    <w:rsid w:val="00CA7589"/>
    <w:rsid w:val="00CA75F7"/>
    <w:rsid w:val="00CA787A"/>
    <w:rsid w:val="00CA7F4F"/>
    <w:rsid w:val="00CB03EB"/>
    <w:rsid w:val="00CB04CA"/>
    <w:rsid w:val="00CB0571"/>
    <w:rsid w:val="00CB0785"/>
    <w:rsid w:val="00CB0F66"/>
    <w:rsid w:val="00CB1116"/>
    <w:rsid w:val="00CB1684"/>
    <w:rsid w:val="00CB16C4"/>
    <w:rsid w:val="00CB1886"/>
    <w:rsid w:val="00CB1E01"/>
    <w:rsid w:val="00CB1EAB"/>
    <w:rsid w:val="00CB1F08"/>
    <w:rsid w:val="00CB2432"/>
    <w:rsid w:val="00CB258C"/>
    <w:rsid w:val="00CB27C8"/>
    <w:rsid w:val="00CB2A96"/>
    <w:rsid w:val="00CB2DDB"/>
    <w:rsid w:val="00CB2E5A"/>
    <w:rsid w:val="00CB33B2"/>
    <w:rsid w:val="00CB3D34"/>
    <w:rsid w:val="00CB3E8F"/>
    <w:rsid w:val="00CB464F"/>
    <w:rsid w:val="00CB4A89"/>
    <w:rsid w:val="00CB4A99"/>
    <w:rsid w:val="00CB4EF6"/>
    <w:rsid w:val="00CB4FC3"/>
    <w:rsid w:val="00CB58BF"/>
    <w:rsid w:val="00CB62EC"/>
    <w:rsid w:val="00CB635B"/>
    <w:rsid w:val="00CB6448"/>
    <w:rsid w:val="00CB65C8"/>
    <w:rsid w:val="00CB665D"/>
    <w:rsid w:val="00CB6F11"/>
    <w:rsid w:val="00CB7235"/>
    <w:rsid w:val="00CB74E1"/>
    <w:rsid w:val="00CB78B8"/>
    <w:rsid w:val="00CC0E35"/>
    <w:rsid w:val="00CC0F13"/>
    <w:rsid w:val="00CC13F5"/>
    <w:rsid w:val="00CC1623"/>
    <w:rsid w:val="00CC1971"/>
    <w:rsid w:val="00CC2203"/>
    <w:rsid w:val="00CC24B8"/>
    <w:rsid w:val="00CC263C"/>
    <w:rsid w:val="00CC2891"/>
    <w:rsid w:val="00CC29BE"/>
    <w:rsid w:val="00CC2A46"/>
    <w:rsid w:val="00CC2BDF"/>
    <w:rsid w:val="00CC2C0E"/>
    <w:rsid w:val="00CC2C16"/>
    <w:rsid w:val="00CC2DDD"/>
    <w:rsid w:val="00CC2EC0"/>
    <w:rsid w:val="00CC340C"/>
    <w:rsid w:val="00CC345D"/>
    <w:rsid w:val="00CC35F6"/>
    <w:rsid w:val="00CC41AD"/>
    <w:rsid w:val="00CC464F"/>
    <w:rsid w:val="00CC4717"/>
    <w:rsid w:val="00CC4AB6"/>
    <w:rsid w:val="00CC4B17"/>
    <w:rsid w:val="00CC4B41"/>
    <w:rsid w:val="00CC518F"/>
    <w:rsid w:val="00CC5212"/>
    <w:rsid w:val="00CC5B03"/>
    <w:rsid w:val="00CC6135"/>
    <w:rsid w:val="00CC6B2A"/>
    <w:rsid w:val="00CC6B7A"/>
    <w:rsid w:val="00CC70E0"/>
    <w:rsid w:val="00CC7289"/>
    <w:rsid w:val="00CC7302"/>
    <w:rsid w:val="00CC74B4"/>
    <w:rsid w:val="00CC75F6"/>
    <w:rsid w:val="00CC7EE6"/>
    <w:rsid w:val="00CD028B"/>
    <w:rsid w:val="00CD0588"/>
    <w:rsid w:val="00CD059E"/>
    <w:rsid w:val="00CD0C55"/>
    <w:rsid w:val="00CD0CBA"/>
    <w:rsid w:val="00CD0DB1"/>
    <w:rsid w:val="00CD0FEE"/>
    <w:rsid w:val="00CD10A8"/>
    <w:rsid w:val="00CD168C"/>
    <w:rsid w:val="00CD1A78"/>
    <w:rsid w:val="00CD1B81"/>
    <w:rsid w:val="00CD1C1E"/>
    <w:rsid w:val="00CD1CB2"/>
    <w:rsid w:val="00CD20DE"/>
    <w:rsid w:val="00CD21D0"/>
    <w:rsid w:val="00CD318F"/>
    <w:rsid w:val="00CD371E"/>
    <w:rsid w:val="00CD386C"/>
    <w:rsid w:val="00CD3A55"/>
    <w:rsid w:val="00CD3C79"/>
    <w:rsid w:val="00CD412F"/>
    <w:rsid w:val="00CD4324"/>
    <w:rsid w:val="00CD4582"/>
    <w:rsid w:val="00CD52EB"/>
    <w:rsid w:val="00CD5D2B"/>
    <w:rsid w:val="00CD5F2F"/>
    <w:rsid w:val="00CD631D"/>
    <w:rsid w:val="00CD70BF"/>
    <w:rsid w:val="00CD77A6"/>
    <w:rsid w:val="00CD7D79"/>
    <w:rsid w:val="00CE0039"/>
    <w:rsid w:val="00CE0626"/>
    <w:rsid w:val="00CE097F"/>
    <w:rsid w:val="00CE0A42"/>
    <w:rsid w:val="00CE174C"/>
    <w:rsid w:val="00CE1822"/>
    <w:rsid w:val="00CE18AB"/>
    <w:rsid w:val="00CE19FD"/>
    <w:rsid w:val="00CE1A32"/>
    <w:rsid w:val="00CE1AD7"/>
    <w:rsid w:val="00CE2105"/>
    <w:rsid w:val="00CE218B"/>
    <w:rsid w:val="00CE2A6E"/>
    <w:rsid w:val="00CE2BD1"/>
    <w:rsid w:val="00CE31F9"/>
    <w:rsid w:val="00CE3476"/>
    <w:rsid w:val="00CE37B8"/>
    <w:rsid w:val="00CE37D5"/>
    <w:rsid w:val="00CE3B8D"/>
    <w:rsid w:val="00CE3BF5"/>
    <w:rsid w:val="00CE3CB1"/>
    <w:rsid w:val="00CE3D05"/>
    <w:rsid w:val="00CE423B"/>
    <w:rsid w:val="00CE45B8"/>
    <w:rsid w:val="00CE4A1B"/>
    <w:rsid w:val="00CE4E1C"/>
    <w:rsid w:val="00CE4FD7"/>
    <w:rsid w:val="00CE5392"/>
    <w:rsid w:val="00CE550C"/>
    <w:rsid w:val="00CE5547"/>
    <w:rsid w:val="00CE56EB"/>
    <w:rsid w:val="00CE572F"/>
    <w:rsid w:val="00CE5C3F"/>
    <w:rsid w:val="00CE62D9"/>
    <w:rsid w:val="00CE6435"/>
    <w:rsid w:val="00CE6490"/>
    <w:rsid w:val="00CE6582"/>
    <w:rsid w:val="00CE6DA6"/>
    <w:rsid w:val="00CE6F78"/>
    <w:rsid w:val="00CE72C0"/>
    <w:rsid w:val="00CE76C3"/>
    <w:rsid w:val="00CE7809"/>
    <w:rsid w:val="00CF04B5"/>
    <w:rsid w:val="00CF0D80"/>
    <w:rsid w:val="00CF10B3"/>
    <w:rsid w:val="00CF198A"/>
    <w:rsid w:val="00CF1B45"/>
    <w:rsid w:val="00CF255B"/>
    <w:rsid w:val="00CF2C8D"/>
    <w:rsid w:val="00CF31D0"/>
    <w:rsid w:val="00CF3200"/>
    <w:rsid w:val="00CF347D"/>
    <w:rsid w:val="00CF357C"/>
    <w:rsid w:val="00CF37ED"/>
    <w:rsid w:val="00CF3A2C"/>
    <w:rsid w:val="00CF3C49"/>
    <w:rsid w:val="00CF3E5A"/>
    <w:rsid w:val="00CF4F16"/>
    <w:rsid w:val="00CF53E5"/>
    <w:rsid w:val="00CF562F"/>
    <w:rsid w:val="00CF5886"/>
    <w:rsid w:val="00CF5AD7"/>
    <w:rsid w:val="00CF5E35"/>
    <w:rsid w:val="00CF5FE5"/>
    <w:rsid w:val="00CF66F0"/>
    <w:rsid w:val="00CF73BF"/>
    <w:rsid w:val="00CF76E7"/>
    <w:rsid w:val="00CF7806"/>
    <w:rsid w:val="00CF7C8B"/>
    <w:rsid w:val="00CF7F66"/>
    <w:rsid w:val="00D002C2"/>
    <w:rsid w:val="00D005C0"/>
    <w:rsid w:val="00D00EDD"/>
    <w:rsid w:val="00D01127"/>
    <w:rsid w:val="00D011FA"/>
    <w:rsid w:val="00D01862"/>
    <w:rsid w:val="00D01977"/>
    <w:rsid w:val="00D019D2"/>
    <w:rsid w:val="00D022D1"/>
    <w:rsid w:val="00D028ED"/>
    <w:rsid w:val="00D02B7D"/>
    <w:rsid w:val="00D02EF8"/>
    <w:rsid w:val="00D033B9"/>
    <w:rsid w:val="00D03482"/>
    <w:rsid w:val="00D038BD"/>
    <w:rsid w:val="00D03976"/>
    <w:rsid w:val="00D03A21"/>
    <w:rsid w:val="00D03B8C"/>
    <w:rsid w:val="00D03C1D"/>
    <w:rsid w:val="00D0465C"/>
    <w:rsid w:val="00D0488B"/>
    <w:rsid w:val="00D04C10"/>
    <w:rsid w:val="00D04F1D"/>
    <w:rsid w:val="00D05051"/>
    <w:rsid w:val="00D051A0"/>
    <w:rsid w:val="00D05466"/>
    <w:rsid w:val="00D05479"/>
    <w:rsid w:val="00D0559C"/>
    <w:rsid w:val="00D0588A"/>
    <w:rsid w:val="00D05FEE"/>
    <w:rsid w:val="00D062D4"/>
    <w:rsid w:val="00D0632C"/>
    <w:rsid w:val="00D0659D"/>
    <w:rsid w:val="00D06E67"/>
    <w:rsid w:val="00D074DE"/>
    <w:rsid w:val="00D07E95"/>
    <w:rsid w:val="00D07ED6"/>
    <w:rsid w:val="00D07ED7"/>
    <w:rsid w:val="00D10406"/>
    <w:rsid w:val="00D114A8"/>
    <w:rsid w:val="00D11F5E"/>
    <w:rsid w:val="00D121BB"/>
    <w:rsid w:val="00D12479"/>
    <w:rsid w:val="00D126C6"/>
    <w:rsid w:val="00D12C53"/>
    <w:rsid w:val="00D12D9E"/>
    <w:rsid w:val="00D1318D"/>
    <w:rsid w:val="00D1329C"/>
    <w:rsid w:val="00D134E1"/>
    <w:rsid w:val="00D13E44"/>
    <w:rsid w:val="00D142B7"/>
    <w:rsid w:val="00D1479B"/>
    <w:rsid w:val="00D1487A"/>
    <w:rsid w:val="00D15918"/>
    <w:rsid w:val="00D16318"/>
    <w:rsid w:val="00D163D9"/>
    <w:rsid w:val="00D16699"/>
    <w:rsid w:val="00D16E2D"/>
    <w:rsid w:val="00D16E9B"/>
    <w:rsid w:val="00D16F7B"/>
    <w:rsid w:val="00D16FDB"/>
    <w:rsid w:val="00D17066"/>
    <w:rsid w:val="00D17349"/>
    <w:rsid w:val="00D1774A"/>
    <w:rsid w:val="00D17925"/>
    <w:rsid w:val="00D17C41"/>
    <w:rsid w:val="00D17C92"/>
    <w:rsid w:val="00D17D19"/>
    <w:rsid w:val="00D17E42"/>
    <w:rsid w:val="00D17E5B"/>
    <w:rsid w:val="00D201AD"/>
    <w:rsid w:val="00D20D27"/>
    <w:rsid w:val="00D20DB9"/>
    <w:rsid w:val="00D21007"/>
    <w:rsid w:val="00D21A4C"/>
    <w:rsid w:val="00D22559"/>
    <w:rsid w:val="00D2267E"/>
    <w:rsid w:val="00D22D2D"/>
    <w:rsid w:val="00D22FBA"/>
    <w:rsid w:val="00D235BF"/>
    <w:rsid w:val="00D2389E"/>
    <w:rsid w:val="00D24671"/>
    <w:rsid w:val="00D24E7E"/>
    <w:rsid w:val="00D25134"/>
    <w:rsid w:val="00D254AD"/>
    <w:rsid w:val="00D255DA"/>
    <w:rsid w:val="00D257B7"/>
    <w:rsid w:val="00D259A7"/>
    <w:rsid w:val="00D263DE"/>
    <w:rsid w:val="00D267B8"/>
    <w:rsid w:val="00D2684F"/>
    <w:rsid w:val="00D268EE"/>
    <w:rsid w:val="00D2713D"/>
    <w:rsid w:val="00D272F7"/>
    <w:rsid w:val="00D27379"/>
    <w:rsid w:val="00D27A88"/>
    <w:rsid w:val="00D301F5"/>
    <w:rsid w:val="00D308C1"/>
    <w:rsid w:val="00D30CD6"/>
    <w:rsid w:val="00D30DFB"/>
    <w:rsid w:val="00D31F9B"/>
    <w:rsid w:val="00D322B8"/>
    <w:rsid w:val="00D32A69"/>
    <w:rsid w:val="00D32BE6"/>
    <w:rsid w:val="00D32FBB"/>
    <w:rsid w:val="00D32FF0"/>
    <w:rsid w:val="00D33096"/>
    <w:rsid w:val="00D330B9"/>
    <w:rsid w:val="00D33186"/>
    <w:rsid w:val="00D33278"/>
    <w:rsid w:val="00D333B3"/>
    <w:rsid w:val="00D33578"/>
    <w:rsid w:val="00D33636"/>
    <w:rsid w:val="00D339B4"/>
    <w:rsid w:val="00D33CA3"/>
    <w:rsid w:val="00D33D56"/>
    <w:rsid w:val="00D347D5"/>
    <w:rsid w:val="00D347ED"/>
    <w:rsid w:val="00D353C9"/>
    <w:rsid w:val="00D35711"/>
    <w:rsid w:val="00D35D23"/>
    <w:rsid w:val="00D35D27"/>
    <w:rsid w:val="00D36583"/>
    <w:rsid w:val="00D366F2"/>
    <w:rsid w:val="00D3670C"/>
    <w:rsid w:val="00D3695B"/>
    <w:rsid w:val="00D3773E"/>
    <w:rsid w:val="00D377A4"/>
    <w:rsid w:val="00D379E3"/>
    <w:rsid w:val="00D37A4B"/>
    <w:rsid w:val="00D37BA5"/>
    <w:rsid w:val="00D4020A"/>
    <w:rsid w:val="00D40360"/>
    <w:rsid w:val="00D405C1"/>
    <w:rsid w:val="00D409A3"/>
    <w:rsid w:val="00D40F2A"/>
    <w:rsid w:val="00D413E5"/>
    <w:rsid w:val="00D41436"/>
    <w:rsid w:val="00D418C0"/>
    <w:rsid w:val="00D41D33"/>
    <w:rsid w:val="00D41E1C"/>
    <w:rsid w:val="00D4228A"/>
    <w:rsid w:val="00D422AC"/>
    <w:rsid w:val="00D43483"/>
    <w:rsid w:val="00D43489"/>
    <w:rsid w:val="00D437FD"/>
    <w:rsid w:val="00D4406F"/>
    <w:rsid w:val="00D445AC"/>
    <w:rsid w:val="00D44642"/>
    <w:rsid w:val="00D44828"/>
    <w:rsid w:val="00D449CA"/>
    <w:rsid w:val="00D44BBE"/>
    <w:rsid w:val="00D44E52"/>
    <w:rsid w:val="00D44F5D"/>
    <w:rsid w:val="00D45157"/>
    <w:rsid w:val="00D453A2"/>
    <w:rsid w:val="00D457D2"/>
    <w:rsid w:val="00D45C67"/>
    <w:rsid w:val="00D45D69"/>
    <w:rsid w:val="00D4638E"/>
    <w:rsid w:val="00D46563"/>
    <w:rsid w:val="00D46613"/>
    <w:rsid w:val="00D46B0A"/>
    <w:rsid w:val="00D4706F"/>
    <w:rsid w:val="00D4768C"/>
    <w:rsid w:val="00D47842"/>
    <w:rsid w:val="00D47A0E"/>
    <w:rsid w:val="00D50044"/>
    <w:rsid w:val="00D50697"/>
    <w:rsid w:val="00D50B04"/>
    <w:rsid w:val="00D50B9C"/>
    <w:rsid w:val="00D50FFA"/>
    <w:rsid w:val="00D5129F"/>
    <w:rsid w:val="00D51475"/>
    <w:rsid w:val="00D51539"/>
    <w:rsid w:val="00D5167B"/>
    <w:rsid w:val="00D516DD"/>
    <w:rsid w:val="00D51798"/>
    <w:rsid w:val="00D521E0"/>
    <w:rsid w:val="00D52233"/>
    <w:rsid w:val="00D52263"/>
    <w:rsid w:val="00D522F3"/>
    <w:rsid w:val="00D52EBD"/>
    <w:rsid w:val="00D53631"/>
    <w:rsid w:val="00D53665"/>
    <w:rsid w:val="00D539DC"/>
    <w:rsid w:val="00D53EDE"/>
    <w:rsid w:val="00D541F4"/>
    <w:rsid w:val="00D549C1"/>
    <w:rsid w:val="00D54B6C"/>
    <w:rsid w:val="00D55549"/>
    <w:rsid w:val="00D556A3"/>
    <w:rsid w:val="00D55EE2"/>
    <w:rsid w:val="00D560AE"/>
    <w:rsid w:val="00D5666A"/>
    <w:rsid w:val="00D567DC"/>
    <w:rsid w:val="00D56DA9"/>
    <w:rsid w:val="00D57288"/>
    <w:rsid w:val="00D57930"/>
    <w:rsid w:val="00D57994"/>
    <w:rsid w:val="00D60296"/>
    <w:rsid w:val="00D6045C"/>
    <w:rsid w:val="00D607D8"/>
    <w:rsid w:val="00D60843"/>
    <w:rsid w:val="00D60929"/>
    <w:rsid w:val="00D60961"/>
    <w:rsid w:val="00D61338"/>
    <w:rsid w:val="00D615D3"/>
    <w:rsid w:val="00D61615"/>
    <w:rsid w:val="00D616B3"/>
    <w:rsid w:val="00D6172C"/>
    <w:rsid w:val="00D61BFE"/>
    <w:rsid w:val="00D61D92"/>
    <w:rsid w:val="00D61EAC"/>
    <w:rsid w:val="00D6204D"/>
    <w:rsid w:val="00D621B5"/>
    <w:rsid w:val="00D622AD"/>
    <w:rsid w:val="00D624CB"/>
    <w:rsid w:val="00D62516"/>
    <w:rsid w:val="00D63838"/>
    <w:rsid w:val="00D638E3"/>
    <w:rsid w:val="00D63DE1"/>
    <w:rsid w:val="00D64672"/>
    <w:rsid w:val="00D64D6D"/>
    <w:rsid w:val="00D64FA5"/>
    <w:rsid w:val="00D653D8"/>
    <w:rsid w:val="00D65508"/>
    <w:rsid w:val="00D659D8"/>
    <w:rsid w:val="00D65A86"/>
    <w:rsid w:val="00D65DE9"/>
    <w:rsid w:val="00D662D8"/>
    <w:rsid w:val="00D66433"/>
    <w:rsid w:val="00D66BA5"/>
    <w:rsid w:val="00D66C17"/>
    <w:rsid w:val="00D66CB8"/>
    <w:rsid w:val="00D66DB5"/>
    <w:rsid w:val="00D66F20"/>
    <w:rsid w:val="00D67180"/>
    <w:rsid w:val="00D671D1"/>
    <w:rsid w:val="00D673FD"/>
    <w:rsid w:val="00D679E1"/>
    <w:rsid w:val="00D67A71"/>
    <w:rsid w:val="00D67A7D"/>
    <w:rsid w:val="00D67EF7"/>
    <w:rsid w:val="00D67F49"/>
    <w:rsid w:val="00D70534"/>
    <w:rsid w:val="00D718C1"/>
    <w:rsid w:val="00D71B0A"/>
    <w:rsid w:val="00D71CD0"/>
    <w:rsid w:val="00D71CEC"/>
    <w:rsid w:val="00D722E3"/>
    <w:rsid w:val="00D7284E"/>
    <w:rsid w:val="00D72D46"/>
    <w:rsid w:val="00D73479"/>
    <w:rsid w:val="00D737B3"/>
    <w:rsid w:val="00D73B66"/>
    <w:rsid w:val="00D73D8C"/>
    <w:rsid w:val="00D75149"/>
    <w:rsid w:val="00D75870"/>
    <w:rsid w:val="00D7604F"/>
    <w:rsid w:val="00D76349"/>
    <w:rsid w:val="00D76788"/>
    <w:rsid w:val="00D767F9"/>
    <w:rsid w:val="00D76BCB"/>
    <w:rsid w:val="00D76EA3"/>
    <w:rsid w:val="00D77198"/>
    <w:rsid w:val="00D772AF"/>
    <w:rsid w:val="00D77954"/>
    <w:rsid w:val="00D77B99"/>
    <w:rsid w:val="00D77D00"/>
    <w:rsid w:val="00D77D6D"/>
    <w:rsid w:val="00D77DFC"/>
    <w:rsid w:val="00D80312"/>
    <w:rsid w:val="00D80A81"/>
    <w:rsid w:val="00D80C1C"/>
    <w:rsid w:val="00D80C36"/>
    <w:rsid w:val="00D80D8B"/>
    <w:rsid w:val="00D80EFF"/>
    <w:rsid w:val="00D8188B"/>
    <w:rsid w:val="00D81C70"/>
    <w:rsid w:val="00D81CA3"/>
    <w:rsid w:val="00D821DC"/>
    <w:rsid w:val="00D8375F"/>
    <w:rsid w:val="00D83F55"/>
    <w:rsid w:val="00D841B2"/>
    <w:rsid w:val="00D84343"/>
    <w:rsid w:val="00D84389"/>
    <w:rsid w:val="00D844FF"/>
    <w:rsid w:val="00D848C0"/>
    <w:rsid w:val="00D84ED8"/>
    <w:rsid w:val="00D84F86"/>
    <w:rsid w:val="00D853AD"/>
    <w:rsid w:val="00D85411"/>
    <w:rsid w:val="00D85554"/>
    <w:rsid w:val="00D85B6D"/>
    <w:rsid w:val="00D86BFB"/>
    <w:rsid w:val="00D86CDC"/>
    <w:rsid w:val="00D87236"/>
    <w:rsid w:val="00D872B0"/>
    <w:rsid w:val="00D87778"/>
    <w:rsid w:val="00D87799"/>
    <w:rsid w:val="00D879D9"/>
    <w:rsid w:val="00D87CB3"/>
    <w:rsid w:val="00D87DF0"/>
    <w:rsid w:val="00D87F8C"/>
    <w:rsid w:val="00D90B2C"/>
    <w:rsid w:val="00D90C97"/>
    <w:rsid w:val="00D916DC"/>
    <w:rsid w:val="00D91E39"/>
    <w:rsid w:val="00D91E49"/>
    <w:rsid w:val="00D9210F"/>
    <w:rsid w:val="00D927A2"/>
    <w:rsid w:val="00D92CAF"/>
    <w:rsid w:val="00D92DC4"/>
    <w:rsid w:val="00D941A4"/>
    <w:rsid w:val="00D946CA"/>
    <w:rsid w:val="00D9554E"/>
    <w:rsid w:val="00D955EB"/>
    <w:rsid w:val="00D95866"/>
    <w:rsid w:val="00D959DD"/>
    <w:rsid w:val="00D96237"/>
    <w:rsid w:val="00D96575"/>
    <w:rsid w:val="00D96C40"/>
    <w:rsid w:val="00D974FF"/>
    <w:rsid w:val="00D978F8"/>
    <w:rsid w:val="00D97AB3"/>
    <w:rsid w:val="00DA0463"/>
    <w:rsid w:val="00DA0E6E"/>
    <w:rsid w:val="00DA135C"/>
    <w:rsid w:val="00DA1396"/>
    <w:rsid w:val="00DA2497"/>
    <w:rsid w:val="00DA29E5"/>
    <w:rsid w:val="00DA2B20"/>
    <w:rsid w:val="00DA2CFB"/>
    <w:rsid w:val="00DA314C"/>
    <w:rsid w:val="00DA32A6"/>
    <w:rsid w:val="00DA33A9"/>
    <w:rsid w:val="00DA33D5"/>
    <w:rsid w:val="00DA340A"/>
    <w:rsid w:val="00DA34B4"/>
    <w:rsid w:val="00DA3667"/>
    <w:rsid w:val="00DA36AF"/>
    <w:rsid w:val="00DA36D3"/>
    <w:rsid w:val="00DA37FF"/>
    <w:rsid w:val="00DA387A"/>
    <w:rsid w:val="00DA38B5"/>
    <w:rsid w:val="00DA3A91"/>
    <w:rsid w:val="00DA4459"/>
    <w:rsid w:val="00DA4E0C"/>
    <w:rsid w:val="00DA4EE8"/>
    <w:rsid w:val="00DA50B7"/>
    <w:rsid w:val="00DA50E5"/>
    <w:rsid w:val="00DA56FC"/>
    <w:rsid w:val="00DA61EE"/>
    <w:rsid w:val="00DA64BC"/>
    <w:rsid w:val="00DA65C2"/>
    <w:rsid w:val="00DA6A8D"/>
    <w:rsid w:val="00DA6D6B"/>
    <w:rsid w:val="00DA731A"/>
    <w:rsid w:val="00DA73D1"/>
    <w:rsid w:val="00DA7494"/>
    <w:rsid w:val="00DA7706"/>
    <w:rsid w:val="00DA7E8A"/>
    <w:rsid w:val="00DB02A1"/>
    <w:rsid w:val="00DB04D7"/>
    <w:rsid w:val="00DB07F4"/>
    <w:rsid w:val="00DB0C1A"/>
    <w:rsid w:val="00DB202F"/>
    <w:rsid w:val="00DB2CF6"/>
    <w:rsid w:val="00DB341E"/>
    <w:rsid w:val="00DB3584"/>
    <w:rsid w:val="00DB3664"/>
    <w:rsid w:val="00DB3979"/>
    <w:rsid w:val="00DB3B8D"/>
    <w:rsid w:val="00DB3E40"/>
    <w:rsid w:val="00DB40A6"/>
    <w:rsid w:val="00DB46D2"/>
    <w:rsid w:val="00DB4D2B"/>
    <w:rsid w:val="00DB5071"/>
    <w:rsid w:val="00DB50B7"/>
    <w:rsid w:val="00DB5A4E"/>
    <w:rsid w:val="00DB60A2"/>
    <w:rsid w:val="00DB6572"/>
    <w:rsid w:val="00DB6607"/>
    <w:rsid w:val="00DB686A"/>
    <w:rsid w:val="00DB6A8C"/>
    <w:rsid w:val="00DB7075"/>
    <w:rsid w:val="00DB7305"/>
    <w:rsid w:val="00DB7380"/>
    <w:rsid w:val="00DB7953"/>
    <w:rsid w:val="00DC0324"/>
    <w:rsid w:val="00DC070F"/>
    <w:rsid w:val="00DC1DA1"/>
    <w:rsid w:val="00DC2110"/>
    <w:rsid w:val="00DC2271"/>
    <w:rsid w:val="00DC2BE7"/>
    <w:rsid w:val="00DC2D61"/>
    <w:rsid w:val="00DC30BD"/>
    <w:rsid w:val="00DC326F"/>
    <w:rsid w:val="00DC3278"/>
    <w:rsid w:val="00DC335C"/>
    <w:rsid w:val="00DC338E"/>
    <w:rsid w:val="00DC3511"/>
    <w:rsid w:val="00DC3C57"/>
    <w:rsid w:val="00DC3EAE"/>
    <w:rsid w:val="00DC43B5"/>
    <w:rsid w:val="00DC52B9"/>
    <w:rsid w:val="00DC53F7"/>
    <w:rsid w:val="00DC570C"/>
    <w:rsid w:val="00DC597F"/>
    <w:rsid w:val="00DC5A0A"/>
    <w:rsid w:val="00DC5A30"/>
    <w:rsid w:val="00DC6164"/>
    <w:rsid w:val="00DC6A63"/>
    <w:rsid w:val="00DC6ACA"/>
    <w:rsid w:val="00DC6BEF"/>
    <w:rsid w:val="00DC6CE0"/>
    <w:rsid w:val="00DC7196"/>
    <w:rsid w:val="00DC7338"/>
    <w:rsid w:val="00DC771A"/>
    <w:rsid w:val="00DC7C3E"/>
    <w:rsid w:val="00DC7D8E"/>
    <w:rsid w:val="00DD0094"/>
    <w:rsid w:val="00DD0643"/>
    <w:rsid w:val="00DD0CFC"/>
    <w:rsid w:val="00DD156A"/>
    <w:rsid w:val="00DD1A14"/>
    <w:rsid w:val="00DD1DD3"/>
    <w:rsid w:val="00DD1DF3"/>
    <w:rsid w:val="00DD21E1"/>
    <w:rsid w:val="00DD2495"/>
    <w:rsid w:val="00DD262E"/>
    <w:rsid w:val="00DD2D5D"/>
    <w:rsid w:val="00DD2D7A"/>
    <w:rsid w:val="00DD3160"/>
    <w:rsid w:val="00DD336E"/>
    <w:rsid w:val="00DD3511"/>
    <w:rsid w:val="00DD3945"/>
    <w:rsid w:val="00DD3AF0"/>
    <w:rsid w:val="00DD426B"/>
    <w:rsid w:val="00DD44D6"/>
    <w:rsid w:val="00DD469E"/>
    <w:rsid w:val="00DD488B"/>
    <w:rsid w:val="00DD4AD2"/>
    <w:rsid w:val="00DD4BD1"/>
    <w:rsid w:val="00DD4BDD"/>
    <w:rsid w:val="00DD4E97"/>
    <w:rsid w:val="00DD59DA"/>
    <w:rsid w:val="00DD5E3E"/>
    <w:rsid w:val="00DD5FB0"/>
    <w:rsid w:val="00DD658D"/>
    <w:rsid w:val="00DD65C1"/>
    <w:rsid w:val="00DD762A"/>
    <w:rsid w:val="00DD7CE8"/>
    <w:rsid w:val="00DD7F50"/>
    <w:rsid w:val="00DE0389"/>
    <w:rsid w:val="00DE0404"/>
    <w:rsid w:val="00DE0F0D"/>
    <w:rsid w:val="00DE121C"/>
    <w:rsid w:val="00DE1985"/>
    <w:rsid w:val="00DE2549"/>
    <w:rsid w:val="00DE3487"/>
    <w:rsid w:val="00DE38B9"/>
    <w:rsid w:val="00DE38D0"/>
    <w:rsid w:val="00DE38D3"/>
    <w:rsid w:val="00DE3AE3"/>
    <w:rsid w:val="00DE3DFA"/>
    <w:rsid w:val="00DE3E3F"/>
    <w:rsid w:val="00DE4289"/>
    <w:rsid w:val="00DE4E8C"/>
    <w:rsid w:val="00DE5874"/>
    <w:rsid w:val="00DE59D8"/>
    <w:rsid w:val="00DE5FD4"/>
    <w:rsid w:val="00DE6151"/>
    <w:rsid w:val="00DE61D7"/>
    <w:rsid w:val="00DE621E"/>
    <w:rsid w:val="00DE6FF8"/>
    <w:rsid w:val="00DE74BB"/>
    <w:rsid w:val="00DF08C7"/>
    <w:rsid w:val="00DF0BA8"/>
    <w:rsid w:val="00DF15F3"/>
    <w:rsid w:val="00DF1741"/>
    <w:rsid w:val="00DF182A"/>
    <w:rsid w:val="00DF1D50"/>
    <w:rsid w:val="00DF268F"/>
    <w:rsid w:val="00DF2FA2"/>
    <w:rsid w:val="00DF303C"/>
    <w:rsid w:val="00DF34DF"/>
    <w:rsid w:val="00DF35FC"/>
    <w:rsid w:val="00DF3607"/>
    <w:rsid w:val="00DF3DD8"/>
    <w:rsid w:val="00DF3EC9"/>
    <w:rsid w:val="00DF4130"/>
    <w:rsid w:val="00DF4EB4"/>
    <w:rsid w:val="00DF51D5"/>
    <w:rsid w:val="00DF51F4"/>
    <w:rsid w:val="00DF52F6"/>
    <w:rsid w:val="00DF53E4"/>
    <w:rsid w:val="00DF5405"/>
    <w:rsid w:val="00DF5568"/>
    <w:rsid w:val="00DF5A52"/>
    <w:rsid w:val="00DF5D96"/>
    <w:rsid w:val="00DF5DCF"/>
    <w:rsid w:val="00DF5F25"/>
    <w:rsid w:val="00DF6530"/>
    <w:rsid w:val="00DF6628"/>
    <w:rsid w:val="00DF6F17"/>
    <w:rsid w:val="00DF70BF"/>
    <w:rsid w:val="00DF7178"/>
    <w:rsid w:val="00DF7219"/>
    <w:rsid w:val="00DF73F0"/>
    <w:rsid w:val="00DF766D"/>
    <w:rsid w:val="00DF7B5F"/>
    <w:rsid w:val="00E00235"/>
    <w:rsid w:val="00E00963"/>
    <w:rsid w:val="00E00BFD"/>
    <w:rsid w:val="00E00E9A"/>
    <w:rsid w:val="00E01CD1"/>
    <w:rsid w:val="00E01D0A"/>
    <w:rsid w:val="00E0202F"/>
    <w:rsid w:val="00E02372"/>
    <w:rsid w:val="00E02666"/>
    <w:rsid w:val="00E02998"/>
    <w:rsid w:val="00E02AF1"/>
    <w:rsid w:val="00E02E96"/>
    <w:rsid w:val="00E03025"/>
    <w:rsid w:val="00E031C8"/>
    <w:rsid w:val="00E0354E"/>
    <w:rsid w:val="00E03907"/>
    <w:rsid w:val="00E03A6C"/>
    <w:rsid w:val="00E03EB5"/>
    <w:rsid w:val="00E04929"/>
    <w:rsid w:val="00E04C13"/>
    <w:rsid w:val="00E04FDB"/>
    <w:rsid w:val="00E050A3"/>
    <w:rsid w:val="00E0550F"/>
    <w:rsid w:val="00E055D0"/>
    <w:rsid w:val="00E056E5"/>
    <w:rsid w:val="00E0618F"/>
    <w:rsid w:val="00E06516"/>
    <w:rsid w:val="00E0669B"/>
    <w:rsid w:val="00E06ABD"/>
    <w:rsid w:val="00E06D59"/>
    <w:rsid w:val="00E073F6"/>
    <w:rsid w:val="00E1042C"/>
    <w:rsid w:val="00E10502"/>
    <w:rsid w:val="00E1058E"/>
    <w:rsid w:val="00E10839"/>
    <w:rsid w:val="00E10F08"/>
    <w:rsid w:val="00E10F55"/>
    <w:rsid w:val="00E11829"/>
    <w:rsid w:val="00E119E0"/>
    <w:rsid w:val="00E11E0A"/>
    <w:rsid w:val="00E1285F"/>
    <w:rsid w:val="00E12CA4"/>
    <w:rsid w:val="00E13035"/>
    <w:rsid w:val="00E13670"/>
    <w:rsid w:val="00E14128"/>
    <w:rsid w:val="00E14289"/>
    <w:rsid w:val="00E146CB"/>
    <w:rsid w:val="00E14A0E"/>
    <w:rsid w:val="00E14F3B"/>
    <w:rsid w:val="00E14FDE"/>
    <w:rsid w:val="00E1523D"/>
    <w:rsid w:val="00E15A4B"/>
    <w:rsid w:val="00E162F4"/>
    <w:rsid w:val="00E16495"/>
    <w:rsid w:val="00E16841"/>
    <w:rsid w:val="00E16D0E"/>
    <w:rsid w:val="00E17146"/>
    <w:rsid w:val="00E204E7"/>
    <w:rsid w:val="00E20930"/>
    <w:rsid w:val="00E20BDF"/>
    <w:rsid w:val="00E20CDD"/>
    <w:rsid w:val="00E20E17"/>
    <w:rsid w:val="00E21002"/>
    <w:rsid w:val="00E211E6"/>
    <w:rsid w:val="00E2129C"/>
    <w:rsid w:val="00E214CB"/>
    <w:rsid w:val="00E21568"/>
    <w:rsid w:val="00E217DC"/>
    <w:rsid w:val="00E21C2A"/>
    <w:rsid w:val="00E21F90"/>
    <w:rsid w:val="00E22207"/>
    <w:rsid w:val="00E227C5"/>
    <w:rsid w:val="00E237B3"/>
    <w:rsid w:val="00E23B48"/>
    <w:rsid w:val="00E24383"/>
    <w:rsid w:val="00E24C65"/>
    <w:rsid w:val="00E252B8"/>
    <w:rsid w:val="00E25473"/>
    <w:rsid w:val="00E25566"/>
    <w:rsid w:val="00E256E5"/>
    <w:rsid w:val="00E25DFD"/>
    <w:rsid w:val="00E25F59"/>
    <w:rsid w:val="00E2654E"/>
    <w:rsid w:val="00E268AF"/>
    <w:rsid w:val="00E2759D"/>
    <w:rsid w:val="00E3013B"/>
    <w:rsid w:val="00E3024E"/>
    <w:rsid w:val="00E3041F"/>
    <w:rsid w:val="00E306C5"/>
    <w:rsid w:val="00E30E7A"/>
    <w:rsid w:val="00E30EC5"/>
    <w:rsid w:val="00E31295"/>
    <w:rsid w:val="00E318F9"/>
    <w:rsid w:val="00E32467"/>
    <w:rsid w:val="00E3256B"/>
    <w:rsid w:val="00E32607"/>
    <w:rsid w:val="00E3266B"/>
    <w:rsid w:val="00E32E2E"/>
    <w:rsid w:val="00E32FB9"/>
    <w:rsid w:val="00E33201"/>
    <w:rsid w:val="00E335BE"/>
    <w:rsid w:val="00E336F2"/>
    <w:rsid w:val="00E33D5B"/>
    <w:rsid w:val="00E34056"/>
    <w:rsid w:val="00E34836"/>
    <w:rsid w:val="00E34AC6"/>
    <w:rsid w:val="00E34CDA"/>
    <w:rsid w:val="00E34DED"/>
    <w:rsid w:val="00E351B3"/>
    <w:rsid w:val="00E35926"/>
    <w:rsid w:val="00E35ABB"/>
    <w:rsid w:val="00E35B3F"/>
    <w:rsid w:val="00E35D5D"/>
    <w:rsid w:val="00E36281"/>
    <w:rsid w:val="00E363B7"/>
    <w:rsid w:val="00E3651B"/>
    <w:rsid w:val="00E37007"/>
    <w:rsid w:val="00E3729C"/>
    <w:rsid w:val="00E37650"/>
    <w:rsid w:val="00E377AD"/>
    <w:rsid w:val="00E3782B"/>
    <w:rsid w:val="00E400BD"/>
    <w:rsid w:val="00E400E2"/>
    <w:rsid w:val="00E405B7"/>
    <w:rsid w:val="00E405B9"/>
    <w:rsid w:val="00E4095F"/>
    <w:rsid w:val="00E40A74"/>
    <w:rsid w:val="00E40D54"/>
    <w:rsid w:val="00E40D69"/>
    <w:rsid w:val="00E40F10"/>
    <w:rsid w:val="00E41071"/>
    <w:rsid w:val="00E41515"/>
    <w:rsid w:val="00E41762"/>
    <w:rsid w:val="00E417EF"/>
    <w:rsid w:val="00E41A24"/>
    <w:rsid w:val="00E41B78"/>
    <w:rsid w:val="00E4226A"/>
    <w:rsid w:val="00E422DE"/>
    <w:rsid w:val="00E42D63"/>
    <w:rsid w:val="00E43A12"/>
    <w:rsid w:val="00E43C9A"/>
    <w:rsid w:val="00E43E0D"/>
    <w:rsid w:val="00E4410A"/>
    <w:rsid w:val="00E44387"/>
    <w:rsid w:val="00E45083"/>
    <w:rsid w:val="00E45284"/>
    <w:rsid w:val="00E45934"/>
    <w:rsid w:val="00E46075"/>
    <w:rsid w:val="00E46311"/>
    <w:rsid w:val="00E46322"/>
    <w:rsid w:val="00E46582"/>
    <w:rsid w:val="00E468E3"/>
    <w:rsid w:val="00E469ED"/>
    <w:rsid w:val="00E4749A"/>
    <w:rsid w:val="00E47783"/>
    <w:rsid w:val="00E47850"/>
    <w:rsid w:val="00E47D29"/>
    <w:rsid w:val="00E5142C"/>
    <w:rsid w:val="00E51957"/>
    <w:rsid w:val="00E51D17"/>
    <w:rsid w:val="00E51D71"/>
    <w:rsid w:val="00E5250D"/>
    <w:rsid w:val="00E5281D"/>
    <w:rsid w:val="00E5293B"/>
    <w:rsid w:val="00E529E4"/>
    <w:rsid w:val="00E53009"/>
    <w:rsid w:val="00E531C2"/>
    <w:rsid w:val="00E532EA"/>
    <w:rsid w:val="00E533C0"/>
    <w:rsid w:val="00E53E6E"/>
    <w:rsid w:val="00E54319"/>
    <w:rsid w:val="00E54848"/>
    <w:rsid w:val="00E54D6D"/>
    <w:rsid w:val="00E54F9B"/>
    <w:rsid w:val="00E55440"/>
    <w:rsid w:val="00E55539"/>
    <w:rsid w:val="00E5569A"/>
    <w:rsid w:val="00E55B2E"/>
    <w:rsid w:val="00E55D6F"/>
    <w:rsid w:val="00E56404"/>
    <w:rsid w:val="00E56C64"/>
    <w:rsid w:val="00E57483"/>
    <w:rsid w:val="00E574E2"/>
    <w:rsid w:val="00E574F6"/>
    <w:rsid w:val="00E5759D"/>
    <w:rsid w:val="00E5770B"/>
    <w:rsid w:val="00E577CF"/>
    <w:rsid w:val="00E57D49"/>
    <w:rsid w:val="00E57DC2"/>
    <w:rsid w:val="00E603E8"/>
    <w:rsid w:val="00E6042B"/>
    <w:rsid w:val="00E605F2"/>
    <w:rsid w:val="00E6064B"/>
    <w:rsid w:val="00E60C18"/>
    <w:rsid w:val="00E613AD"/>
    <w:rsid w:val="00E613EE"/>
    <w:rsid w:val="00E614C9"/>
    <w:rsid w:val="00E6182B"/>
    <w:rsid w:val="00E618EF"/>
    <w:rsid w:val="00E619A4"/>
    <w:rsid w:val="00E61D54"/>
    <w:rsid w:val="00E620C0"/>
    <w:rsid w:val="00E627C9"/>
    <w:rsid w:val="00E62A14"/>
    <w:rsid w:val="00E630C9"/>
    <w:rsid w:val="00E631EB"/>
    <w:rsid w:val="00E6375F"/>
    <w:rsid w:val="00E639F7"/>
    <w:rsid w:val="00E646BC"/>
    <w:rsid w:val="00E646F2"/>
    <w:rsid w:val="00E64AE7"/>
    <w:rsid w:val="00E652A1"/>
    <w:rsid w:val="00E653B3"/>
    <w:rsid w:val="00E65C27"/>
    <w:rsid w:val="00E661DC"/>
    <w:rsid w:val="00E66639"/>
    <w:rsid w:val="00E66798"/>
    <w:rsid w:val="00E6759B"/>
    <w:rsid w:val="00E7074E"/>
    <w:rsid w:val="00E70786"/>
    <w:rsid w:val="00E7113E"/>
    <w:rsid w:val="00E72515"/>
    <w:rsid w:val="00E72580"/>
    <w:rsid w:val="00E72DF8"/>
    <w:rsid w:val="00E736A5"/>
    <w:rsid w:val="00E738F9"/>
    <w:rsid w:val="00E73FF2"/>
    <w:rsid w:val="00E74142"/>
    <w:rsid w:val="00E7435B"/>
    <w:rsid w:val="00E743C7"/>
    <w:rsid w:val="00E744FB"/>
    <w:rsid w:val="00E74B22"/>
    <w:rsid w:val="00E74D46"/>
    <w:rsid w:val="00E74F76"/>
    <w:rsid w:val="00E74FE8"/>
    <w:rsid w:val="00E751B0"/>
    <w:rsid w:val="00E756E5"/>
    <w:rsid w:val="00E7587A"/>
    <w:rsid w:val="00E75AC1"/>
    <w:rsid w:val="00E76228"/>
    <w:rsid w:val="00E76451"/>
    <w:rsid w:val="00E76903"/>
    <w:rsid w:val="00E76A2C"/>
    <w:rsid w:val="00E76B2C"/>
    <w:rsid w:val="00E76F05"/>
    <w:rsid w:val="00E77195"/>
    <w:rsid w:val="00E772FF"/>
    <w:rsid w:val="00E778A0"/>
    <w:rsid w:val="00E77CAA"/>
    <w:rsid w:val="00E801BC"/>
    <w:rsid w:val="00E80651"/>
    <w:rsid w:val="00E80E57"/>
    <w:rsid w:val="00E8106F"/>
    <w:rsid w:val="00E813A5"/>
    <w:rsid w:val="00E81AFF"/>
    <w:rsid w:val="00E81DDE"/>
    <w:rsid w:val="00E830C6"/>
    <w:rsid w:val="00E83203"/>
    <w:rsid w:val="00E83C63"/>
    <w:rsid w:val="00E83FD0"/>
    <w:rsid w:val="00E844A5"/>
    <w:rsid w:val="00E85138"/>
    <w:rsid w:val="00E85913"/>
    <w:rsid w:val="00E85BA8"/>
    <w:rsid w:val="00E85D30"/>
    <w:rsid w:val="00E85DC8"/>
    <w:rsid w:val="00E86108"/>
    <w:rsid w:val="00E86361"/>
    <w:rsid w:val="00E865BE"/>
    <w:rsid w:val="00E867F0"/>
    <w:rsid w:val="00E868E2"/>
    <w:rsid w:val="00E86A15"/>
    <w:rsid w:val="00E86E7E"/>
    <w:rsid w:val="00E86EE4"/>
    <w:rsid w:val="00E87560"/>
    <w:rsid w:val="00E8789F"/>
    <w:rsid w:val="00E901CE"/>
    <w:rsid w:val="00E901EE"/>
    <w:rsid w:val="00E9142A"/>
    <w:rsid w:val="00E91BA9"/>
    <w:rsid w:val="00E9220A"/>
    <w:rsid w:val="00E92794"/>
    <w:rsid w:val="00E927A3"/>
    <w:rsid w:val="00E92BC9"/>
    <w:rsid w:val="00E92FE4"/>
    <w:rsid w:val="00E93799"/>
    <w:rsid w:val="00E94DE7"/>
    <w:rsid w:val="00E95199"/>
    <w:rsid w:val="00E95408"/>
    <w:rsid w:val="00E956F5"/>
    <w:rsid w:val="00E95F8B"/>
    <w:rsid w:val="00E95FA9"/>
    <w:rsid w:val="00E9633B"/>
    <w:rsid w:val="00E96A9D"/>
    <w:rsid w:val="00E96EEE"/>
    <w:rsid w:val="00E96F8B"/>
    <w:rsid w:val="00E9702A"/>
    <w:rsid w:val="00E97417"/>
    <w:rsid w:val="00E97544"/>
    <w:rsid w:val="00E977F9"/>
    <w:rsid w:val="00E9782C"/>
    <w:rsid w:val="00E979B4"/>
    <w:rsid w:val="00EA0022"/>
    <w:rsid w:val="00EA0035"/>
    <w:rsid w:val="00EA01BA"/>
    <w:rsid w:val="00EA0216"/>
    <w:rsid w:val="00EA033F"/>
    <w:rsid w:val="00EA07AF"/>
    <w:rsid w:val="00EA0E80"/>
    <w:rsid w:val="00EA0EA8"/>
    <w:rsid w:val="00EA0F46"/>
    <w:rsid w:val="00EA175E"/>
    <w:rsid w:val="00EA1B89"/>
    <w:rsid w:val="00EA1C4E"/>
    <w:rsid w:val="00EA1ECB"/>
    <w:rsid w:val="00EA21FF"/>
    <w:rsid w:val="00EA22E3"/>
    <w:rsid w:val="00EA25ED"/>
    <w:rsid w:val="00EA261B"/>
    <w:rsid w:val="00EA2786"/>
    <w:rsid w:val="00EA2AEB"/>
    <w:rsid w:val="00EA2CDE"/>
    <w:rsid w:val="00EA2F85"/>
    <w:rsid w:val="00EA36F2"/>
    <w:rsid w:val="00EA37BA"/>
    <w:rsid w:val="00EA3DCE"/>
    <w:rsid w:val="00EA3FA2"/>
    <w:rsid w:val="00EA4119"/>
    <w:rsid w:val="00EA41C0"/>
    <w:rsid w:val="00EA4B9D"/>
    <w:rsid w:val="00EA4E6C"/>
    <w:rsid w:val="00EA4E95"/>
    <w:rsid w:val="00EA4EEF"/>
    <w:rsid w:val="00EA4FF1"/>
    <w:rsid w:val="00EA4FF2"/>
    <w:rsid w:val="00EA5170"/>
    <w:rsid w:val="00EA61CA"/>
    <w:rsid w:val="00EA6407"/>
    <w:rsid w:val="00EA6753"/>
    <w:rsid w:val="00EA6939"/>
    <w:rsid w:val="00EA6BEF"/>
    <w:rsid w:val="00EA6DDB"/>
    <w:rsid w:val="00EA6FF6"/>
    <w:rsid w:val="00EA7518"/>
    <w:rsid w:val="00EA7916"/>
    <w:rsid w:val="00EA79FF"/>
    <w:rsid w:val="00EA7D98"/>
    <w:rsid w:val="00EB0ED2"/>
    <w:rsid w:val="00EB0F50"/>
    <w:rsid w:val="00EB14B6"/>
    <w:rsid w:val="00EB188D"/>
    <w:rsid w:val="00EB22FE"/>
    <w:rsid w:val="00EB27B9"/>
    <w:rsid w:val="00EB2B3B"/>
    <w:rsid w:val="00EB302D"/>
    <w:rsid w:val="00EB34BF"/>
    <w:rsid w:val="00EB35CA"/>
    <w:rsid w:val="00EB3A31"/>
    <w:rsid w:val="00EB3A76"/>
    <w:rsid w:val="00EB4586"/>
    <w:rsid w:val="00EB482F"/>
    <w:rsid w:val="00EB501C"/>
    <w:rsid w:val="00EB52A8"/>
    <w:rsid w:val="00EB574F"/>
    <w:rsid w:val="00EB57B6"/>
    <w:rsid w:val="00EB5F4E"/>
    <w:rsid w:val="00EB64A3"/>
    <w:rsid w:val="00EB684E"/>
    <w:rsid w:val="00EB68F9"/>
    <w:rsid w:val="00EB6A68"/>
    <w:rsid w:val="00EB6EE1"/>
    <w:rsid w:val="00EB7596"/>
    <w:rsid w:val="00EB7953"/>
    <w:rsid w:val="00EB7F5A"/>
    <w:rsid w:val="00EC0622"/>
    <w:rsid w:val="00EC1242"/>
    <w:rsid w:val="00EC15EF"/>
    <w:rsid w:val="00EC1782"/>
    <w:rsid w:val="00EC1AE8"/>
    <w:rsid w:val="00EC1CB3"/>
    <w:rsid w:val="00EC2172"/>
    <w:rsid w:val="00EC2BDC"/>
    <w:rsid w:val="00EC3641"/>
    <w:rsid w:val="00EC38F7"/>
    <w:rsid w:val="00EC3D17"/>
    <w:rsid w:val="00EC3ED4"/>
    <w:rsid w:val="00EC4290"/>
    <w:rsid w:val="00EC466B"/>
    <w:rsid w:val="00EC4BF9"/>
    <w:rsid w:val="00EC4D58"/>
    <w:rsid w:val="00EC5675"/>
    <w:rsid w:val="00EC5A00"/>
    <w:rsid w:val="00EC5A0E"/>
    <w:rsid w:val="00EC5CBA"/>
    <w:rsid w:val="00EC6D94"/>
    <w:rsid w:val="00EC7331"/>
    <w:rsid w:val="00EC73FF"/>
    <w:rsid w:val="00EC7CF9"/>
    <w:rsid w:val="00ED03F5"/>
    <w:rsid w:val="00ED05E9"/>
    <w:rsid w:val="00ED06D9"/>
    <w:rsid w:val="00ED076E"/>
    <w:rsid w:val="00ED0898"/>
    <w:rsid w:val="00ED0B57"/>
    <w:rsid w:val="00ED0D3D"/>
    <w:rsid w:val="00ED0E0A"/>
    <w:rsid w:val="00ED0E55"/>
    <w:rsid w:val="00ED1090"/>
    <w:rsid w:val="00ED1098"/>
    <w:rsid w:val="00ED1A2F"/>
    <w:rsid w:val="00ED2B53"/>
    <w:rsid w:val="00ED2C50"/>
    <w:rsid w:val="00ED3227"/>
    <w:rsid w:val="00ED3293"/>
    <w:rsid w:val="00ED3F12"/>
    <w:rsid w:val="00ED482B"/>
    <w:rsid w:val="00ED482D"/>
    <w:rsid w:val="00ED4A56"/>
    <w:rsid w:val="00ED4C0F"/>
    <w:rsid w:val="00ED5C5A"/>
    <w:rsid w:val="00ED6D0B"/>
    <w:rsid w:val="00ED7622"/>
    <w:rsid w:val="00ED7649"/>
    <w:rsid w:val="00ED7695"/>
    <w:rsid w:val="00ED76BA"/>
    <w:rsid w:val="00ED7BC0"/>
    <w:rsid w:val="00ED7ED9"/>
    <w:rsid w:val="00EE01A5"/>
    <w:rsid w:val="00EE07AF"/>
    <w:rsid w:val="00EE098D"/>
    <w:rsid w:val="00EE0B8D"/>
    <w:rsid w:val="00EE0C5D"/>
    <w:rsid w:val="00EE0CE4"/>
    <w:rsid w:val="00EE0E61"/>
    <w:rsid w:val="00EE12B5"/>
    <w:rsid w:val="00EE15FF"/>
    <w:rsid w:val="00EE19D9"/>
    <w:rsid w:val="00EE1A23"/>
    <w:rsid w:val="00EE1BFB"/>
    <w:rsid w:val="00EE1F8E"/>
    <w:rsid w:val="00EE1FB1"/>
    <w:rsid w:val="00EE245D"/>
    <w:rsid w:val="00EE25D2"/>
    <w:rsid w:val="00EE2AE8"/>
    <w:rsid w:val="00EE2C3B"/>
    <w:rsid w:val="00EE2C49"/>
    <w:rsid w:val="00EE2F64"/>
    <w:rsid w:val="00EE3358"/>
    <w:rsid w:val="00EE423D"/>
    <w:rsid w:val="00EE4296"/>
    <w:rsid w:val="00EE4A34"/>
    <w:rsid w:val="00EE4E54"/>
    <w:rsid w:val="00EE4EB5"/>
    <w:rsid w:val="00EE541D"/>
    <w:rsid w:val="00EE549E"/>
    <w:rsid w:val="00EE5642"/>
    <w:rsid w:val="00EE5C77"/>
    <w:rsid w:val="00EE5DF7"/>
    <w:rsid w:val="00EE6376"/>
    <w:rsid w:val="00EE67FD"/>
    <w:rsid w:val="00EE6C01"/>
    <w:rsid w:val="00EE74C6"/>
    <w:rsid w:val="00EF0116"/>
    <w:rsid w:val="00EF0258"/>
    <w:rsid w:val="00EF04C1"/>
    <w:rsid w:val="00EF0AFE"/>
    <w:rsid w:val="00EF0F28"/>
    <w:rsid w:val="00EF0F92"/>
    <w:rsid w:val="00EF1141"/>
    <w:rsid w:val="00EF136A"/>
    <w:rsid w:val="00EF1B09"/>
    <w:rsid w:val="00EF1E48"/>
    <w:rsid w:val="00EF22A6"/>
    <w:rsid w:val="00EF2348"/>
    <w:rsid w:val="00EF306C"/>
    <w:rsid w:val="00EF3839"/>
    <w:rsid w:val="00EF3AB5"/>
    <w:rsid w:val="00EF3AB9"/>
    <w:rsid w:val="00EF3E74"/>
    <w:rsid w:val="00EF4D00"/>
    <w:rsid w:val="00EF4ECF"/>
    <w:rsid w:val="00EF51CE"/>
    <w:rsid w:val="00EF5257"/>
    <w:rsid w:val="00EF53CF"/>
    <w:rsid w:val="00EF548A"/>
    <w:rsid w:val="00EF5F58"/>
    <w:rsid w:val="00EF630C"/>
    <w:rsid w:val="00EF6397"/>
    <w:rsid w:val="00EF687C"/>
    <w:rsid w:val="00EF7871"/>
    <w:rsid w:val="00EF7EEE"/>
    <w:rsid w:val="00F000FB"/>
    <w:rsid w:val="00F00F3F"/>
    <w:rsid w:val="00F0197C"/>
    <w:rsid w:val="00F02106"/>
    <w:rsid w:val="00F02140"/>
    <w:rsid w:val="00F02400"/>
    <w:rsid w:val="00F024F9"/>
    <w:rsid w:val="00F02DB8"/>
    <w:rsid w:val="00F03791"/>
    <w:rsid w:val="00F03B05"/>
    <w:rsid w:val="00F04133"/>
    <w:rsid w:val="00F04707"/>
    <w:rsid w:val="00F05158"/>
    <w:rsid w:val="00F0524D"/>
    <w:rsid w:val="00F05DB3"/>
    <w:rsid w:val="00F05DE1"/>
    <w:rsid w:val="00F05E1B"/>
    <w:rsid w:val="00F0609F"/>
    <w:rsid w:val="00F06131"/>
    <w:rsid w:val="00F069E2"/>
    <w:rsid w:val="00F07037"/>
    <w:rsid w:val="00F0747D"/>
    <w:rsid w:val="00F07715"/>
    <w:rsid w:val="00F07BAB"/>
    <w:rsid w:val="00F07E22"/>
    <w:rsid w:val="00F07EB9"/>
    <w:rsid w:val="00F1016C"/>
    <w:rsid w:val="00F103A0"/>
    <w:rsid w:val="00F10C83"/>
    <w:rsid w:val="00F10CEB"/>
    <w:rsid w:val="00F1127E"/>
    <w:rsid w:val="00F113B0"/>
    <w:rsid w:val="00F1155D"/>
    <w:rsid w:val="00F117A1"/>
    <w:rsid w:val="00F117B7"/>
    <w:rsid w:val="00F119A0"/>
    <w:rsid w:val="00F11AED"/>
    <w:rsid w:val="00F11E25"/>
    <w:rsid w:val="00F1214A"/>
    <w:rsid w:val="00F125F4"/>
    <w:rsid w:val="00F12909"/>
    <w:rsid w:val="00F12BEA"/>
    <w:rsid w:val="00F12EB1"/>
    <w:rsid w:val="00F131FC"/>
    <w:rsid w:val="00F133A3"/>
    <w:rsid w:val="00F138F9"/>
    <w:rsid w:val="00F14129"/>
    <w:rsid w:val="00F15227"/>
    <w:rsid w:val="00F15320"/>
    <w:rsid w:val="00F156D0"/>
    <w:rsid w:val="00F15A30"/>
    <w:rsid w:val="00F15AD9"/>
    <w:rsid w:val="00F15F05"/>
    <w:rsid w:val="00F165EF"/>
    <w:rsid w:val="00F16666"/>
    <w:rsid w:val="00F171F4"/>
    <w:rsid w:val="00F1747D"/>
    <w:rsid w:val="00F1759F"/>
    <w:rsid w:val="00F179DA"/>
    <w:rsid w:val="00F2040C"/>
    <w:rsid w:val="00F2070D"/>
    <w:rsid w:val="00F210F0"/>
    <w:rsid w:val="00F21120"/>
    <w:rsid w:val="00F21505"/>
    <w:rsid w:val="00F21573"/>
    <w:rsid w:val="00F2171A"/>
    <w:rsid w:val="00F21BD5"/>
    <w:rsid w:val="00F22483"/>
    <w:rsid w:val="00F22672"/>
    <w:rsid w:val="00F2278E"/>
    <w:rsid w:val="00F22A9C"/>
    <w:rsid w:val="00F22AFD"/>
    <w:rsid w:val="00F22BE5"/>
    <w:rsid w:val="00F22DD3"/>
    <w:rsid w:val="00F22F12"/>
    <w:rsid w:val="00F23501"/>
    <w:rsid w:val="00F237C3"/>
    <w:rsid w:val="00F23804"/>
    <w:rsid w:val="00F23A00"/>
    <w:rsid w:val="00F25449"/>
    <w:rsid w:val="00F2548A"/>
    <w:rsid w:val="00F2565B"/>
    <w:rsid w:val="00F25CF9"/>
    <w:rsid w:val="00F26BD5"/>
    <w:rsid w:val="00F27372"/>
    <w:rsid w:val="00F27CAF"/>
    <w:rsid w:val="00F27DD8"/>
    <w:rsid w:val="00F27EB6"/>
    <w:rsid w:val="00F3008F"/>
    <w:rsid w:val="00F304C7"/>
    <w:rsid w:val="00F30FF5"/>
    <w:rsid w:val="00F316E0"/>
    <w:rsid w:val="00F31831"/>
    <w:rsid w:val="00F31E2F"/>
    <w:rsid w:val="00F32BFE"/>
    <w:rsid w:val="00F32C73"/>
    <w:rsid w:val="00F32DF1"/>
    <w:rsid w:val="00F34625"/>
    <w:rsid w:val="00F35AB0"/>
    <w:rsid w:val="00F36405"/>
    <w:rsid w:val="00F364C0"/>
    <w:rsid w:val="00F36684"/>
    <w:rsid w:val="00F366B8"/>
    <w:rsid w:val="00F36792"/>
    <w:rsid w:val="00F36965"/>
    <w:rsid w:val="00F36DAB"/>
    <w:rsid w:val="00F37AC0"/>
    <w:rsid w:val="00F37D0A"/>
    <w:rsid w:val="00F40053"/>
    <w:rsid w:val="00F4007D"/>
    <w:rsid w:val="00F40469"/>
    <w:rsid w:val="00F404E8"/>
    <w:rsid w:val="00F406B0"/>
    <w:rsid w:val="00F40794"/>
    <w:rsid w:val="00F407B4"/>
    <w:rsid w:val="00F410A5"/>
    <w:rsid w:val="00F41223"/>
    <w:rsid w:val="00F418A3"/>
    <w:rsid w:val="00F41F17"/>
    <w:rsid w:val="00F420E5"/>
    <w:rsid w:val="00F428CD"/>
    <w:rsid w:val="00F429CD"/>
    <w:rsid w:val="00F42E0F"/>
    <w:rsid w:val="00F43331"/>
    <w:rsid w:val="00F43663"/>
    <w:rsid w:val="00F437DD"/>
    <w:rsid w:val="00F43EF4"/>
    <w:rsid w:val="00F44026"/>
    <w:rsid w:val="00F445E8"/>
    <w:rsid w:val="00F44630"/>
    <w:rsid w:val="00F4492A"/>
    <w:rsid w:val="00F449E0"/>
    <w:rsid w:val="00F44E07"/>
    <w:rsid w:val="00F44F5F"/>
    <w:rsid w:val="00F450D2"/>
    <w:rsid w:val="00F454D6"/>
    <w:rsid w:val="00F45676"/>
    <w:rsid w:val="00F45739"/>
    <w:rsid w:val="00F45760"/>
    <w:rsid w:val="00F45C37"/>
    <w:rsid w:val="00F4607B"/>
    <w:rsid w:val="00F4655D"/>
    <w:rsid w:val="00F469B7"/>
    <w:rsid w:val="00F46B6E"/>
    <w:rsid w:val="00F46E99"/>
    <w:rsid w:val="00F470FD"/>
    <w:rsid w:val="00F47260"/>
    <w:rsid w:val="00F474B7"/>
    <w:rsid w:val="00F47B12"/>
    <w:rsid w:val="00F47E55"/>
    <w:rsid w:val="00F505A6"/>
    <w:rsid w:val="00F50E43"/>
    <w:rsid w:val="00F51015"/>
    <w:rsid w:val="00F511A1"/>
    <w:rsid w:val="00F511C3"/>
    <w:rsid w:val="00F5166D"/>
    <w:rsid w:val="00F51AC5"/>
    <w:rsid w:val="00F51EB5"/>
    <w:rsid w:val="00F51F0F"/>
    <w:rsid w:val="00F5205A"/>
    <w:rsid w:val="00F53561"/>
    <w:rsid w:val="00F53F67"/>
    <w:rsid w:val="00F5476E"/>
    <w:rsid w:val="00F55C83"/>
    <w:rsid w:val="00F55E8C"/>
    <w:rsid w:val="00F56652"/>
    <w:rsid w:val="00F56669"/>
    <w:rsid w:val="00F56D2B"/>
    <w:rsid w:val="00F57017"/>
    <w:rsid w:val="00F571A5"/>
    <w:rsid w:val="00F57543"/>
    <w:rsid w:val="00F577F4"/>
    <w:rsid w:val="00F57C63"/>
    <w:rsid w:val="00F57FC4"/>
    <w:rsid w:val="00F6018D"/>
    <w:rsid w:val="00F60230"/>
    <w:rsid w:val="00F607BA"/>
    <w:rsid w:val="00F607DB"/>
    <w:rsid w:val="00F60E38"/>
    <w:rsid w:val="00F6190E"/>
    <w:rsid w:val="00F61931"/>
    <w:rsid w:val="00F61A01"/>
    <w:rsid w:val="00F61F92"/>
    <w:rsid w:val="00F6204E"/>
    <w:rsid w:val="00F628B4"/>
    <w:rsid w:val="00F629E5"/>
    <w:rsid w:val="00F62C5F"/>
    <w:rsid w:val="00F62D34"/>
    <w:rsid w:val="00F62D53"/>
    <w:rsid w:val="00F62ED5"/>
    <w:rsid w:val="00F62F28"/>
    <w:rsid w:val="00F63381"/>
    <w:rsid w:val="00F635F6"/>
    <w:rsid w:val="00F636C1"/>
    <w:rsid w:val="00F6376C"/>
    <w:rsid w:val="00F637B1"/>
    <w:rsid w:val="00F63C80"/>
    <w:rsid w:val="00F63FB2"/>
    <w:rsid w:val="00F64531"/>
    <w:rsid w:val="00F6483A"/>
    <w:rsid w:val="00F64F8C"/>
    <w:rsid w:val="00F6518C"/>
    <w:rsid w:val="00F657B4"/>
    <w:rsid w:val="00F65A60"/>
    <w:rsid w:val="00F66027"/>
    <w:rsid w:val="00F6657F"/>
    <w:rsid w:val="00F66A82"/>
    <w:rsid w:val="00F66BFA"/>
    <w:rsid w:val="00F66EE6"/>
    <w:rsid w:val="00F672C4"/>
    <w:rsid w:val="00F674B4"/>
    <w:rsid w:val="00F679D3"/>
    <w:rsid w:val="00F67AA2"/>
    <w:rsid w:val="00F67E4B"/>
    <w:rsid w:val="00F70823"/>
    <w:rsid w:val="00F709F8"/>
    <w:rsid w:val="00F70CE5"/>
    <w:rsid w:val="00F70DAD"/>
    <w:rsid w:val="00F71075"/>
    <w:rsid w:val="00F71218"/>
    <w:rsid w:val="00F713D1"/>
    <w:rsid w:val="00F719BB"/>
    <w:rsid w:val="00F71C0F"/>
    <w:rsid w:val="00F71E4F"/>
    <w:rsid w:val="00F722AF"/>
    <w:rsid w:val="00F72427"/>
    <w:rsid w:val="00F7253A"/>
    <w:rsid w:val="00F72A4D"/>
    <w:rsid w:val="00F733F6"/>
    <w:rsid w:val="00F73AC8"/>
    <w:rsid w:val="00F73F1E"/>
    <w:rsid w:val="00F7454E"/>
    <w:rsid w:val="00F74568"/>
    <w:rsid w:val="00F74C7F"/>
    <w:rsid w:val="00F74EDE"/>
    <w:rsid w:val="00F74FB0"/>
    <w:rsid w:val="00F7539B"/>
    <w:rsid w:val="00F75518"/>
    <w:rsid w:val="00F757E4"/>
    <w:rsid w:val="00F75901"/>
    <w:rsid w:val="00F76D5E"/>
    <w:rsid w:val="00F77277"/>
    <w:rsid w:val="00F77290"/>
    <w:rsid w:val="00F772DF"/>
    <w:rsid w:val="00F7781F"/>
    <w:rsid w:val="00F779C8"/>
    <w:rsid w:val="00F77D9A"/>
    <w:rsid w:val="00F800E1"/>
    <w:rsid w:val="00F8019A"/>
    <w:rsid w:val="00F80267"/>
    <w:rsid w:val="00F80C0C"/>
    <w:rsid w:val="00F80EAD"/>
    <w:rsid w:val="00F81312"/>
    <w:rsid w:val="00F8171E"/>
    <w:rsid w:val="00F817C3"/>
    <w:rsid w:val="00F81F99"/>
    <w:rsid w:val="00F82018"/>
    <w:rsid w:val="00F82086"/>
    <w:rsid w:val="00F8231E"/>
    <w:rsid w:val="00F824DA"/>
    <w:rsid w:val="00F826FB"/>
    <w:rsid w:val="00F82863"/>
    <w:rsid w:val="00F83262"/>
    <w:rsid w:val="00F83308"/>
    <w:rsid w:val="00F83459"/>
    <w:rsid w:val="00F83ED1"/>
    <w:rsid w:val="00F83F25"/>
    <w:rsid w:val="00F84BE8"/>
    <w:rsid w:val="00F84E5D"/>
    <w:rsid w:val="00F84ECC"/>
    <w:rsid w:val="00F853FA"/>
    <w:rsid w:val="00F85404"/>
    <w:rsid w:val="00F86269"/>
    <w:rsid w:val="00F8638F"/>
    <w:rsid w:val="00F86927"/>
    <w:rsid w:val="00F86A64"/>
    <w:rsid w:val="00F87385"/>
    <w:rsid w:val="00F87A05"/>
    <w:rsid w:val="00F87B18"/>
    <w:rsid w:val="00F87B3C"/>
    <w:rsid w:val="00F87C70"/>
    <w:rsid w:val="00F87F24"/>
    <w:rsid w:val="00F901F6"/>
    <w:rsid w:val="00F90630"/>
    <w:rsid w:val="00F90C26"/>
    <w:rsid w:val="00F90D42"/>
    <w:rsid w:val="00F910B1"/>
    <w:rsid w:val="00F91266"/>
    <w:rsid w:val="00F91457"/>
    <w:rsid w:val="00F9192A"/>
    <w:rsid w:val="00F91DA6"/>
    <w:rsid w:val="00F9217E"/>
    <w:rsid w:val="00F9298C"/>
    <w:rsid w:val="00F92A8E"/>
    <w:rsid w:val="00F92D01"/>
    <w:rsid w:val="00F93505"/>
    <w:rsid w:val="00F93591"/>
    <w:rsid w:val="00F93703"/>
    <w:rsid w:val="00F93EBB"/>
    <w:rsid w:val="00F941F7"/>
    <w:rsid w:val="00F94BC9"/>
    <w:rsid w:val="00F94C5C"/>
    <w:rsid w:val="00F94D7C"/>
    <w:rsid w:val="00F94DA6"/>
    <w:rsid w:val="00F94F2E"/>
    <w:rsid w:val="00F9531A"/>
    <w:rsid w:val="00F9533C"/>
    <w:rsid w:val="00F9545C"/>
    <w:rsid w:val="00F95499"/>
    <w:rsid w:val="00F955E6"/>
    <w:rsid w:val="00F95778"/>
    <w:rsid w:val="00F96002"/>
    <w:rsid w:val="00F966D9"/>
    <w:rsid w:val="00F96B86"/>
    <w:rsid w:val="00F9787D"/>
    <w:rsid w:val="00F97D4C"/>
    <w:rsid w:val="00F97EAC"/>
    <w:rsid w:val="00FA012A"/>
    <w:rsid w:val="00FA03CB"/>
    <w:rsid w:val="00FA0642"/>
    <w:rsid w:val="00FA0679"/>
    <w:rsid w:val="00FA0B0B"/>
    <w:rsid w:val="00FA1375"/>
    <w:rsid w:val="00FA1595"/>
    <w:rsid w:val="00FA17FA"/>
    <w:rsid w:val="00FA1857"/>
    <w:rsid w:val="00FA2248"/>
    <w:rsid w:val="00FA22C9"/>
    <w:rsid w:val="00FA2A2F"/>
    <w:rsid w:val="00FA30EF"/>
    <w:rsid w:val="00FA3AF2"/>
    <w:rsid w:val="00FA48EF"/>
    <w:rsid w:val="00FA55E7"/>
    <w:rsid w:val="00FA5614"/>
    <w:rsid w:val="00FA5BA4"/>
    <w:rsid w:val="00FA5CE9"/>
    <w:rsid w:val="00FA6193"/>
    <w:rsid w:val="00FA6ACD"/>
    <w:rsid w:val="00FA6BD6"/>
    <w:rsid w:val="00FA6C10"/>
    <w:rsid w:val="00FA6C20"/>
    <w:rsid w:val="00FA71A3"/>
    <w:rsid w:val="00FA73F0"/>
    <w:rsid w:val="00FA7860"/>
    <w:rsid w:val="00FA7A2B"/>
    <w:rsid w:val="00FB1391"/>
    <w:rsid w:val="00FB1926"/>
    <w:rsid w:val="00FB222B"/>
    <w:rsid w:val="00FB2232"/>
    <w:rsid w:val="00FB23FF"/>
    <w:rsid w:val="00FB2683"/>
    <w:rsid w:val="00FB2A46"/>
    <w:rsid w:val="00FB2B09"/>
    <w:rsid w:val="00FB2CCD"/>
    <w:rsid w:val="00FB35D8"/>
    <w:rsid w:val="00FB39B8"/>
    <w:rsid w:val="00FB3A28"/>
    <w:rsid w:val="00FB45AB"/>
    <w:rsid w:val="00FB4676"/>
    <w:rsid w:val="00FB4701"/>
    <w:rsid w:val="00FB4B78"/>
    <w:rsid w:val="00FB4C2C"/>
    <w:rsid w:val="00FB5080"/>
    <w:rsid w:val="00FB525E"/>
    <w:rsid w:val="00FB531E"/>
    <w:rsid w:val="00FB60B4"/>
    <w:rsid w:val="00FB6310"/>
    <w:rsid w:val="00FB645A"/>
    <w:rsid w:val="00FB6507"/>
    <w:rsid w:val="00FB696D"/>
    <w:rsid w:val="00FB6ABF"/>
    <w:rsid w:val="00FB6CD0"/>
    <w:rsid w:val="00FB7085"/>
    <w:rsid w:val="00FB79FB"/>
    <w:rsid w:val="00FB7D1D"/>
    <w:rsid w:val="00FC015D"/>
    <w:rsid w:val="00FC0505"/>
    <w:rsid w:val="00FC0AB1"/>
    <w:rsid w:val="00FC0B86"/>
    <w:rsid w:val="00FC0DA5"/>
    <w:rsid w:val="00FC0F72"/>
    <w:rsid w:val="00FC149A"/>
    <w:rsid w:val="00FC14CC"/>
    <w:rsid w:val="00FC153B"/>
    <w:rsid w:val="00FC17F8"/>
    <w:rsid w:val="00FC1B44"/>
    <w:rsid w:val="00FC2458"/>
    <w:rsid w:val="00FC2612"/>
    <w:rsid w:val="00FC2925"/>
    <w:rsid w:val="00FC30C7"/>
    <w:rsid w:val="00FC3161"/>
    <w:rsid w:val="00FC3355"/>
    <w:rsid w:val="00FC4D7B"/>
    <w:rsid w:val="00FC4DF0"/>
    <w:rsid w:val="00FC4E1D"/>
    <w:rsid w:val="00FC557D"/>
    <w:rsid w:val="00FC60A5"/>
    <w:rsid w:val="00FC6978"/>
    <w:rsid w:val="00FC69D5"/>
    <w:rsid w:val="00FC707C"/>
    <w:rsid w:val="00FC7877"/>
    <w:rsid w:val="00FD0024"/>
    <w:rsid w:val="00FD0C15"/>
    <w:rsid w:val="00FD0C81"/>
    <w:rsid w:val="00FD1076"/>
    <w:rsid w:val="00FD1424"/>
    <w:rsid w:val="00FD1559"/>
    <w:rsid w:val="00FD17AE"/>
    <w:rsid w:val="00FD1B83"/>
    <w:rsid w:val="00FD1E03"/>
    <w:rsid w:val="00FD2400"/>
    <w:rsid w:val="00FD245E"/>
    <w:rsid w:val="00FD248F"/>
    <w:rsid w:val="00FD2A58"/>
    <w:rsid w:val="00FD3981"/>
    <w:rsid w:val="00FD3F97"/>
    <w:rsid w:val="00FD4207"/>
    <w:rsid w:val="00FD4FE8"/>
    <w:rsid w:val="00FD52E7"/>
    <w:rsid w:val="00FD532A"/>
    <w:rsid w:val="00FD54ED"/>
    <w:rsid w:val="00FD5FA7"/>
    <w:rsid w:val="00FD654A"/>
    <w:rsid w:val="00FD6DDB"/>
    <w:rsid w:val="00FD72ED"/>
    <w:rsid w:val="00FD739E"/>
    <w:rsid w:val="00FD73F3"/>
    <w:rsid w:val="00FD78CD"/>
    <w:rsid w:val="00FD7E00"/>
    <w:rsid w:val="00FE003C"/>
    <w:rsid w:val="00FE0319"/>
    <w:rsid w:val="00FE0C61"/>
    <w:rsid w:val="00FE0D43"/>
    <w:rsid w:val="00FE1BC8"/>
    <w:rsid w:val="00FE2088"/>
    <w:rsid w:val="00FE21FA"/>
    <w:rsid w:val="00FE2283"/>
    <w:rsid w:val="00FE266F"/>
    <w:rsid w:val="00FE2FAE"/>
    <w:rsid w:val="00FE2FB1"/>
    <w:rsid w:val="00FE3A92"/>
    <w:rsid w:val="00FE3F84"/>
    <w:rsid w:val="00FE4AFB"/>
    <w:rsid w:val="00FE4B82"/>
    <w:rsid w:val="00FE5288"/>
    <w:rsid w:val="00FE5383"/>
    <w:rsid w:val="00FE5B0E"/>
    <w:rsid w:val="00FE5F17"/>
    <w:rsid w:val="00FE6633"/>
    <w:rsid w:val="00FE6C96"/>
    <w:rsid w:val="00FE6CF1"/>
    <w:rsid w:val="00FE7771"/>
    <w:rsid w:val="00FE7994"/>
    <w:rsid w:val="00FE7BDF"/>
    <w:rsid w:val="00FE7E0F"/>
    <w:rsid w:val="00FE7F19"/>
    <w:rsid w:val="00FE7F31"/>
    <w:rsid w:val="00FF0085"/>
    <w:rsid w:val="00FF01A4"/>
    <w:rsid w:val="00FF0578"/>
    <w:rsid w:val="00FF0651"/>
    <w:rsid w:val="00FF06F6"/>
    <w:rsid w:val="00FF0A85"/>
    <w:rsid w:val="00FF0D32"/>
    <w:rsid w:val="00FF0ED2"/>
    <w:rsid w:val="00FF17CC"/>
    <w:rsid w:val="00FF19C0"/>
    <w:rsid w:val="00FF1EF3"/>
    <w:rsid w:val="00FF1F5A"/>
    <w:rsid w:val="00FF2103"/>
    <w:rsid w:val="00FF21EC"/>
    <w:rsid w:val="00FF221D"/>
    <w:rsid w:val="00FF2332"/>
    <w:rsid w:val="00FF2804"/>
    <w:rsid w:val="00FF2CA0"/>
    <w:rsid w:val="00FF325C"/>
    <w:rsid w:val="00FF33FD"/>
    <w:rsid w:val="00FF37E5"/>
    <w:rsid w:val="00FF3F58"/>
    <w:rsid w:val="00FF4449"/>
    <w:rsid w:val="00FF4A27"/>
    <w:rsid w:val="00FF4ACC"/>
    <w:rsid w:val="00FF4C35"/>
    <w:rsid w:val="00FF5817"/>
    <w:rsid w:val="00FF65FE"/>
    <w:rsid w:val="00FF6E5F"/>
    <w:rsid w:val="00FF700E"/>
    <w:rsid w:val="00FF751D"/>
    <w:rsid w:val="00FF7A9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27" type="connector" idref="#_x0000_s2063"/>
        <o:r id="V:Rule28" type="connector" idref="#_x0000_s2068"/>
        <o:r id="V:Rule29" type="connector" idref="#_x0000_s2052"/>
        <o:r id="V:Rule36" type="connector" idref="#_x0000_s2062"/>
        <o:r id="V:Rule38" type="connector" idref="#_x0000_s2051"/>
        <o:r id="V:Rule43" type="connector" idref="#_x0000_s2069"/>
        <o:r id="V:Rule44" type="connector" idref="#_x0000_s2067"/>
        <o:r id="V:Rule45" type="connector" idref="#_x0000_s2064"/>
        <o:r id="V:Rule46" type="connector" idref="#_x0000_s2061"/>
        <o:r id="V:Rule47" type="connector" idref="#_x0000_s2065"/>
        <o:r id="V:Rule50" type="connector" idref="#_x0000_s2060"/>
        <o:r id="V:Rule51" type="connector" idref="#_x0000_s2066"/>
        <o:r id="V:Rule5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2DB"/>
  </w:style>
  <w:style w:type="paragraph" w:styleId="Piedepgina">
    <w:name w:val="footer"/>
    <w:basedOn w:val="Normal"/>
    <w:link w:val="PiedepginaCar"/>
    <w:uiPriority w:val="99"/>
    <w:unhideWhenUsed/>
    <w:rsid w:val="00510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2DB"/>
  </w:style>
  <w:style w:type="paragraph" w:styleId="Prrafodelista">
    <w:name w:val="List Paragraph"/>
    <w:basedOn w:val="Normal"/>
    <w:uiPriority w:val="34"/>
    <w:qFormat/>
    <w:rsid w:val="00943391"/>
    <w:pPr>
      <w:ind w:left="720"/>
      <w:contextualSpacing/>
    </w:pPr>
  </w:style>
  <w:style w:type="paragraph" w:styleId="NormalWeb">
    <w:name w:val="Normal (Web)"/>
    <w:basedOn w:val="Normal"/>
    <w:uiPriority w:val="99"/>
    <w:rsid w:val="00911D5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iPriority w:val="99"/>
    <w:semiHidden/>
    <w:unhideWhenUsed/>
    <w:rsid w:val="00911D58"/>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911D5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911D58"/>
    <w:rPr>
      <w:vertAlign w:val="superscript"/>
    </w:rPr>
  </w:style>
  <w:style w:type="character" w:styleId="Hipervnculo">
    <w:name w:val="Hyperlink"/>
    <w:basedOn w:val="Fuentedeprrafopredeter"/>
    <w:uiPriority w:val="99"/>
    <w:unhideWhenUsed/>
    <w:rsid w:val="00911D58"/>
    <w:rPr>
      <w:color w:val="0000FF" w:themeColor="hyperlink"/>
      <w:u w:val="single"/>
    </w:rPr>
  </w:style>
  <w:style w:type="paragraph" w:styleId="Textoindependiente">
    <w:name w:val="Body Text"/>
    <w:basedOn w:val="Normal"/>
    <w:link w:val="TextoindependienteCar"/>
    <w:rsid w:val="00911D58"/>
    <w:pPr>
      <w:widowControl w:val="0"/>
      <w:suppressAutoHyphens/>
      <w:spacing w:after="120" w:line="240" w:lineRule="auto"/>
    </w:pPr>
    <w:rPr>
      <w:rFonts w:ascii="Times New Roman" w:eastAsia="Arial Unicode MS" w:hAnsi="Times New Roman" w:cs="Mangal"/>
      <w:kern w:val="1"/>
      <w:sz w:val="24"/>
      <w:szCs w:val="24"/>
      <w:lang w:eastAsia="zh-CN" w:bidi="hi-IN"/>
    </w:rPr>
  </w:style>
  <w:style w:type="character" w:customStyle="1" w:styleId="TextoindependienteCar">
    <w:name w:val="Texto independiente Car"/>
    <w:basedOn w:val="Fuentedeprrafopredeter"/>
    <w:link w:val="Textoindependiente"/>
    <w:rsid w:val="00911D58"/>
    <w:rPr>
      <w:rFonts w:ascii="Times New Roman" w:eastAsia="Arial Unicode MS" w:hAnsi="Times New Roman" w:cs="Mangal"/>
      <w:kern w:val="1"/>
      <w:sz w:val="24"/>
      <w:szCs w:val="24"/>
      <w:lang w:eastAsia="zh-CN" w:bidi="hi-IN"/>
    </w:rPr>
  </w:style>
  <w:style w:type="paragraph" w:styleId="Textodeglobo">
    <w:name w:val="Balloon Text"/>
    <w:basedOn w:val="Normal"/>
    <w:link w:val="TextodegloboCar"/>
    <w:uiPriority w:val="99"/>
    <w:semiHidden/>
    <w:unhideWhenUsed/>
    <w:rsid w:val="006938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88A"/>
    <w:rPr>
      <w:rFonts w:ascii="Tahoma" w:hAnsi="Tahoma" w:cs="Tahoma"/>
      <w:sz w:val="16"/>
      <w:szCs w:val="16"/>
    </w:rPr>
  </w:style>
  <w:style w:type="table" w:styleId="Tablaconcuadrcula">
    <w:name w:val="Table Grid"/>
    <w:basedOn w:val="Tablanormal"/>
    <w:uiPriority w:val="59"/>
    <w:rsid w:val="005D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lcom.com" TargetMode="External"/><Relationship Id="rId13" Type="http://schemas.openxmlformats.org/officeDocument/2006/relationships/hyperlink" Target="http://163.178.101.228/cgi-olib?infile=details.glu&amp;loid=1617603&amp;rs=3142112&amp;hitno=-1" TargetMode="External"/><Relationship Id="rId18" Type="http://schemas.openxmlformats.org/officeDocument/2006/relationships/hyperlink" Target="http://red.ilce.edu.mx/sitios/revista/e_formadores_pri_10/articulos/angeles_serrano_feb2010.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barbero.com/2011/01/phillips-66.html" TargetMode="External"/><Relationship Id="rId17" Type="http://schemas.openxmlformats.org/officeDocument/2006/relationships/hyperlink" Target="http://portal.uned.es/pls/portal/docs/PAGE/UNED_MAIN/LAUNIVERSIDAD/UBICACIONES/03/DOCENTE/JOSE_MANUEL_SAEZ_LOPEZ/16EDMODO_PROY_COLABORATIVOS_EDUTEC-E_N43-SAEZ_LORRAINE_YOSHIRO.PDF" TargetMode="External"/><Relationship Id="rId2" Type="http://schemas.openxmlformats.org/officeDocument/2006/relationships/numbering" Target="numbering.xml"/><Relationship Id="rId16" Type="http://schemas.openxmlformats.org/officeDocument/2006/relationships/hyperlink" Target="http://catarina.udlap.mx/u_dl_a/tales/documentos/mes/pedregal_c_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linc.com" TargetMode="External"/><Relationship Id="rId5" Type="http://schemas.openxmlformats.org/officeDocument/2006/relationships/webSettings" Target="webSettings.xml"/><Relationship Id="rId15" Type="http://schemas.openxmlformats.org/officeDocument/2006/relationships/hyperlink" Target="http://163.178.101.228/cgi-olib?infile=details.glu&amp;loid=80140&amp;rs=3142061&amp;hitno=-1" TargetMode="External"/><Relationship Id="rId23" Type="http://schemas.openxmlformats.org/officeDocument/2006/relationships/theme" Target="theme/theme1.xml"/><Relationship Id="rId10" Type="http://schemas.openxmlformats.org/officeDocument/2006/relationships/hyperlink" Target="http://www.lotu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ct.com" TargetMode="External"/><Relationship Id="rId14" Type="http://schemas.openxmlformats.org/officeDocument/2006/relationships/hyperlink" Target="http://www.eveliux.com/mx/El-uso-de-las-TIC-como-apoyo-a-las-actividades-docentes.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FC4083-B737-4D6B-979C-EEE867C2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7658</Words>
  <Characters>42121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2</cp:revision>
  <cp:lastPrinted>2016-12-05T21:37:00Z</cp:lastPrinted>
  <dcterms:created xsi:type="dcterms:W3CDTF">2017-01-25T21:46:00Z</dcterms:created>
  <dcterms:modified xsi:type="dcterms:W3CDTF">2017-01-25T21:46:00Z</dcterms:modified>
</cp:coreProperties>
</file>