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71D" w:rsidRDefault="0070371D" w:rsidP="00B51C29">
      <w:pPr>
        <w:spacing w:line="720" w:lineRule="auto"/>
        <w:jc w:val="center"/>
        <w:rPr>
          <w:rFonts w:ascii="Times New Roman" w:hAnsi="Times New Roman" w:cs="Times New Roman"/>
          <w:b/>
          <w:sz w:val="32"/>
          <w:szCs w:val="32"/>
          <w:lang w:val="es-ES"/>
        </w:rPr>
      </w:pPr>
      <w:r w:rsidRPr="00F55799">
        <w:rPr>
          <w:noProof/>
          <w:lang w:eastAsia="es-CR"/>
        </w:rPr>
        <w:drawing>
          <wp:inline distT="0" distB="0" distL="0" distR="0" wp14:anchorId="413BB5DC" wp14:editId="2ABC959C">
            <wp:extent cx="1800225" cy="837375"/>
            <wp:effectExtent l="19050" t="0" r="9525" b="0"/>
            <wp:docPr id="7" name="0 Imagen" descr="firma_linea_horizontal_neg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linea_horizontal_negro.png"/>
                    <pic:cNvPicPr/>
                  </pic:nvPicPr>
                  <pic:blipFill>
                    <a:blip r:embed="rId8"/>
                    <a:stretch>
                      <a:fillRect/>
                    </a:stretch>
                  </pic:blipFill>
                  <pic:spPr>
                    <a:xfrm>
                      <a:off x="0" y="0"/>
                      <a:ext cx="1800591" cy="837545"/>
                    </a:xfrm>
                    <a:prstGeom prst="rect">
                      <a:avLst/>
                    </a:prstGeom>
                  </pic:spPr>
                </pic:pic>
              </a:graphicData>
            </a:graphic>
          </wp:inline>
        </w:drawing>
      </w:r>
      <w:r>
        <w:rPr>
          <w:noProof/>
          <w:lang w:eastAsia="es-CR"/>
        </w:rPr>
        <w:drawing>
          <wp:inline distT="0" distB="0" distL="0" distR="0" wp14:anchorId="293DA438" wp14:editId="3CD1CAB1">
            <wp:extent cx="1767840" cy="702310"/>
            <wp:effectExtent l="0" t="0" r="3810" b="2540"/>
            <wp:docPr id="2" name="1 Imagen" descr="psicologí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icología.jpg"/>
                    <pic:cNvPicPr/>
                  </pic:nvPicPr>
                  <pic:blipFill>
                    <a:blip r:embed="rId9"/>
                    <a:stretch>
                      <a:fillRect/>
                    </a:stretch>
                  </pic:blipFill>
                  <pic:spPr>
                    <a:xfrm>
                      <a:off x="0" y="0"/>
                      <a:ext cx="1768339" cy="702508"/>
                    </a:xfrm>
                    <a:prstGeom prst="rect">
                      <a:avLst/>
                    </a:prstGeom>
                  </pic:spPr>
                </pic:pic>
              </a:graphicData>
            </a:graphic>
          </wp:inline>
        </w:drawing>
      </w:r>
    </w:p>
    <w:p w:rsidR="0070371D" w:rsidRPr="00AC2282" w:rsidRDefault="0070371D" w:rsidP="0070371D">
      <w:pPr>
        <w:spacing w:line="720" w:lineRule="auto"/>
        <w:jc w:val="center"/>
        <w:rPr>
          <w:rFonts w:ascii="Times New Roman" w:hAnsi="Times New Roman" w:cs="Times New Roman"/>
          <w:b/>
          <w:sz w:val="32"/>
          <w:szCs w:val="32"/>
          <w:lang w:val="es-ES"/>
        </w:rPr>
      </w:pPr>
      <w:r w:rsidRPr="00AC2282">
        <w:rPr>
          <w:rFonts w:ascii="Times New Roman" w:hAnsi="Times New Roman" w:cs="Times New Roman"/>
          <w:b/>
          <w:sz w:val="32"/>
          <w:szCs w:val="32"/>
          <w:lang w:val="es-ES"/>
        </w:rPr>
        <w:t>UNIVERSIDAD DE COSTA RICA</w:t>
      </w:r>
    </w:p>
    <w:p w:rsidR="0070371D" w:rsidRPr="00AC2282" w:rsidRDefault="0070371D" w:rsidP="0070371D">
      <w:pPr>
        <w:spacing w:line="720" w:lineRule="auto"/>
        <w:jc w:val="center"/>
        <w:rPr>
          <w:rFonts w:ascii="Times New Roman" w:hAnsi="Times New Roman" w:cs="Times New Roman"/>
          <w:b/>
          <w:sz w:val="32"/>
          <w:szCs w:val="32"/>
          <w:lang w:val="es-ES"/>
        </w:rPr>
      </w:pPr>
      <w:r w:rsidRPr="00AC2282">
        <w:rPr>
          <w:rFonts w:ascii="Times New Roman" w:hAnsi="Times New Roman" w:cs="Times New Roman"/>
          <w:b/>
          <w:sz w:val="32"/>
          <w:szCs w:val="32"/>
          <w:lang w:val="es-ES"/>
        </w:rPr>
        <w:t>ESCUELA DE PSICOLOGÍA</w:t>
      </w:r>
    </w:p>
    <w:p w:rsidR="0070371D" w:rsidRPr="00B51C29" w:rsidRDefault="0070371D" w:rsidP="0070371D">
      <w:pPr>
        <w:spacing w:line="720" w:lineRule="auto"/>
        <w:jc w:val="center"/>
        <w:rPr>
          <w:rFonts w:ascii="Times New Roman" w:hAnsi="Times New Roman" w:cs="Times New Roman"/>
          <w:b/>
          <w:sz w:val="28"/>
          <w:szCs w:val="28"/>
          <w:lang w:val="es-ES"/>
        </w:rPr>
      </w:pPr>
      <w:r w:rsidRPr="00B51C29">
        <w:rPr>
          <w:rFonts w:ascii="Times New Roman" w:hAnsi="Times New Roman" w:cs="Times New Roman"/>
          <w:b/>
          <w:sz w:val="28"/>
          <w:szCs w:val="28"/>
          <w:lang w:val="es-ES"/>
        </w:rPr>
        <w:t>PROYECTO</w:t>
      </w:r>
    </w:p>
    <w:p w:rsidR="0070371D" w:rsidRPr="00B51C29" w:rsidRDefault="0070371D" w:rsidP="0070371D">
      <w:pPr>
        <w:spacing w:line="480" w:lineRule="auto"/>
        <w:jc w:val="center"/>
        <w:rPr>
          <w:rFonts w:ascii="Times New Roman" w:hAnsi="Times New Roman" w:cs="Times New Roman"/>
          <w:b/>
          <w:sz w:val="28"/>
          <w:szCs w:val="28"/>
          <w:lang w:val="es-ES"/>
        </w:rPr>
      </w:pPr>
      <w:r w:rsidRPr="00B51C29">
        <w:rPr>
          <w:rFonts w:ascii="Times New Roman" w:hAnsi="Times New Roman" w:cs="Times New Roman"/>
          <w:b/>
          <w:sz w:val="28"/>
          <w:szCs w:val="28"/>
          <w:lang w:val="es-ES"/>
        </w:rPr>
        <w:t>FORMAS DE INTERACCIÓN ENTRE INFANTE – MADRE Y COMPOSICIÓN DE LA RED SOCIAL DE APOYO COMO FORMAS Y PRECURSORES DEL DESARROLLO DEL SÍMBOLO Y EL LENGUAJE EN EL NIÑO Y LA NIÑA</w:t>
      </w:r>
    </w:p>
    <w:p w:rsidR="0070371D" w:rsidRPr="00B51C29" w:rsidRDefault="0070371D" w:rsidP="0070371D">
      <w:pPr>
        <w:spacing w:line="720" w:lineRule="auto"/>
        <w:jc w:val="center"/>
        <w:rPr>
          <w:rFonts w:ascii="Times New Roman" w:hAnsi="Times New Roman" w:cs="Times New Roman"/>
          <w:b/>
          <w:sz w:val="28"/>
          <w:szCs w:val="28"/>
          <w:lang w:val="es-ES"/>
        </w:rPr>
      </w:pPr>
      <w:r w:rsidRPr="00B51C29">
        <w:rPr>
          <w:rFonts w:ascii="Times New Roman" w:hAnsi="Times New Roman" w:cs="Times New Roman"/>
          <w:b/>
          <w:sz w:val="28"/>
          <w:szCs w:val="28"/>
          <w:lang w:val="es-ES"/>
        </w:rPr>
        <w:t>216-A9-304</w:t>
      </w:r>
    </w:p>
    <w:p w:rsidR="0070371D" w:rsidRPr="00B51C29" w:rsidRDefault="0070371D" w:rsidP="0070371D">
      <w:pPr>
        <w:spacing w:line="720" w:lineRule="auto"/>
        <w:jc w:val="center"/>
        <w:rPr>
          <w:rFonts w:ascii="Times New Roman" w:hAnsi="Times New Roman" w:cs="Times New Roman"/>
          <w:b/>
          <w:sz w:val="28"/>
          <w:szCs w:val="28"/>
          <w:lang w:val="es-ES"/>
        </w:rPr>
      </w:pPr>
      <w:r w:rsidRPr="00B51C29">
        <w:rPr>
          <w:rFonts w:ascii="Times New Roman" w:hAnsi="Times New Roman" w:cs="Times New Roman"/>
          <w:b/>
          <w:sz w:val="28"/>
          <w:szCs w:val="28"/>
          <w:lang w:val="es-ES"/>
        </w:rPr>
        <w:t>INFORME FINAL</w:t>
      </w:r>
    </w:p>
    <w:p w:rsidR="0070371D" w:rsidRPr="00B51C29" w:rsidRDefault="0070371D" w:rsidP="0070371D">
      <w:pPr>
        <w:spacing w:line="720" w:lineRule="auto"/>
        <w:jc w:val="center"/>
        <w:rPr>
          <w:rFonts w:ascii="Times New Roman" w:hAnsi="Times New Roman" w:cs="Times New Roman"/>
          <w:b/>
          <w:sz w:val="28"/>
          <w:szCs w:val="28"/>
          <w:lang w:val="es-ES"/>
        </w:rPr>
      </w:pPr>
      <w:r w:rsidRPr="00B51C29">
        <w:rPr>
          <w:rFonts w:ascii="Times New Roman" w:hAnsi="Times New Roman" w:cs="Times New Roman"/>
          <w:b/>
          <w:sz w:val="28"/>
          <w:szCs w:val="28"/>
          <w:lang w:val="es-ES"/>
        </w:rPr>
        <w:t>Dr. JORGE SANABRIA LEÓN</w:t>
      </w:r>
    </w:p>
    <w:p w:rsidR="0070371D" w:rsidRPr="00B51C29" w:rsidRDefault="0070371D" w:rsidP="0070371D">
      <w:pPr>
        <w:spacing w:line="720" w:lineRule="auto"/>
        <w:jc w:val="center"/>
        <w:rPr>
          <w:sz w:val="28"/>
          <w:szCs w:val="28"/>
        </w:rPr>
      </w:pPr>
      <w:r w:rsidRPr="00B51C29">
        <w:rPr>
          <w:rFonts w:ascii="Times New Roman" w:hAnsi="Times New Roman" w:cs="Times New Roman"/>
          <w:b/>
          <w:sz w:val="28"/>
          <w:szCs w:val="28"/>
          <w:lang w:val="es-ES"/>
        </w:rPr>
        <w:t>NOVIEMBRE 2015</w:t>
      </w:r>
    </w:p>
    <w:sdt>
      <w:sdtPr>
        <w:rPr>
          <w:color w:val="auto"/>
          <w:lang w:val="es-ES"/>
        </w:rPr>
        <w:id w:val="-1790510036"/>
        <w:docPartObj>
          <w:docPartGallery w:val="Table of Contents"/>
          <w:docPartUnique/>
        </w:docPartObj>
      </w:sdtPr>
      <w:sdtEndPr>
        <w:rPr>
          <w:rFonts w:asciiTheme="minorHAnsi" w:eastAsiaTheme="minorHAnsi" w:hAnsiTheme="minorHAnsi" w:cstheme="minorBidi"/>
          <w:b/>
          <w:bCs/>
          <w:sz w:val="22"/>
          <w:szCs w:val="22"/>
          <w:lang w:eastAsia="en-US"/>
        </w:rPr>
      </w:sdtEndPr>
      <w:sdtContent>
        <w:p w:rsidR="005F46B7" w:rsidRPr="00A24064" w:rsidRDefault="005F46B7">
          <w:pPr>
            <w:pStyle w:val="TtulodeTDC"/>
            <w:rPr>
              <w:rFonts w:ascii="Times New Roman" w:hAnsi="Times New Roman" w:cs="Times New Roman"/>
              <w:color w:val="auto"/>
              <w:sz w:val="24"/>
              <w:szCs w:val="24"/>
            </w:rPr>
          </w:pPr>
          <w:r w:rsidRPr="00A24064">
            <w:rPr>
              <w:rFonts w:ascii="Times New Roman" w:hAnsi="Times New Roman" w:cs="Times New Roman"/>
              <w:color w:val="auto"/>
              <w:sz w:val="24"/>
              <w:szCs w:val="24"/>
              <w:lang w:val="es-ES"/>
            </w:rPr>
            <w:t>Contenido</w:t>
          </w:r>
        </w:p>
        <w:p w:rsidR="005F46B7" w:rsidRPr="005F46B7" w:rsidRDefault="005F46B7">
          <w:pPr>
            <w:pStyle w:val="TDC1"/>
            <w:tabs>
              <w:tab w:val="right" w:leader="dot" w:pos="8828"/>
            </w:tabs>
            <w:rPr>
              <w:rFonts w:ascii="Times New Roman" w:eastAsiaTheme="minorEastAsia" w:hAnsi="Times New Roman" w:cs="Times New Roman"/>
              <w:noProof/>
              <w:sz w:val="24"/>
              <w:szCs w:val="24"/>
              <w:lang w:eastAsia="es-CR"/>
            </w:rPr>
          </w:pPr>
          <w:r w:rsidRPr="005F46B7">
            <w:rPr>
              <w:rFonts w:ascii="Times New Roman" w:hAnsi="Times New Roman" w:cs="Times New Roman"/>
              <w:sz w:val="24"/>
              <w:szCs w:val="24"/>
            </w:rPr>
            <w:fldChar w:fldCharType="begin"/>
          </w:r>
          <w:r w:rsidRPr="005F46B7">
            <w:rPr>
              <w:rFonts w:ascii="Times New Roman" w:hAnsi="Times New Roman" w:cs="Times New Roman"/>
              <w:sz w:val="24"/>
              <w:szCs w:val="24"/>
            </w:rPr>
            <w:instrText xml:space="preserve"> TOC \o "1-3" \h \z \u </w:instrText>
          </w:r>
          <w:r w:rsidRPr="005F46B7">
            <w:rPr>
              <w:rFonts w:ascii="Times New Roman" w:hAnsi="Times New Roman" w:cs="Times New Roman"/>
              <w:sz w:val="24"/>
              <w:szCs w:val="24"/>
            </w:rPr>
            <w:fldChar w:fldCharType="separate"/>
          </w:r>
          <w:hyperlink w:anchor="_Toc436078587" w:history="1">
            <w:r w:rsidRPr="005F46B7">
              <w:rPr>
                <w:rStyle w:val="Hipervnculo"/>
                <w:rFonts w:ascii="Times New Roman" w:hAnsi="Times New Roman" w:cs="Times New Roman"/>
                <w:noProof/>
                <w:sz w:val="24"/>
                <w:szCs w:val="24"/>
              </w:rPr>
              <w:t>Antecedentes y justificación del proyecto</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_Toc436078587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4</w:t>
            </w:r>
            <w:r w:rsidRPr="005F46B7">
              <w:rPr>
                <w:rFonts w:ascii="Times New Roman" w:hAnsi="Times New Roman" w:cs="Times New Roman"/>
                <w:noProof/>
                <w:webHidden/>
                <w:sz w:val="24"/>
                <w:szCs w:val="24"/>
              </w:rPr>
              <w:fldChar w:fldCharType="end"/>
            </w:r>
          </w:hyperlink>
        </w:p>
        <w:p w:rsidR="005F46B7" w:rsidRPr="005F46B7" w:rsidRDefault="005F46B7">
          <w:pPr>
            <w:pStyle w:val="TDC2"/>
            <w:tabs>
              <w:tab w:val="right" w:leader="dot" w:pos="8828"/>
            </w:tabs>
            <w:rPr>
              <w:rFonts w:ascii="Times New Roman" w:eastAsiaTheme="minorEastAsia" w:hAnsi="Times New Roman" w:cs="Times New Roman"/>
              <w:noProof/>
              <w:sz w:val="24"/>
              <w:szCs w:val="24"/>
              <w:lang w:eastAsia="es-CR"/>
            </w:rPr>
          </w:pPr>
          <w:hyperlink w:anchor="_Toc436078588" w:history="1">
            <w:r w:rsidRPr="005F46B7">
              <w:rPr>
                <w:rStyle w:val="Hipervnculo"/>
                <w:rFonts w:ascii="Times New Roman" w:hAnsi="Times New Roman" w:cs="Times New Roman"/>
                <w:noProof/>
                <w:sz w:val="24"/>
                <w:szCs w:val="24"/>
              </w:rPr>
              <w:t>Antecedentes</w:t>
            </w:r>
            <w:bookmarkStart w:id="0" w:name="_GoBack"/>
            <w:bookmarkEnd w:id="0"/>
            <w:r w:rsidRPr="005F46B7">
              <w:rPr>
                <w:rStyle w:val="Hipervnculo"/>
                <w:rFonts w:ascii="Times New Roman" w:hAnsi="Times New Roman" w:cs="Times New Roman"/>
                <w:noProof/>
                <w:sz w:val="24"/>
                <w:szCs w:val="24"/>
              </w:rPr>
              <w:t xml:space="preserve"> y justificación</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_Toc436078588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4</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589" w:history="1">
            <w:r w:rsidRPr="005F46B7">
              <w:rPr>
                <w:rStyle w:val="Hipervnculo"/>
                <w:rFonts w:ascii="Times New Roman" w:hAnsi="Times New Roman" w:cs="Times New Roman"/>
                <w:noProof/>
                <w:sz w:val="24"/>
                <w:szCs w:val="24"/>
              </w:rPr>
              <w:t>Consideraciones preliminares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_Toc436078589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4</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590" w:history="1">
            <w:r w:rsidRPr="005F46B7">
              <w:rPr>
                <w:rStyle w:val="Hipervnculo"/>
                <w:rFonts w:ascii="Times New Roman" w:hAnsi="Times New Roman" w:cs="Times New Roman"/>
                <w:noProof/>
                <w:sz w:val="24"/>
                <w:szCs w:val="24"/>
              </w:rPr>
              <w:t>Enfoque epistemológico</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_Toc436078590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6</w:t>
            </w:r>
            <w:r w:rsidRPr="005F46B7">
              <w:rPr>
                <w:rFonts w:ascii="Times New Roman" w:hAnsi="Times New Roman" w:cs="Times New Roman"/>
                <w:noProof/>
                <w:webHidden/>
                <w:sz w:val="24"/>
                <w:szCs w:val="24"/>
              </w:rPr>
              <w:fldChar w:fldCharType="end"/>
            </w:r>
          </w:hyperlink>
        </w:p>
        <w:p w:rsidR="005F46B7" w:rsidRPr="005F46B7" w:rsidRDefault="005F46B7">
          <w:pPr>
            <w:pStyle w:val="TDC2"/>
            <w:tabs>
              <w:tab w:val="right" w:leader="dot" w:pos="8828"/>
            </w:tabs>
            <w:rPr>
              <w:rFonts w:ascii="Times New Roman" w:eastAsiaTheme="minorEastAsia" w:hAnsi="Times New Roman" w:cs="Times New Roman"/>
              <w:noProof/>
              <w:sz w:val="24"/>
              <w:szCs w:val="24"/>
              <w:lang w:eastAsia="es-CR"/>
            </w:rPr>
          </w:pPr>
          <w:hyperlink w:anchor="_Toc436078591" w:history="1">
            <w:r w:rsidRPr="005F46B7">
              <w:rPr>
                <w:rStyle w:val="Hipervnculo"/>
                <w:rFonts w:ascii="Times New Roman" w:hAnsi="Times New Roman" w:cs="Times New Roman"/>
                <w:noProof/>
                <w:sz w:val="24"/>
                <w:szCs w:val="24"/>
              </w:rPr>
              <w:t>Ejes conceptuales y empíricos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_Toc436078591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9</w:t>
            </w:r>
            <w:r w:rsidRPr="005F46B7">
              <w:rPr>
                <w:rFonts w:ascii="Times New Roman" w:hAnsi="Times New Roman" w:cs="Times New Roman"/>
                <w:noProof/>
                <w:webHidden/>
                <w:sz w:val="24"/>
                <w:szCs w:val="24"/>
              </w:rPr>
              <w:fldChar w:fldCharType="end"/>
            </w:r>
          </w:hyperlink>
        </w:p>
        <w:p w:rsidR="005F46B7" w:rsidRPr="005F46B7" w:rsidRDefault="005F46B7">
          <w:pPr>
            <w:pStyle w:val="TDC2"/>
            <w:tabs>
              <w:tab w:val="right" w:leader="dot" w:pos="8828"/>
            </w:tabs>
            <w:rPr>
              <w:rFonts w:ascii="Times New Roman" w:eastAsiaTheme="minorEastAsia" w:hAnsi="Times New Roman" w:cs="Times New Roman"/>
              <w:noProof/>
              <w:sz w:val="24"/>
              <w:szCs w:val="24"/>
              <w:lang w:eastAsia="es-CR"/>
            </w:rPr>
          </w:pPr>
          <w:hyperlink w:anchor="_Toc436078592" w:history="1">
            <w:r w:rsidRPr="005F46B7">
              <w:rPr>
                <w:rStyle w:val="Hipervnculo"/>
                <w:rFonts w:ascii="Times New Roman" w:hAnsi="Times New Roman" w:cs="Times New Roman"/>
                <w:noProof/>
                <w:sz w:val="24"/>
                <w:szCs w:val="24"/>
              </w:rPr>
              <w:t>Descriptores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_Toc436078592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21</w:t>
            </w:r>
            <w:r w:rsidRPr="005F46B7">
              <w:rPr>
                <w:rFonts w:ascii="Times New Roman" w:hAnsi="Times New Roman" w:cs="Times New Roman"/>
                <w:noProof/>
                <w:webHidden/>
                <w:sz w:val="24"/>
                <w:szCs w:val="24"/>
              </w:rPr>
              <w:fldChar w:fldCharType="end"/>
            </w:r>
          </w:hyperlink>
        </w:p>
        <w:p w:rsidR="005F46B7" w:rsidRPr="005F46B7" w:rsidRDefault="005F46B7">
          <w:pPr>
            <w:pStyle w:val="TDC2"/>
            <w:tabs>
              <w:tab w:val="right" w:leader="dot" w:pos="8828"/>
            </w:tabs>
            <w:rPr>
              <w:rFonts w:ascii="Times New Roman" w:eastAsiaTheme="minorEastAsia" w:hAnsi="Times New Roman" w:cs="Times New Roman"/>
              <w:noProof/>
              <w:sz w:val="24"/>
              <w:szCs w:val="24"/>
              <w:lang w:eastAsia="es-CR"/>
            </w:rPr>
          </w:pPr>
          <w:hyperlink w:anchor="_Toc436078593" w:history="1">
            <w:r w:rsidRPr="005F46B7">
              <w:rPr>
                <w:rStyle w:val="Hipervnculo"/>
                <w:rFonts w:ascii="Times New Roman" w:hAnsi="Times New Roman" w:cs="Times New Roman"/>
                <w:noProof/>
                <w:sz w:val="24"/>
                <w:szCs w:val="24"/>
              </w:rPr>
              <w:t>Objetivo General</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_Toc436078593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21</w:t>
            </w:r>
            <w:r w:rsidRPr="005F46B7">
              <w:rPr>
                <w:rFonts w:ascii="Times New Roman" w:hAnsi="Times New Roman" w:cs="Times New Roman"/>
                <w:noProof/>
                <w:webHidden/>
                <w:sz w:val="24"/>
                <w:szCs w:val="24"/>
              </w:rPr>
              <w:fldChar w:fldCharType="end"/>
            </w:r>
          </w:hyperlink>
        </w:p>
        <w:p w:rsidR="005F46B7" w:rsidRPr="005F46B7" w:rsidRDefault="005F46B7">
          <w:pPr>
            <w:pStyle w:val="TDC2"/>
            <w:tabs>
              <w:tab w:val="right" w:leader="dot" w:pos="8828"/>
            </w:tabs>
            <w:rPr>
              <w:rFonts w:ascii="Times New Roman" w:eastAsiaTheme="minorEastAsia" w:hAnsi="Times New Roman" w:cs="Times New Roman"/>
              <w:noProof/>
              <w:sz w:val="24"/>
              <w:szCs w:val="24"/>
              <w:lang w:eastAsia="es-CR"/>
            </w:rPr>
          </w:pPr>
          <w:hyperlink w:anchor="_Toc436078594" w:history="1">
            <w:r w:rsidRPr="005F46B7">
              <w:rPr>
                <w:rStyle w:val="Hipervnculo"/>
                <w:rFonts w:ascii="Times New Roman" w:hAnsi="Times New Roman" w:cs="Times New Roman"/>
                <w:noProof/>
                <w:sz w:val="24"/>
                <w:szCs w:val="24"/>
              </w:rPr>
              <w:t>Objetivos específicos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_Toc436078594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21</w:t>
            </w:r>
            <w:r w:rsidRPr="005F46B7">
              <w:rPr>
                <w:rFonts w:ascii="Times New Roman" w:hAnsi="Times New Roman" w:cs="Times New Roman"/>
                <w:noProof/>
                <w:webHidden/>
                <w:sz w:val="24"/>
                <w:szCs w:val="24"/>
              </w:rPr>
              <w:fldChar w:fldCharType="end"/>
            </w:r>
          </w:hyperlink>
        </w:p>
        <w:p w:rsidR="005F46B7" w:rsidRPr="005F46B7" w:rsidRDefault="005F46B7">
          <w:pPr>
            <w:pStyle w:val="TDC1"/>
            <w:tabs>
              <w:tab w:val="right" w:leader="dot" w:pos="8828"/>
            </w:tabs>
            <w:rPr>
              <w:rFonts w:ascii="Times New Roman" w:eastAsiaTheme="minorEastAsia" w:hAnsi="Times New Roman" w:cs="Times New Roman"/>
              <w:noProof/>
              <w:sz w:val="24"/>
              <w:szCs w:val="24"/>
              <w:lang w:eastAsia="es-CR"/>
            </w:rPr>
          </w:pPr>
          <w:hyperlink w:anchor="_Toc436078595" w:history="1">
            <w:r w:rsidRPr="005F46B7">
              <w:rPr>
                <w:rStyle w:val="Hipervnculo"/>
                <w:rFonts w:ascii="Times New Roman" w:hAnsi="Times New Roman" w:cs="Times New Roman"/>
                <w:noProof/>
                <w:sz w:val="24"/>
                <w:szCs w:val="24"/>
              </w:rPr>
              <w:t>Presentación del informe</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_Toc436078595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21</w:t>
            </w:r>
            <w:r w:rsidRPr="005F46B7">
              <w:rPr>
                <w:rFonts w:ascii="Times New Roman" w:hAnsi="Times New Roman" w:cs="Times New Roman"/>
                <w:noProof/>
                <w:webHidden/>
                <w:sz w:val="24"/>
                <w:szCs w:val="24"/>
              </w:rPr>
              <w:fldChar w:fldCharType="end"/>
            </w:r>
          </w:hyperlink>
        </w:p>
        <w:p w:rsidR="005F46B7" w:rsidRPr="005F46B7" w:rsidRDefault="005F46B7">
          <w:pPr>
            <w:pStyle w:val="TDC1"/>
            <w:tabs>
              <w:tab w:val="right" w:leader="dot" w:pos="8828"/>
            </w:tabs>
            <w:rPr>
              <w:rFonts w:ascii="Times New Roman" w:eastAsiaTheme="minorEastAsia" w:hAnsi="Times New Roman" w:cs="Times New Roman"/>
              <w:noProof/>
              <w:sz w:val="24"/>
              <w:szCs w:val="24"/>
              <w:lang w:eastAsia="es-CR"/>
            </w:rPr>
          </w:pPr>
          <w:hyperlink w:anchor="_Toc436078596" w:history="1">
            <w:r w:rsidRPr="005F46B7">
              <w:rPr>
                <w:rStyle w:val="Hipervnculo"/>
                <w:rFonts w:ascii="Times New Roman" w:hAnsi="Times New Roman" w:cs="Times New Roman"/>
                <w:noProof/>
                <w:sz w:val="24"/>
                <w:szCs w:val="24"/>
              </w:rPr>
              <w:t>Descripción del estudio, los procedimientos y los alcances generales.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_Toc436078596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34</w:t>
            </w:r>
            <w:r w:rsidRPr="005F46B7">
              <w:rPr>
                <w:rFonts w:ascii="Times New Roman" w:hAnsi="Times New Roman" w:cs="Times New Roman"/>
                <w:noProof/>
                <w:webHidden/>
                <w:sz w:val="24"/>
                <w:szCs w:val="24"/>
              </w:rPr>
              <w:fldChar w:fldCharType="end"/>
            </w:r>
          </w:hyperlink>
        </w:p>
        <w:p w:rsidR="005F46B7" w:rsidRPr="005F46B7" w:rsidRDefault="005F46B7">
          <w:pPr>
            <w:pStyle w:val="TDC1"/>
            <w:tabs>
              <w:tab w:val="right" w:leader="dot" w:pos="8828"/>
            </w:tabs>
            <w:rPr>
              <w:rFonts w:ascii="Times New Roman" w:eastAsiaTheme="minorEastAsia" w:hAnsi="Times New Roman" w:cs="Times New Roman"/>
              <w:noProof/>
              <w:sz w:val="24"/>
              <w:szCs w:val="24"/>
              <w:lang w:eastAsia="es-CR"/>
            </w:rPr>
          </w:pPr>
          <w:hyperlink w:anchor="_Toc436078597" w:history="1">
            <w:r w:rsidRPr="005F46B7">
              <w:rPr>
                <w:rStyle w:val="Hipervnculo"/>
                <w:rFonts w:ascii="Times New Roman" w:hAnsi="Times New Roman" w:cs="Times New Roman"/>
                <w:noProof/>
                <w:sz w:val="24"/>
                <w:szCs w:val="24"/>
              </w:rPr>
              <w:t>Principales hallazgos de las interacciones mamá – bebé en su desarrollo longitudinal desde las seis semanas, los seis meses y el año de edad del/la bebé.</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_Toc436078597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43</w:t>
            </w:r>
            <w:r w:rsidRPr="005F46B7">
              <w:rPr>
                <w:rFonts w:ascii="Times New Roman" w:hAnsi="Times New Roman" w:cs="Times New Roman"/>
                <w:noProof/>
                <w:webHidden/>
                <w:sz w:val="24"/>
                <w:szCs w:val="24"/>
              </w:rPr>
              <w:fldChar w:fldCharType="end"/>
            </w:r>
          </w:hyperlink>
        </w:p>
        <w:p w:rsidR="005F46B7" w:rsidRPr="005F46B7" w:rsidRDefault="005F46B7">
          <w:pPr>
            <w:pStyle w:val="TDC2"/>
            <w:tabs>
              <w:tab w:val="right" w:leader="dot" w:pos="8828"/>
            </w:tabs>
            <w:rPr>
              <w:rFonts w:ascii="Times New Roman" w:eastAsiaTheme="minorEastAsia" w:hAnsi="Times New Roman" w:cs="Times New Roman"/>
              <w:noProof/>
              <w:sz w:val="24"/>
              <w:szCs w:val="24"/>
              <w:lang w:eastAsia="es-CR"/>
            </w:rPr>
          </w:pPr>
          <w:hyperlink w:anchor="_Toc436078598" w:history="1">
            <w:r w:rsidRPr="005F46B7">
              <w:rPr>
                <w:rStyle w:val="Hipervnculo"/>
                <w:rFonts w:ascii="Times New Roman" w:hAnsi="Times New Roman" w:cs="Times New Roman"/>
                <w:noProof/>
                <w:sz w:val="24"/>
                <w:szCs w:val="24"/>
              </w:rPr>
              <w:t>Esquemas de Estimulación: mamá – seis semanas.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_Toc436078598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43</w:t>
            </w:r>
            <w:r w:rsidRPr="005F46B7">
              <w:rPr>
                <w:rFonts w:ascii="Times New Roman" w:hAnsi="Times New Roman" w:cs="Times New Roman"/>
                <w:noProof/>
                <w:webHidden/>
                <w:sz w:val="24"/>
                <w:szCs w:val="24"/>
              </w:rPr>
              <w:fldChar w:fldCharType="end"/>
            </w:r>
          </w:hyperlink>
        </w:p>
        <w:p w:rsidR="005F46B7" w:rsidRPr="005F46B7" w:rsidRDefault="005F46B7">
          <w:pPr>
            <w:pStyle w:val="TDC2"/>
            <w:tabs>
              <w:tab w:val="right" w:leader="dot" w:pos="8828"/>
            </w:tabs>
            <w:rPr>
              <w:rFonts w:ascii="Times New Roman" w:eastAsiaTheme="minorEastAsia" w:hAnsi="Times New Roman" w:cs="Times New Roman"/>
              <w:noProof/>
              <w:sz w:val="24"/>
              <w:szCs w:val="24"/>
              <w:lang w:eastAsia="es-CR"/>
            </w:rPr>
          </w:pPr>
          <w:hyperlink w:anchor="_Toc436078599" w:history="1">
            <w:r w:rsidRPr="005F46B7">
              <w:rPr>
                <w:rStyle w:val="Hipervnculo"/>
                <w:rFonts w:ascii="Times New Roman" w:hAnsi="Times New Roman" w:cs="Times New Roman"/>
                <w:noProof/>
                <w:sz w:val="24"/>
                <w:szCs w:val="24"/>
              </w:rPr>
              <w:t>Esquemas de Estimulación: mamá – seis meses.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_Toc436078599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49</w:t>
            </w:r>
            <w:r w:rsidRPr="005F46B7">
              <w:rPr>
                <w:rFonts w:ascii="Times New Roman" w:hAnsi="Times New Roman" w:cs="Times New Roman"/>
                <w:noProof/>
                <w:webHidden/>
                <w:sz w:val="24"/>
                <w:szCs w:val="24"/>
              </w:rPr>
              <w:fldChar w:fldCharType="end"/>
            </w:r>
          </w:hyperlink>
        </w:p>
        <w:p w:rsidR="005F46B7" w:rsidRPr="005F46B7" w:rsidRDefault="005F46B7">
          <w:pPr>
            <w:pStyle w:val="TDC2"/>
            <w:tabs>
              <w:tab w:val="right" w:leader="dot" w:pos="8828"/>
            </w:tabs>
            <w:rPr>
              <w:rFonts w:ascii="Times New Roman" w:eastAsiaTheme="minorEastAsia" w:hAnsi="Times New Roman" w:cs="Times New Roman"/>
              <w:noProof/>
              <w:sz w:val="24"/>
              <w:szCs w:val="24"/>
              <w:lang w:eastAsia="es-CR"/>
            </w:rPr>
          </w:pPr>
          <w:hyperlink w:anchor="_Toc436078600" w:history="1">
            <w:r w:rsidRPr="005F46B7">
              <w:rPr>
                <w:rStyle w:val="Hipervnculo"/>
                <w:rFonts w:ascii="Times New Roman" w:hAnsi="Times New Roman" w:cs="Times New Roman"/>
                <w:noProof/>
                <w:sz w:val="24"/>
                <w:szCs w:val="24"/>
              </w:rPr>
              <w:t>Esquemas de Estimulación: mamá – un año.</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_Toc436078600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55</w:t>
            </w:r>
            <w:r w:rsidRPr="005F46B7">
              <w:rPr>
                <w:rFonts w:ascii="Times New Roman" w:hAnsi="Times New Roman" w:cs="Times New Roman"/>
                <w:noProof/>
                <w:webHidden/>
                <w:sz w:val="24"/>
                <w:szCs w:val="24"/>
              </w:rPr>
              <w:fldChar w:fldCharType="end"/>
            </w:r>
          </w:hyperlink>
        </w:p>
        <w:p w:rsidR="005F46B7" w:rsidRPr="005F46B7" w:rsidRDefault="005F46B7">
          <w:pPr>
            <w:pStyle w:val="TDC2"/>
            <w:tabs>
              <w:tab w:val="right" w:leader="dot" w:pos="8828"/>
            </w:tabs>
            <w:rPr>
              <w:rFonts w:ascii="Times New Roman" w:eastAsiaTheme="minorEastAsia" w:hAnsi="Times New Roman" w:cs="Times New Roman"/>
              <w:noProof/>
              <w:sz w:val="24"/>
              <w:szCs w:val="24"/>
              <w:lang w:eastAsia="es-CR"/>
            </w:rPr>
          </w:pPr>
          <w:hyperlink w:anchor="_Toc436078601" w:history="1">
            <w:r w:rsidRPr="005F46B7">
              <w:rPr>
                <w:rStyle w:val="Hipervnculo"/>
                <w:rFonts w:ascii="Times New Roman" w:hAnsi="Times New Roman" w:cs="Times New Roman"/>
                <w:noProof/>
                <w:sz w:val="24"/>
                <w:szCs w:val="24"/>
              </w:rPr>
              <w:t>Modalidades: bebé – seis semanas.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_Toc436078601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60</w:t>
            </w:r>
            <w:r w:rsidRPr="005F46B7">
              <w:rPr>
                <w:rFonts w:ascii="Times New Roman" w:hAnsi="Times New Roman" w:cs="Times New Roman"/>
                <w:noProof/>
                <w:webHidden/>
                <w:sz w:val="24"/>
                <w:szCs w:val="24"/>
              </w:rPr>
              <w:fldChar w:fldCharType="end"/>
            </w:r>
          </w:hyperlink>
        </w:p>
        <w:p w:rsidR="005F46B7" w:rsidRPr="005F46B7" w:rsidRDefault="005F46B7">
          <w:pPr>
            <w:pStyle w:val="TDC2"/>
            <w:tabs>
              <w:tab w:val="right" w:leader="dot" w:pos="8828"/>
            </w:tabs>
            <w:rPr>
              <w:rFonts w:ascii="Times New Roman" w:eastAsiaTheme="minorEastAsia" w:hAnsi="Times New Roman" w:cs="Times New Roman"/>
              <w:noProof/>
              <w:sz w:val="24"/>
              <w:szCs w:val="24"/>
              <w:lang w:eastAsia="es-CR"/>
            </w:rPr>
          </w:pPr>
          <w:hyperlink w:anchor="_Toc436078602" w:history="1">
            <w:r w:rsidRPr="005F46B7">
              <w:rPr>
                <w:rStyle w:val="Hipervnculo"/>
                <w:rFonts w:ascii="Times New Roman" w:hAnsi="Times New Roman" w:cs="Times New Roman"/>
                <w:noProof/>
                <w:sz w:val="24"/>
                <w:szCs w:val="24"/>
              </w:rPr>
              <w:t>Modalidades: bebé – seis meses.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_Toc436078602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64</w:t>
            </w:r>
            <w:r w:rsidRPr="005F46B7">
              <w:rPr>
                <w:rFonts w:ascii="Times New Roman" w:hAnsi="Times New Roman" w:cs="Times New Roman"/>
                <w:noProof/>
                <w:webHidden/>
                <w:sz w:val="24"/>
                <w:szCs w:val="24"/>
              </w:rPr>
              <w:fldChar w:fldCharType="end"/>
            </w:r>
          </w:hyperlink>
        </w:p>
        <w:p w:rsidR="005F46B7" w:rsidRPr="005F46B7" w:rsidRDefault="005F46B7">
          <w:pPr>
            <w:pStyle w:val="TDC2"/>
            <w:tabs>
              <w:tab w:val="right" w:leader="dot" w:pos="8828"/>
            </w:tabs>
            <w:rPr>
              <w:rFonts w:ascii="Times New Roman" w:eastAsiaTheme="minorEastAsia" w:hAnsi="Times New Roman" w:cs="Times New Roman"/>
              <w:noProof/>
              <w:sz w:val="24"/>
              <w:szCs w:val="24"/>
              <w:lang w:eastAsia="es-CR"/>
            </w:rPr>
          </w:pPr>
          <w:hyperlink w:anchor="_Toc436078603" w:history="1">
            <w:r w:rsidRPr="005F46B7">
              <w:rPr>
                <w:rStyle w:val="Hipervnculo"/>
                <w:rFonts w:ascii="Times New Roman" w:hAnsi="Times New Roman" w:cs="Times New Roman"/>
                <w:noProof/>
                <w:sz w:val="24"/>
                <w:szCs w:val="24"/>
              </w:rPr>
              <w:t>Modalidades: bebé – un año.</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_Toc436078603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70</w:t>
            </w:r>
            <w:r w:rsidRPr="005F46B7">
              <w:rPr>
                <w:rFonts w:ascii="Times New Roman" w:hAnsi="Times New Roman" w:cs="Times New Roman"/>
                <w:noProof/>
                <w:webHidden/>
                <w:sz w:val="24"/>
                <w:szCs w:val="24"/>
              </w:rPr>
              <w:fldChar w:fldCharType="end"/>
            </w:r>
          </w:hyperlink>
        </w:p>
        <w:p w:rsidR="005F46B7" w:rsidRPr="005F46B7" w:rsidRDefault="005F46B7">
          <w:pPr>
            <w:pStyle w:val="TDC1"/>
            <w:tabs>
              <w:tab w:val="right" w:leader="dot" w:pos="8828"/>
            </w:tabs>
            <w:rPr>
              <w:rFonts w:ascii="Times New Roman" w:eastAsiaTheme="minorEastAsia" w:hAnsi="Times New Roman" w:cs="Times New Roman"/>
              <w:noProof/>
              <w:sz w:val="24"/>
              <w:szCs w:val="24"/>
              <w:lang w:eastAsia="es-CR"/>
            </w:rPr>
          </w:pPr>
          <w:hyperlink w:anchor="_Toc436078604" w:history="1">
            <w:r w:rsidRPr="005F46B7">
              <w:rPr>
                <w:rStyle w:val="Hipervnculo"/>
                <w:rFonts w:ascii="Times New Roman" w:hAnsi="Times New Roman" w:cs="Times New Roman"/>
                <w:noProof/>
                <w:sz w:val="24"/>
                <w:szCs w:val="24"/>
              </w:rPr>
              <w:t>A modo de conclusiones.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_Toc436078604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85</w:t>
            </w:r>
            <w:r w:rsidRPr="005F46B7">
              <w:rPr>
                <w:rFonts w:ascii="Times New Roman" w:hAnsi="Times New Roman" w:cs="Times New Roman"/>
                <w:noProof/>
                <w:webHidden/>
                <w:sz w:val="24"/>
                <w:szCs w:val="24"/>
              </w:rPr>
              <w:fldChar w:fldCharType="end"/>
            </w:r>
          </w:hyperlink>
        </w:p>
        <w:p w:rsidR="005F46B7" w:rsidRPr="005F46B7" w:rsidRDefault="005F46B7">
          <w:pPr>
            <w:pStyle w:val="TDC1"/>
            <w:tabs>
              <w:tab w:val="right" w:leader="dot" w:pos="8828"/>
            </w:tabs>
            <w:rPr>
              <w:rFonts w:ascii="Times New Roman" w:eastAsiaTheme="minorEastAsia" w:hAnsi="Times New Roman" w:cs="Times New Roman"/>
              <w:noProof/>
              <w:sz w:val="24"/>
              <w:szCs w:val="24"/>
              <w:lang w:eastAsia="es-CR"/>
            </w:rPr>
          </w:pPr>
          <w:hyperlink w:anchor="_Toc436078605" w:history="1">
            <w:r w:rsidRPr="005F46B7">
              <w:rPr>
                <w:rStyle w:val="Hipervnculo"/>
                <w:rFonts w:ascii="Times New Roman" w:hAnsi="Times New Roman" w:cs="Times New Roman"/>
                <w:noProof/>
                <w:sz w:val="24"/>
                <w:szCs w:val="24"/>
              </w:rPr>
              <w:t>Recomendaciones finales.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_Toc436078605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99</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06" w:history="1">
            <w:r w:rsidRPr="005F46B7">
              <w:rPr>
                <w:rStyle w:val="Hipervnculo"/>
                <w:rFonts w:ascii="Times New Roman" w:hAnsi="Times New Roman" w:cs="Times New Roman"/>
                <w:noProof/>
                <w:sz w:val="24"/>
                <w:szCs w:val="24"/>
              </w:rPr>
              <w:t>Apéndice 1 Sistema de codificación de la interacción entre mamá y bebé: Codificación Abierta y Codificación Axial.</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_Toc436078606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101</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07" w:history="1">
            <w:r w:rsidRPr="005F46B7">
              <w:rPr>
                <w:rStyle w:val="Hipervnculo"/>
                <w:rFonts w:ascii="Times New Roman" w:hAnsi="Times New Roman" w:cs="Times New Roman"/>
                <w:noProof/>
                <w:sz w:val="24"/>
                <w:szCs w:val="24"/>
              </w:rPr>
              <w:t>Registro 1: CODIFICACIÓN ABIERTA Y CODIFICACIÓN AXIAL - MAMÁ Y BEBÉ - SEIS SEMANAS (incluye 8 díadas - 5 niños y 3 niñas).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_Toc436078607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102</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08" w:history="1">
            <w:r w:rsidRPr="005F46B7">
              <w:rPr>
                <w:rStyle w:val="Hipervnculo"/>
                <w:rFonts w:ascii="Times New Roman" w:hAnsi="Times New Roman" w:cs="Times New Roman"/>
                <w:noProof/>
                <w:sz w:val="24"/>
                <w:szCs w:val="24"/>
              </w:rPr>
              <w:t>Registro 2: CODIFICACIÓN ABIERTA Y CODIFICACIÓN AXIAL - MAMÁ Y BEBÉ - SEIS MESES (incluye 8 díadas - 5 niños y 3 niñas).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_Toc436078608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118</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09" w:history="1">
            <w:r w:rsidRPr="005F46B7">
              <w:rPr>
                <w:rStyle w:val="Hipervnculo"/>
                <w:rFonts w:ascii="Times New Roman" w:hAnsi="Times New Roman" w:cs="Times New Roman"/>
                <w:noProof/>
                <w:sz w:val="24"/>
                <w:szCs w:val="24"/>
              </w:rPr>
              <w:t>Registro 3: CODIFICACIÓN ABIERTA Y CODIFICACIÓN AXIAL - MAMÁ Y BEBÉ - UN AÑO (incluye 8 díadas - 5 niños y 3 niñas).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_Toc436078609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136</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10" w:history="1">
            <w:r w:rsidRPr="005F46B7">
              <w:rPr>
                <w:rStyle w:val="Hipervnculo"/>
                <w:rFonts w:ascii="Times New Roman" w:hAnsi="Times New Roman" w:cs="Times New Roman"/>
                <w:noProof/>
                <w:sz w:val="24"/>
                <w:szCs w:val="24"/>
              </w:rPr>
              <w:t>Apéndice 2 Sistema de codificación de la interacción entre mamá y bebé: Codificación Axial y Codificación Selectiva.</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_Toc436078610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156</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11" w:history="1">
            <w:r w:rsidRPr="005F46B7">
              <w:rPr>
                <w:rStyle w:val="Hipervnculo"/>
                <w:rFonts w:ascii="Times New Roman" w:hAnsi="Times New Roman" w:cs="Times New Roman"/>
                <w:noProof/>
                <w:sz w:val="24"/>
                <w:szCs w:val="24"/>
              </w:rPr>
              <w:t>Registro 4: CODIFICACIÓN AXIAL Y CODIFICACIÓN SELECTIVA - MAMÁ Y BEBÉ - SEIS SEMANAS (incluye 8 díadas - 5 niños y 3 niñas).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_Toc436078611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157</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12" w:history="1">
            <w:r w:rsidRPr="005F46B7">
              <w:rPr>
                <w:rStyle w:val="Hipervnculo"/>
                <w:rFonts w:ascii="Times New Roman" w:hAnsi="Times New Roman" w:cs="Times New Roman"/>
                <w:noProof/>
                <w:sz w:val="24"/>
                <w:szCs w:val="24"/>
              </w:rPr>
              <w:t>Registro 5: CODIFICACIÓN AXIAL Y CODIFICACIÓN SELECTIVA - MAMÁ Y BEBÉ - SEIS MESES (incluye 8 díadas - 5 niños y 3 niñas).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_Toc436078612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162</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13" w:history="1">
            <w:r w:rsidRPr="005F46B7">
              <w:rPr>
                <w:rStyle w:val="Hipervnculo"/>
                <w:rFonts w:ascii="Times New Roman" w:hAnsi="Times New Roman" w:cs="Times New Roman"/>
                <w:noProof/>
                <w:sz w:val="24"/>
                <w:szCs w:val="24"/>
              </w:rPr>
              <w:t>Registro 6: CODIFICACIÓN AXIAL Y CODIFICACIÓN SELECTIVA - MAMÁ Y BEBÉ - UN AÑO (incluye 8 díadas - 5 niños y 3 niñas).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_Toc436078613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172</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14" w:history="1">
            <w:r w:rsidRPr="005F46B7">
              <w:rPr>
                <w:rStyle w:val="Hipervnculo"/>
                <w:rFonts w:ascii="Times New Roman" w:hAnsi="Times New Roman" w:cs="Times New Roman"/>
                <w:noProof/>
                <w:sz w:val="24"/>
                <w:szCs w:val="24"/>
              </w:rPr>
              <w:t>Apéndice 3 Sistema de codificación de la interacción entre mamá y bebé: Codificación Selectiva y Codificación Axial integradas – MAMÁ.</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_Toc436078614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183</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15" w:history="1">
            <w:r w:rsidRPr="005F46B7">
              <w:rPr>
                <w:rStyle w:val="Hipervnculo"/>
                <w:rFonts w:ascii="Times New Roman" w:hAnsi="Times New Roman" w:cs="Times New Roman"/>
                <w:noProof/>
                <w:sz w:val="24"/>
                <w:szCs w:val="24"/>
              </w:rPr>
              <w:t>Registro 7: CODIFICACIÓN SELECTIVA Y CODIFICACIÓN AXIAL INTEGRADAS - MAMÁ - SEIS SEMANAS (incluye 8 díadas - 5 niños y 3 niñas).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_Toc436078615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184</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16" w:history="1">
            <w:r w:rsidRPr="005F46B7">
              <w:rPr>
                <w:rStyle w:val="Hipervnculo"/>
                <w:rFonts w:ascii="Times New Roman" w:hAnsi="Times New Roman" w:cs="Times New Roman"/>
                <w:noProof/>
                <w:sz w:val="24"/>
                <w:szCs w:val="24"/>
              </w:rPr>
              <w:t>Registro 8: CODIFICACIÓN SELECTIVA Y CODIFICACIÓN AXIAL INTEGRADAS - MAMÁ - SEIS MESES (incluye 8 díadas - 5 niños y 3 niñas).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_Toc436078616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194</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17" w:history="1">
            <w:r w:rsidRPr="005F46B7">
              <w:rPr>
                <w:rStyle w:val="Hipervnculo"/>
                <w:rFonts w:ascii="Times New Roman" w:hAnsi="Times New Roman" w:cs="Times New Roman"/>
                <w:noProof/>
                <w:sz w:val="24"/>
                <w:szCs w:val="24"/>
              </w:rPr>
              <w:t>Registro 9: CODIFICACIÓN SELECTIVA Y CODIFICACIÓN AXIAL INTEGRADAS - MAMÁ – UN AÑO (incluye 8 díadas - 5 niños y 3 niñas).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_Toc436078617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211</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18" w:history="1">
            <w:r w:rsidRPr="005F46B7">
              <w:rPr>
                <w:rStyle w:val="Hipervnculo"/>
                <w:rFonts w:ascii="Times New Roman" w:hAnsi="Times New Roman" w:cs="Times New Roman"/>
                <w:noProof/>
                <w:sz w:val="24"/>
                <w:szCs w:val="24"/>
              </w:rPr>
              <w:t>Apéndice 4 Sistema de codificación de la interacción entre mamá y bebé: Codificación Selectiva y Codificación Axial integradas – BEBÉ.</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_Toc436078618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230</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19" w:history="1">
            <w:r w:rsidRPr="005F46B7">
              <w:rPr>
                <w:rStyle w:val="Hipervnculo"/>
                <w:rFonts w:ascii="Times New Roman" w:hAnsi="Times New Roman" w:cs="Times New Roman"/>
                <w:noProof/>
                <w:sz w:val="24"/>
                <w:szCs w:val="24"/>
              </w:rPr>
              <w:t>Registro 10: CODIFICACIÓN SELECTIVA Y CODIFICACIÓN AXIAL INTEGRADAS - BEBÉ - SEIS SEMANAS (incluye 8 díadas - 5 niños y 3 niñas).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_Toc436078619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231</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20" w:history="1">
            <w:r w:rsidRPr="005F46B7">
              <w:rPr>
                <w:rStyle w:val="Hipervnculo"/>
                <w:rFonts w:ascii="Times New Roman" w:hAnsi="Times New Roman" w:cs="Times New Roman"/>
                <w:noProof/>
                <w:sz w:val="24"/>
                <w:szCs w:val="24"/>
              </w:rPr>
              <w:t>Registro 11: CODIFICACIÓN SELECTIVA Y CODIFICACIÓN AXIAL INTEGRADAS - BEBÉ - SEIS MESES (incluye 8 díadas - 5 niños y 3 niñas).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_Toc436078620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235</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21" w:history="1">
            <w:r w:rsidRPr="005F46B7">
              <w:rPr>
                <w:rStyle w:val="Hipervnculo"/>
                <w:rFonts w:ascii="Times New Roman" w:hAnsi="Times New Roman" w:cs="Times New Roman"/>
                <w:noProof/>
                <w:sz w:val="24"/>
                <w:szCs w:val="24"/>
              </w:rPr>
              <w:t>Registro 12: CODIFICACIÓN SELECTIVA Y CODIFICACIÓN AXIAL INTEGRADAS - BEBÉ - UN AÑO (incluye 8 díadas - 5 niños y 3 niñas).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_Toc436078621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247</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22" w:history="1">
            <w:r w:rsidRPr="005F46B7">
              <w:rPr>
                <w:rStyle w:val="Hipervnculo"/>
                <w:rFonts w:ascii="Times New Roman" w:hAnsi="Times New Roman" w:cs="Times New Roman"/>
                <w:noProof/>
                <w:sz w:val="24"/>
                <w:szCs w:val="24"/>
              </w:rPr>
              <w:t>Apéndice 5 Escala de Relaciones Afectivas.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_Toc436078622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281</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23" w:history="1">
            <w:r w:rsidRPr="005F46B7">
              <w:rPr>
                <w:rStyle w:val="Hipervnculo"/>
                <w:rFonts w:ascii="Times New Roman" w:hAnsi="Times New Roman" w:cs="Times New Roman"/>
                <w:noProof/>
                <w:sz w:val="24"/>
                <w:szCs w:val="24"/>
              </w:rPr>
              <w:t>Tabla 1 Subescala 1 Relación con la madre (o persona más parecida a la madre).</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_Toc436078623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282</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24" w:history="1">
            <w:r w:rsidRPr="005F46B7">
              <w:rPr>
                <w:rStyle w:val="Hipervnculo"/>
                <w:rFonts w:ascii="Times New Roman" w:hAnsi="Times New Roman" w:cs="Times New Roman"/>
                <w:noProof/>
                <w:sz w:val="24"/>
                <w:szCs w:val="24"/>
              </w:rPr>
              <w:t>Tabla 2 Subescala 2 Relación con el padre (o la persona más parecida).</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_Toc436078624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282</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25" w:history="1">
            <w:r w:rsidRPr="005F46B7">
              <w:rPr>
                <w:rStyle w:val="Hipervnculo"/>
                <w:rFonts w:ascii="Times New Roman" w:hAnsi="Times New Roman" w:cs="Times New Roman"/>
                <w:noProof/>
                <w:sz w:val="24"/>
                <w:szCs w:val="24"/>
              </w:rPr>
              <w:t>Tabla 3 Relación con hermano(a) más cercano(a) (o la persona más parecida).</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_Toc436078625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283</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26" w:history="1">
            <w:r w:rsidRPr="005F46B7">
              <w:rPr>
                <w:rStyle w:val="Hipervnculo"/>
                <w:rFonts w:ascii="Times New Roman" w:hAnsi="Times New Roman" w:cs="Times New Roman"/>
                <w:noProof/>
                <w:sz w:val="24"/>
                <w:szCs w:val="24"/>
              </w:rPr>
              <w:t>Tabla 4 Relación con amigo(a) del mismo género.</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_Toc436078626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283</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27" w:history="1">
            <w:r w:rsidRPr="005F46B7">
              <w:rPr>
                <w:rStyle w:val="Hipervnculo"/>
                <w:rFonts w:ascii="Times New Roman" w:hAnsi="Times New Roman" w:cs="Times New Roman"/>
                <w:noProof/>
                <w:sz w:val="24"/>
                <w:szCs w:val="24"/>
              </w:rPr>
              <w:t>Tabla 5 Relación con su compañero(a) sentimental o esposo(a).</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_Toc436078627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284</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28" w:history="1">
            <w:r w:rsidRPr="005F46B7">
              <w:rPr>
                <w:rStyle w:val="Hipervnculo"/>
                <w:rFonts w:ascii="Times New Roman" w:hAnsi="Times New Roman" w:cs="Times New Roman"/>
                <w:noProof/>
                <w:sz w:val="24"/>
                <w:szCs w:val="24"/>
              </w:rPr>
              <w:t>Tabla 6 Relación con su hijo(a).</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_Toc436078628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285</w:t>
            </w:r>
            <w:r w:rsidRPr="005F46B7">
              <w:rPr>
                <w:rFonts w:ascii="Times New Roman" w:hAnsi="Times New Roman" w:cs="Times New Roman"/>
                <w:noProof/>
                <w:webHidden/>
                <w:sz w:val="24"/>
                <w:szCs w:val="24"/>
              </w:rPr>
              <w:fldChar w:fldCharType="end"/>
            </w:r>
          </w:hyperlink>
        </w:p>
        <w:p w:rsidR="005F46B7" w:rsidRPr="005F46B7" w:rsidRDefault="005F46B7">
          <w:pPr>
            <w:pStyle w:val="TDC3"/>
            <w:tabs>
              <w:tab w:val="right" w:leader="dot" w:pos="8828"/>
            </w:tabs>
            <w:rPr>
              <w:rFonts w:ascii="Times New Roman" w:eastAsiaTheme="minorEastAsia" w:hAnsi="Times New Roman" w:cs="Times New Roman"/>
              <w:noProof/>
              <w:sz w:val="24"/>
              <w:szCs w:val="24"/>
              <w:lang w:eastAsia="es-CR"/>
            </w:rPr>
          </w:pPr>
          <w:hyperlink w:anchor="_Toc436078629" w:history="1">
            <w:r w:rsidRPr="005F46B7">
              <w:rPr>
                <w:rStyle w:val="Hipervnculo"/>
                <w:rFonts w:ascii="Times New Roman" w:hAnsi="Times New Roman" w:cs="Times New Roman"/>
                <w:noProof/>
                <w:sz w:val="24"/>
                <w:szCs w:val="24"/>
              </w:rPr>
              <w:t>Apéndice 6 Referencias bibliográficas.</w:t>
            </w:r>
            <w:r w:rsidRPr="005F46B7">
              <w:rPr>
                <w:rFonts w:ascii="Times New Roman" w:hAnsi="Times New Roman" w:cs="Times New Roman"/>
                <w:noProof/>
                <w:webHidden/>
                <w:sz w:val="24"/>
                <w:szCs w:val="24"/>
              </w:rPr>
              <w:tab/>
            </w:r>
            <w:r w:rsidRPr="005F46B7">
              <w:rPr>
                <w:rFonts w:ascii="Times New Roman" w:hAnsi="Times New Roman" w:cs="Times New Roman"/>
                <w:noProof/>
                <w:webHidden/>
                <w:sz w:val="24"/>
                <w:szCs w:val="24"/>
              </w:rPr>
              <w:fldChar w:fldCharType="begin"/>
            </w:r>
            <w:r w:rsidRPr="005F46B7">
              <w:rPr>
                <w:rFonts w:ascii="Times New Roman" w:hAnsi="Times New Roman" w:cs="Times New Roman"/>
                <w:noProof/>
                <w:webHidden/>
                <w:sz w:val="24"/>
                <w:szCs w:val="24"/>
              </w:rPr>
              <w:instrText xml:space="preserve"> PAGEREF _Toc436078629 \h </w:instrText>
            </w:r>
            <w:r w:rsidRPr="005F46B7">
              <w:rPr>
                <w:rFonts w:ascii="Times New Roman" w:hAnsi="Times New Roman" w:cs="Times New Roman"/>
                <w:noProof/>
                <w:webHidden/>
                <w:sz w:val="24"/>
                <w:szCs w:val="24"/>
              </w:rPr>
            </w:r>
            <w:r w:rsidRPr="005F46B7">
              <w:rPr>
                <w:rFonts w:ascii="Times New Roman" w:hAnsi="Times New Roman" w:cs="Times New Roman"/>
                <w:noProof/>
                <w:webHidden/>
                <w:sz w:val="24"/>
                <w:szCs w:val="24"/>
              </w:rPr>
              <w:fldChar w:fldCharType="separate"/>
            </w:r>
            <w:r w:rsidRPr="005F46B7">
              <w:rPr>
                <w:rFonts w:ascii="Times New Roman" w:hAnsi="Times New Roman" w:cs="Times New Roman"/>
                <w:noProof/>
                <w:webHidden/>
                <w:sz w:val="24"/>
                <w:szCs w:val="24"/>
              </w:rPr>
              <w:t>286</w:t>
            </w:r>
            <w:r w:rsidRPr="005F46B7">
              <w:rPr>
                <w:rFonts w:ascii="Times New Roman" w:hAnsi="Times New Roman" w:cs="Times New Roman"/>
                <w:noProof/>
                <w:webHidden/>
                <w:sz w:val="24"/>
                <w:szCs w:val="24"/>
              </w:rPr>
              <w:fldChar w:fldCharType="end"/>
            </w:r>
          </w:hyperlink>
        </w:p>
        <w:p w:rsidR="005F46B7" w:rsidRDefault="005F46B7">
          <w:r w:rsidRPr="005F46B7">
            <w:rPr>
              <w:rFonts w:ascii="Times New Roman" w:hAnsi="Times New Roman" w:cs="Times New Roman"/>
              <w:b/>
              <w:bCs/>
              <w:sz w:val="24"/>
              <w:szCs w:val="24"/>
              <w:lang w:val="es-ES"/>
            </w:rPr>
            <w:fldChar w:fldCharType="end"/>
          </w:r>
        </w:p>
      </w:sdtContent>
    </w:sdt>
    <w:p w:rsidR="0070371D" w:rsidRPr="006D73BF" w:rsidRDefault="0070371D" w:rsidP="006D73BF">
      <w:pPr>
        <w:pStyle w:val="Ttulo4"/>
      </w:pPr>
    </w:p>
    <w:p w:rsidR="0070371D" w:rsidRPr="004D041A" w:rsidRDefault="0070371D">
      <w:pPr>
        <w:rPr>
          <w:rFonts w:ascii="Times New Roman" w:hAnsi="Times New Roman" w:cs="Times New Roman"/>
          <w:b/>
          <w:sz w:val="28"/>
          <w:szCs w:val="28"/>
        </w:rPr>
      </w:pPr>
    </w:p>
    <w:p w:rsidR="00CA4E21" w:rsidRPr="004D041A" w:rsidRDefault="00CA4E21">
      <w:pPr>
        <w:rPr>
          <w:rFonts w:ascii="Times New Roman" w:hAnsi="Times New Roman" w:cs="Times New Roman"/>
          <w:b/>
          <w:sz w:val="28"/>
          <w:szCs w:val="28"/>
        </w:rPr>
      </w:pPr>
      <w:r w:rsidRPr="004D041A">
        <w:rPr>
          <w:rFonts w:ascii="Times New Roman" w:hAnsi="Times New Roman" w:cs="Times New Roman"/>
          <w:b/>
          <w:sz w:val="28"/>
          <w:szCs w:val="28"/>
        </w:rPr>
        <w:br w:type="page"/>
      </w:r>
    </w:p>
    <w:p w:rsidR="008F02D6" w:rsidRPr="002150FE" w:rsidRDefault="008F02D6" w:rsidP="008501DD">
      <w:pPr>
        <w:pStyle w:val="Ttulo1"/>
      </w:pPr>
      <w:bookmarkStart w:id="1" w:name="_Toc436078587"/>
      <w:r w:rsidRPr="002150FE">
        <w:lastRenderedPageBreak/>
        <w:t>Antecedentes y justificación del proyecto</w:t>
      </w:r>
      <w:bookmarkEnd w:id="1"/>
    </w:p>
    <w:p w:rsidR="008F02D6" w:rsidRPr="00602A61" w:rsidRDefault="008F02D6" w:rsidP="00355311">
      <w:pPr>
        <w:pStyle w:val="Ttulo2"/>
      </w:pPr>
      <w:bookmarkStart w:id="2" w:name="_Toc436078588"/>
      <w:r w:rsidRPr="00602A61">
        <w:t>Antecedentes y justificación</w:t>
      </w:r>
      <w:bookmarkEnd w:id="2"/>
    </w:p>
    <w:p w:rsidR="008F02D6" w:rsidRPr="000D6CA1" w:rsidRDefault="008F02D6" w:rsidP="000515E2">
      <w:pPr>
        <w:pStyle w:val="Ttulo3"/>
      </w:pPr>
      <w:bookmarkStart w:id="3" w:name="_Toc436078589"/>
      <w:r w:rsidRPr="000D6CA1">
        <w:t>Consideraciones preliminares</w:t>
      </w:r>
      <w:bookmarkEnd w:id="3"/>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El desarrollo del enfoque de derechos en Costa Rica conlleva la necesaria discusión sobre el tema de las relaciones entre las generaciones. Este ámbito no solamente cubre las interacciones que se presentan entre madre – padre y otras figuras adultas en la familia y el infante, niño o niña, sino también los procesos de intercambio simbólico con otras figuras adultas, fuera de la familia, tanto en el espacio institucional (guardería, jardín de infantes o escuela) e incluso y sobre todo en la vida cotidiana.</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Los procesos que inician en la temprana infancia, en las primeras semanas de desarrollo infantil, tienen la función principal de organizar las estructuras fundamentales que habrán de determinar tanto el desarrollo ulterior del infante, como su advenimiento como individuo y la consolidación del sistema de relaciones del que forma parte. Ambas instancias contribuyen a conformar el escenario en el que surge la noción basal de subjetividad. Entre otros efectos ulteriores que habrán de tener sobre el desarrollo, son de destacar la adquisición del lenguaje, las habilidades sociales, las destrezas cognitivas y, muy particularmente, la noción de sí mismo que incluye la confianza en sí mismo, la autoestima y la seguridad para concebir y realizar proyectos.</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En estas estructuras se fijan desde un inicio, y van progresando en complejidad, los patrones de interacción que median la relación entre el individuo y su entorno social. El escenario interactivo con las primeras figuras encargadas del cuidado del infante se va tornando más variado y complejo conforme el individuo y el sistema interactivo progresan en su desarrollo. De tal forma, la capacidad individual para afrontar diferentes y nuevos </w:t>
      </w:r>
      <w:r w:rsidRPr="008F4A83">
        <w:rPr>
          <w:rFonts w:ascii="Times New Roman" w:hAnsi="Times New Roman" w:cs="Times New Roman"/>
          <w:sz w:val="24"/>
          <w:szCs w:val="24"/>
        </w:rPr>
        <w:lastRenderedPageBreak/>
        <w:t xml:space="preserve">escenarios de participación infantil crece proporcionalmente en relación a la consolidación de las capacidades que se van conformando subjetivamente.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De esta manera, el niño y la niña va obteniendo mayores y más variadas oportunidades de participación en distintos ámbitos sociales, en estrecha proporción con las aperturas que el sistema ofrezca.</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La importancia de investigar este tema en Costa Rica radica en la relevancia que revierte este ámbito del desarrollo individual en términos de que es aquí donde se empiezan a verter las ideas adultas sobre crianza, representación de niñez en sus diferentes períodos o estadios de desarrollo, así como las expectativas que los diversos agentes sociales, desde la familia en adelante, exponen a la infantil persona.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Dado que, desde el enfoque de investigación que sustenta esta propuesta, la participación del niño o la niña en la configuración de estos modelos de desarrollo no solo es activa sino crucial desde los primeros momentos del desarrollo individual, y que la visión adulta suele subestimarla, es que resulta de gran importancia mostrar los modelos concretos de interacción con que el mundo adulto, desde la figura materna y el ámbito familiar en adelante, acogen al infante. Poder determinar diferencias posibles, por ejemplo, por género, por clase social o por estilos de crianza o concepciones sobre la niñez, es una información central para el debate sobre la participación infantil y el encuentro entre el mundo adulto y el mundo infantil. La discusión sobre estas modalidades de relación y participación social de y con niños y niñas conforma uno de los ejes centrales del debate sobre el estatus de la niñez en la sociedad contemporánea y sobre las coordenadas que conforman sus condiciones de desarrollo (Honig, 1999).</w:t>
      </w:r>
    </w:p>
    <w:p w:rsidR="008F02D6" w:rsidRPr="000D6CA1" w:rsidRDefault="008F02D6" w:rsidP="000515E2">
      <w:pPr>
        <w:pStyle w:val="Ttulo3"/>
      </w:pPr>
      <w:bookmarkStart w:id="4" w:name="_Toc436078590"/>
      <w:r w:rsidRPr="000D6CA1">
        <w:lastRenderedPageBreak/>
        <w:t>Enfoque epistemológico</w:t>
      </w:r>
      <w:bookmarkEnd w:id="4"/>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El planteamiento de este proyecto se basa, principalmente, en la posición de Honig (1999) sobre una Teoría de la Niñez, de tal forma que las ideas formuladas en este apartado son extraídas de la obra de este autor.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La diferenciación entre “niñez” y “adultez” tiende a ubicar a la primera en un espacio socialmente aislado. La modernidad, más que “descubrir” a la niñez, la ha “producido” o articulado. Las prácticas sociales de las clases, los grupos y los individuos, en contextos específicos, determinan la noción de niñez.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Por tanto, la investigación sobre la niñez requiere de un abordaje científico desde la historia y la sociología del conocimiento (y para los fines de este proyecto, además, es indispensable hacerlo también desde la psicología del desarrollo, particularmente de la que estudia el surgimiento y establecimiento de las relaciones tempranas).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La relación con la niñez se caracteriza por el dominio. La pedagogía, más que un concepto descriptivo, es uno normativo. Es una forma específica de relación con la descendencia (o generación más joven).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La investigación, entonces, debe considerar la niñez en al menos, tres dimensiones: como una categoría autoreferencial de los adultos, como una categoría de la estructura social y el conocimiento cultural y como una categoría de la experiencia y el conflicto de los actores sociales.</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La reconstrucción y crítica de los conceptos de niñez que ofrecen una unicidad permiten formular dos preguntas: ¿Por medio de cuáles constructos de niñez es posible debatir sobre la relación niñez – adultez? ¿Cómo se construye “el niño – la niña” como dominio de la </w:t>
      </w:r>
      <w:r w:rsidRPr="008F4A83">
        <w:rPr>
          <w:rFonts w:ascii="Times New Roman" w:hAnsi="Times New Roman" w:cs="Times New Roman"/>
          <w:sz w:val="24"/>
          <w:szCs w:val="24"/>
        </w:rPr>
        <w:lastRenderedPageBreak/>
        <w:t xml:space="preserve">diferencia entre adultez y niñez? Es decir, niñez es un pivote alrededor del cual gira un ordenamiento entre las generaciones y que se articula, sobre todo, a partir de la noción de pedagogía.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Aún permanece la idea de un mundo infantil propio y el entendimiento fundamental del desarrollo infantil como una reestructuración permanente en fases de la imagen infantil del mundo. El desarrollo es considerado un proceso autónomo de crecimiento, como el desenvolvimiento orgánico de las capacidades internas.</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La “naturaleza de la niñez” precede a toda realidad social e histórica y surge bajo la exigencia de la educación del adulto que aparece como “naturalmente” superior, como su modelo. Niñez implica inagotables esperanzas de renovación, pero de una manera solo aparentemente concreta y la referencia a su realidad social permanece circunscrita a los diagnósticos del déficit, por ejemplo, en la animosidad contra la niñez que se expresa en los huérfanos, los maltratados o abusados sexualmente, la violencia en los mass-media, en la pobreza, los de la calle, lo sin vivienda o de cualquier manera en riesgo.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A este concepto político – pedagógico de la niñez le permanece ajena la vivencia la experiencia de ser niño o niña, así como la pregunta sobre el desarrollo individual y la participación social del niño y la niña, es decir, como agentes sociales en las relaciones generacionales y de su desarrollo y relación social. La mera “perspectiva” de niños y niñas no ofrece una buena base para una teoría social de la niñez.</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La teoría sobre los procesos de desarrollo o los procesos de socialización enfrentan el dilema de ubicar el punto de la constitución del individuo antes, durante o después de la adquisición del lenguaje, así como de otras destrezas y habilidades que le facultan como </w:t>
      </w:r>
      <w:r w:rsidRPr="008F4A83">
        <w:rPr>
          <w:rFonts w:ascii="Times New Roman" w:hAnsi="Times New Roman" w:cs="Times New Roman"/>
          <w:sz w:val="24"/>
          <w:szCs w:val="24"/>
        </w:rPr>
        <w:lastRenderedPageBreak/>
        <w:t xml:space="preserve">agente social. El debate para ubicar cuándo se constituyen como agentes sociales, si permanecen todavía como “no adultos”, si son niños y niñas en proceso de constituirse en adultos o desde cuándo y hasta cuándo permanecen como “adultos incompletos”, presenta similares interrogantes para la teoría sobre los procesos de desarrollo y la de los procesos de socialización, puesto que si se requiere de hablar de niños y niñas como agentes sociales, es una paradoja caracterizarlos como la esencia de un ser humano que todavía no ha culminado estos procesos.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Se requiere, por tanto, cambiar la perspectiva, desde la apropiación de la cultura (y las destrezas y habilidades específicas) hacia el proceso conformado por la “negociación” entre atribuciones subjetivas y objetivas de significados, lo cual hace que la autonomía no sea un asunto de oportunidades, sino de necesidad. Por tanto, no se “es” niño o niña ni se “llegará” a ser adulto o adulta, sino que los descendientes o retoños están constituyéndose constantemente en niños o niñas, y siguen siéndolo, en un sentido filial, cuando llegan a ser adultos o adultas.</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Esta es la perspectiva que permite ver a niños y niñas como personas por derecho propio, como actores sociales y a la niñez como un fenómeno histórico y una figuración social. El crecimiento no se organiza como “niñez”, no como la esencia de procesos de desarrollo y socialización, sino como contexto selectivo y código social, que norma los procesos de desarrollo y al cual niños y niñas, por su parte, estructuran y reproducen de manera “interpretativa”.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No solo el permitirles “pronunciarse” les hace agentes sociales, sino el desciframiento de los códigos infantiles y la pluralización de los modelos de niñez, como forma de identificar </w:t>
      </w:r>
      <w:r w:rsidRPr="008F4A83">
        <w:rPr>
          <w:rFonts w:ascii="Times New Roman" w:hAnsi="Times New Roman" w:cs="Times New Roman"/>
          <w:sz w:val="24"/>
          <w:szCs w:val="24"/>
        </w:rPr>
        <w:lastRenderedPageBreak/>
        <w:t>cómo niños y niñas estructuran su niñez, más que determinarlos en normas de niñez o diagnosticarlos en las pérdidas posibles que sufren o pueden sufrir.</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Por tanto, tomando distancia del planteamiento de Honig aunque manteniendo su entorque general, el estudio de las diferentes modalidades interactivas entre las figuras encargadas del cuidado directo del infante (madre, padre y sistema familiar), así como de los diferentes ámbitos de participación infantil con intervención de figuras adulta (cercanas o no, conocidas o no por los niños y las niñas) abre el acceso a una clara caracterización de la forma en que socialmente se enfrenta la participación de niños y niñas, los principios que rigen estas modalidades de progresivo involucramiento en diversos ámbitos sociales y las restricciones o posibilidades que se derivan para el desarrollo pleno de las personas menores de edad.</w:t>
      </w:r>
    </w:p>
    <w:p w:rsidR="008F02D6" w:rsidRPr="002150FE" w:rsidRDefault="008F02D6" w:rsidP="00355311">
      <w:pPr>
        <w:pStyle w:val="Ttulo2"/>
      </w:pPr>
      <w:bookmarkStart w:id="5" w:name="_Toc436078591"/>
      <w:r w:rsidRPr="002150FE">
        <w:t>Ejes conceptuales y empíricos</w:t>
      </w:r>
      <w:bookmarkEnd w:id="5"/>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El inicio de las interacciones humanas, desde las primeras horas y días del desarrollo individual, toma como referencia el trabajo de Miall y Dissayanake (2002) sobre la “poética del </w:t>
      </w:r>
      <w:r w:rsidRPr="003E1F1C">
        <w:rPr>
          <w:rFonts w:ascii="Times New Roman" w:hAnsi="Times New Roman" w:cs="Times New Roman"/>
          <w:i/>
          <w:sz w:val="24"/>
          <w:szCs w:val="24"/>
        </w:rPr>
        <w:t>babytalk</w:t>
      </w:r>
      <w:r w:rsidRPr="008F4A83">
        <w:rPr>
          <w:rFonts w:ascii="Times New Roman" w:hAnsi="Times New Roman" w:cs="Times New Roman"/>
          <w:sz w:val="24"/>
          <w:szCs w:val="24"/>
        </w:rPr>
        <w:t xml:space="preserve">”.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Sin embargo, algunos conceptos básicos preliminares permiten ubicar en la adecuada perspectiva estos interesantes hallazgos. Bowlby (1998, tercera reimpresión) desarrolló la Teoría del Apego concibiéndola como la explicación del impuso que une al recién nacido a la madre y, sobre la base de una comparación etiológica con otras especies, demuestra, primero sobre la comparación misma, y, luego, empíricamente por medio de observación y experimentación, que el impuso que vincula al infante con la madre no solo se explica biológicamente, sino que tiene una vertiente en la teoría evolucionista porque es el que le </w:t>
      </w:r>
      <w:r w:rsidRPr="008F4A83">
        <w:rPr>
          <w:rFonts w:ascii="Times New Roman" w:hAnsi="Times New Roman" w:cs="Times New Roman"/>
          <w:sz w:val="24"/>
          <w:szCs w:val="24"/>
        </w:rPr>
        <w:lastRenderedPageBreak/>
        <w:t>permite al ser humano la mejor adaptación a su ambiente original de desarrollo evolutivo, guiado por el proceso conducente a garantizar la protección del recién nacido en medio de un ambiente potencialmente hostil y expuesto a los depredadores, versus un retoño humano que no tiene la capacidad para valerse por sí mismo, es inmaduro anatómica y neurológicamente, y cuyas capacidades perceptivas y de reacción se encuentran todavía altamente circunscritas. Este impulso que liga al infante con la madre (o figura principal de apego), no tiene otro propósito ni interés o ganancia adicional que no sea el de obtener la protección no está tampoco, por tanto, orientado a la “recompensa” de la alimentación o el cuidado, o la satisfacción de cualquier otra necesidad aledaña. Rebate Bowlby la idea de que haya algo parecido a impulsos primarios que se convierten, vía satisfacción de necesidades, en impulsos secundarios. El principio rector del apego es una clave evolutiva, cuya ley fundamental es la supervivencia.</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A partir de la modalidad interactiva entre el infante y su madre (o figura principal de apego), y de las características de esta interacción, así llega a consolidarse en el retoño humano una noción de sí mismo, de los otros y de la relación del sí mismo con los otros, que va dejando una “huella némica” (según el viejo lenguaje de Freud), consistente en resolver la ecuación de la mayor disponibilidad inicial hacia muchas figuras hacia una selección de personas más circunscrita, y de una relación particular, relativamente simple y generalizada, hacia una cada vez más compleja, profunda, diferenciada y dirigida hacia personas en particular. Esta interacción permite la génesis e instauración de estructuras interactivas que se destacan por, primero, tener un correlato en el cortex cerebral y, segundo y concomitante a lo anterior, establecer relaciones de segundo orden entre sí que facultan, entre otra cualidades, el pensamiento abstracto, el distanciamiento de la </w:t>
      </w:r>
      <w:r w:rsidRPr="008F4A83">
        <w:rPr>
          <w:rFonts w:ascii="Times New Roman" w:hAnsi="Times New Roman" w:cs="Times New Roman"/>
          <w:sz w:val="24"/>
          <w:szCs w:val="24"/>
        </w:rPr>
        <w:lastRenderedPageBreak/>
        <w:t>corroboración fáctica de las relaciones y con ello, de mayor importancia para el ámbito social, la construcción simbólica, instaurando todo el engranaje en los denominados “modelos internos de funcionamiento” que determinan progresivamente la capacidad en crecimiento del infante de proponer, promover y modelar las interacciones con , primera fase, la figura principal de apego, habitualmente en nuestro contexto cultural, la madre. Progresivamente, la capacidad se desenvuelve hacia incorporar otras personas, conformando el núcleo principal de relaciones sociales (desde el locus familiar) del niño o la niña, y excluyendo de esto a los “desconocidos”, según la ecuación que antes he mencionado.</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Estas estructuras, los modelos internos de funcionamiento, son, desde el inicio de la vida interactiva del sujeto, síntesis de las habilidades potenciales individuales, la oferta de relaciones que le circunda y de un carácter inicialmente fáctico que avanza hacia el simbólico, conformando patrones que orientan al sujeto mucho antes del advenimiento del lenguaje y, en todo caso estableciendo las plataformas predecesoras de la edificación lingüística posterior. Este engranaje arroja luces sobre el avenimiento de la subjetividad, sobre todo a partir de la fundación interactiva que establecen las relaciones sociales y que están orientadas, como hemos señalado y ampliaremos un poco más, en un “impulso gregario”.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Por otra parte, Fonagy (2000) denomina estas estructuras “moderadores de la expresión del genotipo individual”. Para reducir a una fórmula excesivamente simple la complejidad de la discusión sobre el valor y potencial de la herencia genética, es la interacción específica entre el infante y las figuras circundantes la que promueve o inhibe el desarrollo de determinados rasgos individuales preestablecidos por el genoma, debido a que, según </w:t>
      </w:r>
      <w:r w:rsidRPr="008F4A83">
        <w:rPr>
          <w:rFonts w:ascii="Times New Roman" w:hAnsi="Times New Roman" w:cs="Times New Roman"/>
          <w:sz w:val="24"/>
          <w:szCs w:val="24"/>
        </w:rPr>
        <w:lastRenderedPageBreak/>
        <w:t>expone, es la experiencia del infante la que cuenta; la manera en la cual el ambiente es experimentado actúa como filtro en la expresión del genotipo en el fenotipo, por medio de la permanente y tortuosa interacción entre el ambiente y el genoma, de tal forma que el apego equipa al individuo con el sistema de representación mental que, por tanto, se constituye en una de las funciones evolutivas más importantes, a partir del modelo instaurado en la relación del infante con la figura de cuidados (de apego). Este sistema constituye la capacidad del individuo para “interpretar”, otorgándole sentido a cada relación en cada contexto, capacidad que Fonagy llega a denominar “mecanismos interpersonales de interpretación”, los cuales siguen el proceso desde la representación directa de los eventos durante la ejecución de las interacciones, hacia la recuperación del registro de estas mimas interacciones en las expresiones (inicialmente faciales) de estos mimos eventos en la madre (figura principal de apego) y las demás figuras circundantes, iniciando el proceso de simbolización. La relación interactiva del sí mismo con el otro le permite al infante identificar los rasgos de las experiencias que se instauran corporalmente y son interpretadas por las reacciones emocionales y afectivas de la figura de apego, otorgándoles progresivamente un significado. Esta posición es compartida por Hofer (2006), quien se refiere a los datos empíricos que demuestran la presencia de una red de procesos psicológicos y neuronales, relacionados con conductas simples, que subyacen a los procesos de apego. Cómo se juega este potencial en las situaciones únicas que reflejan las interacciones que muestran la integración sensorial y motora del infante, el aprendizaje, la motivación y, sobre todo, la comunicación, que luego se desdoblan en procesos mentales y simbólicos desde su original plataforma biológica, es la principal preocupación de su análisis.</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lastRenderedPageBreak/>
        <w:t>Más que el contenido específico o la modalidad particular que asumen las interacciones y los subsiguientes patrones de interacción en la primera infancia, la clave es el establecimiento de un modelo para discernir las relaciones sociales. Por lo tanto, el sistema va mucho más allá de la mera protección, como afirmaba Bowlby, y constituye un sistema adaptado por la evolución para llevar a cabo tareas fundamentales de corte ontogenético en el plano psicológico y fisiológico. El apego es un proceso que permite la existencia de una forma de vida mental a partir de un sistema adaptable de comportamiento y que tiene como fin, más que la protección, la capacidad de discernimiento sobre la calidad y características de las relaciones humanas. Precisemos: el apego se inicia desde las primeras semanas de vida y llega a consolidarse en los primeros dieciocho meses. Las estructuras precedentes en el genoma orientan al individuo hacia un comportamiento evolutivamente adaptado a la supervivencia y que, en el caso del humano, se dirige hacia el discernimiento y construcción de lazos filiales, que inicia con el impacto de las primeras relaciones de apego y que se modula desde la moderación que establece la experiencia individual registrada en los modelos internos que, por lo demás, tienen un correlato neurológico.</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Por otra parte, Maier, Bernier, Pekrom, Zimmerman y Grossman (2004) han podido demostrar experimentalmente no solo la presencia de estas estructuras primarias, sino además su cualidad “inconsciente” e incluso la de muchos patrones subsecuentes, por medio de la condición de “automáticas” (en unidades que van de 3 a 5 ms) que tienen para identificar y asignar cualitativamente diferentes escenarios de relaciones en diferentes momentos de la vida de la persona. Son, para los autores, estructuras que prevalecen, de connotación estrictamente pre-lingüística o proto-lingüística, ofreciendo las claves para el discernimiento sobre las cualidades de las relaciones y que tienen composiciones diferentes </w:t>
      </w:r>
      <w:r w:rsidRPr="008F4A83">
        <w:rPr>
          <w:rFonts w:ascii="Times New Roman" w:hAnsi="Times New Roman" w:cs="Times New Roman"/>
          <w:sz w:val="24"/>
          <w:szCs w:val="24"/>
        </w:rPr>
        <w:lastRenderedPageBreak/>
        <w:t xml:space="preserve">según las características que los patrones regentes en los modelos internos de funcionamiento, o de los mecanismos interpersonales de interpretación, según Fonagy, hayan adquirido durante la biografía.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Entonces, retornando al tema del “</w:t>
      </w:r>
      <w:r w:rsidRPr="003E1F1C">
        <w:rPr>
          <w:rFonts w:ascii="Times New Roman" w:hAnsi="Times New Roman" w:cs="Times New Roman"/>
          <w:i/>
          <w:sz w:val="24"/>
          <w:szCs w:val="24"/>
        </w:rPr>
        <w:t>babytalk</w:t>
      </w:r>
      <w:r w:rsidRPr="008F4A83">
        <w:rPr>
          <w:rFonts w:ascii="Times New Roman" w:hAnsi="Times New Roman" w:cs="Times New Roman"/>
          <w:sz w:val="24"/>
          <w:szCs w:val="24"/>
        </w:rPr>
        <w:t xml:space="preserve">”, Miall y Dissanayake (2002) han desarrollado una detallada investigación con </w:t>
      </w:r>
      <w:r w:rsidR="009436F5">
        <w:rPr>
          <w:rFonts w:ascii="Times New Roman" w:hAnsi="Times New Roman" w:cs="Times New Roman"/>
          <w:sz w:val="24"/>
          <w:szCs w:val="24"/>
        </w:rPr>
        <w:t>bebés</w:t>
      </w:r>
      <w:r w:rsidRPr="008F4A83">
        <w:rPr>
          <w:rFonts w:ascii="Times New Roman" w:hAnsi="Times New Roman" w:cs="Times New Roman"/>
          <w:sz w:val="24"/>
          <w:szCs w:val="24"/>
        </w:rPr>
        <w:t xml:space="preserve"> de ocho semanas y mostrado cómo el “</w:t>
      </w:r>
      <w:r w:rsidRPr="003E1F1C">
        <w:rPr>
          <w:rFonts w:ascii="Times New Roman" w:hAnsi="Times New Roman" w:cs="Times New Roman"/>
          <w:i/>
          <w:sz w:val="24"/>
          <w:szCs w:val="24"/>
        </w:rPr>
        <w:t>babytalk</w:t>
      </w:r>
      <w:r w:rsidRPr="008F4A83">
        <w:rPr>
          <w:rFonts w:ascii="Times New Roman" w:hAnsi="Times New Roman" w:cs="Times New Roman"/>
          <w:sz w:val="24"/>
          <w:szCs w:val="24"/>
        </w:rPr>
        <w:t xml:space="preserve">” despliega rasgos sistemáticos y notables que sirven para crear y mantener una coordinación interpersonal, la cual </w:t>
      </w:r>
      <w:r w:rsidR="00CA3956" w:rsidRPr="008F4A83">
        <w:rPr>
          <w:rFonts w:ascii="Times New Roman" w:hAnsi="Times New Roman" w:cs="Times New Roman"/>
          <w:sz w:val="24"/>
          <w:szCs w:val="24"/>
        </w:rPr>
        <w:t xml:space="preserve">Miall y Dissanayake </w:t>
      </w:r>
      <w:r w:rsidRPr="008F4A83">
        <w:rPr>
          <w:rFonts w:ascii="Times New Roman" w:hAnsi="Times New Roman" w:cs="Times New Roman"/>
          <w:sz w:val="24"/>
          <w:szCs w:val="24"/>
        </w:rPr>
        <w:t>denominan “mutualidad”, que ofrece el andamiaje para el apego subsecuente. Opinan, además, que su naturaleza estética merece ser considerada la fundación del sentido por el arte, la música y el lenguaje literario, como fase proto-estética. Desde las primeras semanas del desarrollo, los infantes muestran una capacidad de representación pre-simbólica muy compleja, que inicia desde las primeras horas de nacimiento con el reconocimiento de la voz materna, la cual han escuchado desde el útero (aunque en otra frecuencia), para luego empezar a imitar expresiones faciales tales como sacar la lengua o abrir la boca, abrir y cerrar la mano, avanzando hacia reconocer las expresiones faciales de los adultos como tristeza, miedo y sorpresa, y hacerlas corresponder con las propias, anticipándolas incluso en determinados intervalos de tiempo.</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A las seis semanas son sensibles a patrones temporales que extraen del intercambio social, desplegado en la interacción entre la vocalización adulta y la expresión facial del bebé, generando expectativas y categorizándolas por tiempo, espacio, afecto y estímulo. Entre las seis – ocho semanas pasarán a involucrarse de manera multi-modal, es decir, vocal, visual y quinestésica, combinaciones derivadas de la “contingencia social”, que muestran cómo la dependencia interpersonal (o diádica, sea como fuere que esté conformada en el contexto en particular), hace que el afecto de ambas partes, bebé – adulto, esté coordinado y “afinado”. </w:t>
      </w:r>
      <w:r w:rsidRPr="008F4A83">
        <w:rPr>
          <w:rFonts w:ascii="Times New Roman" w:hAnsi="Times New Roman" w:cs="Times New Roman"/>
          <w:sz w:val="24"/>
          <w:szCs w:val="24"/>
        </w:rPr>
        <w:lastRenderedPageBreak/>
        <w:t xml:space="preserve">Este estudio muestra la capacidad innata del bebé humano para involucrarse interactivamente con las personas a su alrededor y cómo su comportamiento influencia a las personas a su alrededor en sus actitudes hacia el bebé. Esta “mutualidad” es expresada en una relación socio-emocional - temporal que precede y va más allá de la necesidad de protección, re-aseguramiento y cuidado. Los análisis de Miall y Dissanayake parten de las modalidades culturales con que espontáneamente los adultos interactúan con infantes pequeños, simplificando, repitiendo rítmicamente, exagerando o elaborando gestos y expresiones, de una manera que promueve la interacción directa y se basan en observaciones de 64 segundos sustraídos de registros de cinco minutos de la interacción entre madre e infante de ocho semanas.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El uso habitual de las madres es recurrir a una voz alta, aunque suave y exaltada, con expresiones cortas y repetitivas, con pausas intercaladas. La emisión es muy controlada. Aunque puede variar según el contexto cultural, por regla general las madres no intentan deliberadamente “enseñar” a los </w:t>
      </w:r>
      <w:r w:rsidR="009436F5">
        <w:rPr>
          <w:rFonts w:ascii="Times New Roman" w:hAnsi="Times New Roman" w:cs="Times New Roman"/>
          <w:sz w:val="24"/>
          <w:szCs w:val="24"/>
        </w:rPr>
        <w:t>bebés</w:t>
      </w:r>
      <w:r w:rsidRPr="008F4A83">
        <w:rPr>
          <w:rFonts w:ascii="Times New Roman" w:hAnsi="Times New Roman" w:cs="Times New Roman"/>
          <w:sz w:val="24"/>
          <w:szCs w:val="24"/>
        </w:rPr>
        <w:t>. Simplemente disfrutan la compañía. Desde la perspectiva evolucionista, estas vocalizaciones maternas son señales biológicamente relevantes, definidas por la selección, que influencian la atención del infante, su umbral de estímulo, sus emociones y, eventualmente, la comprensión del lenguaje. Por otra parte, estas interacciones tempranas contribuyen al equilibrio homeostático del bebé, a la auto-regulación del bio-comportamiento y a la auto-organización. Tal participación ayuda también a desarrollar una “narrativa” cognitiva del infante, expresada en sus habilidades para reconocer agencia, objeto, tema e instrumentalización.</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En términos generales, anticipa la competencia intelectual y social, incluyendo el reconocimiento de la intencionalidad, el involucramiento en la reciprocidad, y el desarrollo </w:t>
      </w:r>
      <w:r w:rsidRPr="008F4A83">
        <w:rPr>
          <w:rFonts w:ascii="Times New Roman" w:hAnsi="Times New Roman" w:cs="Times New Roman"/>
          <w:sz w:val="24"/>
          <w:szCs w:val="24"/>
        </w:rPr>
        <w:lastRenderedPageBreak/>
        <w:t>de la expansión (recuerdo y predicción) más allá de la situación presente, reforzando las estructuras neuronales predispuestas para el funcionamiento socio-emocional. Todo lo anterior implica una predisposición para la adquisición del lenguaje, sobre todo del habla, guiando al infante por este sendero.</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Esta “exquisita sensibilidad” que se pone de manifiesto en las tempranas etapas de las primeras semanas de desarrollo, muestra, según los autores, el diseño en la organización neuronal, de la capacidad de mutualidad e inter-subjetividad. Es decir, la capacidad de coordinación de estados emocionales – comportamentales con otros, en secuencias ordenadas temporalmente. Se trata de un correlato psicobiológico del ser humano al puro inicio de las relaciones humanas y como predecesor, en forma de mutualidad, del apego, como interacción en el plano de las emociones y de las acciones (modelos), basados en esta función proto-estética de la poética del “</w:t>
      </w:r>
      <w:r w:rsidRPr="003E1F1C">
        <w:rPr>
          <w:rFonts w:ascii="Times New Roman" w:hAnsi="Times New Roman" w:cs="Times New Roman"/>
          <w:i/>
          <w:sz w:val="24"/>
          <w:szCs w:val="24"/>
        </w:rPr>
        <w:t>babytalk</w:t>
      </w:r>
      <w:r w:rsidRPr="008F4A83">
        <w:rPr>
          <w:rFonts w:ascii="Times New Roman" w:hAnsi="Times New Roman" w:cs="Times New Roman"/>
          <w:sz w:val="24"/>
          <w:szCs w:val="24"/>
        </w:rPr>
        <w:t>”.</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La habilidad para responder a estas presentaciones estéticas del lenguaje interactivo se presenta tan temprano como las dos primeras semanas de vida, enlazando capacidades cognitivas y afectivas de manera que proveen la fundación para las habilidades requeridas posteriormente para la respuesta y producción estética. Con lo cual, el valor para la posición evolucionista del comportamiento estético y de las fuerzas que lo guían, gana en relevancia. Esta estructura primaria sigue un principio que es tanto natural como cultural, pues se trata de un texto que debe ser interpretado por un lector dentro de un contexto cultural.</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Estos elementos no verbales, pre-simbólicos, interactivos y emocionales del análisis del “</w:t>
      </w:r>
      <w:r w:rsidRPr="003E1F1C">
        <w:rPr>
          <w:rFonts w:ascii="Times New Roman" w:hAnsi="Times New Roman" w:cs="Times New Roman"/>
          <w:i/>
          <w:sz w:val="24"/>
          <w:szCs w:val="24"/>
        </w:rPr>
        <w:t>babytalk</w:t>
      </w:r>
      <w:r w:rsidRPr="008F4A83">
        <w:rPr>
          <w:rFonts w:ascii="Times New Roman" w:hAnsi="Times New Roman" w:cs="Times New Roman"/>
          <w:sz w:val="24"/>
          <w:szCs w:val="24"/>
        </w:rPr>
        <w:t xml:space="preserve">” son relevantes para entender la naturaleza y función del lenguaje humano. </w:t>
      </w:r>
      <w:r w:rsidRPr="008F4A83">
        <w:rPr>
          <w:rFonts w:ascii="Times New Roman" w:hAnsi="Times New Roman" w:cs="Times New Roman"/>
          <w:sz w:val="24"/>
          <w:szCs w:val="24"/>
        </w:rPr>
        <w:lastRenderedPageBreak/>
        <w:t>Muestran que el infante posee motivos y propensiones específicamente adaptadas para percibir, responder e influenciar lo que sienten otras personas, y qué perciben y hacen, junto con la conciencia de estar con los otros, que le informa sobre todas sus relaciones con otras personas, no solo en estos intercambios tempranos del “</w:t>
      </w:r>
      <w:r w:rsidRPr="003E1F1C">
        <w:rPr>
          <w:rFonts w:ascii="Times New Roman" w:hAnsi="Times New Roman" w:cs="Times New Roman"/>
          <w:i/>
          <w:sz w:val="24"/>
          <w:szCs w:val="24"/>
        </w:rPr>
        <w:t>babytalk</w:t>
      </w:r>
      <w:r w:rsidRPr="008F4A83">
        <w:rPr>
          <w:rFonts w:ascii="Times New Roman" w:hAnsi="Times New Roman" w:cs="Times New Roman"/>
          <w:sz w:val="24"/>
          <w:szCs w:val="24"/>
        </w:rPr>
        <w:t>”, sino sobre todo, en la posterior comunicación verbal. No solo contribuyen a la comprensión de los aspectos sintácticos y lexicológicos del lenguaje, sino que apoyan sus características dialógicas y emocionales. Denotan la importancia del lenguaje no solo para nombrar objetos y solicitar cosas, o externalizar pensamientos, sino para negociar significados compartidos con otras personas, mantener relaciones sociales y mostrar reciprocidad emocional.</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Estos hallazgos alrededor del “</w:t>
      </w:r>
      <w:r w:rsidRPr="003E1F1C">
        <w:rPr>
          <w:rFonts w:ascii="Times New Roman" w:hAnsi="Times New Roman" w:cs="Times New Roman"/>
          <w:i/>
          <w:sz w:val="24"/>
          <w:szCs w:val="24"/>
        </w:rPr>
        <w:t>babytalk</w:t>
      </w:r>
      <w:r w:rsidRPr="008F4A83">
        <w:rPr>
          <w:rFonts w:ascii="Times New Roman" w:hAnsi="Times New Roman" w:cs="Times New Roman"/>
          <w:sz w:val="24"/>
          <w:szCs w:val="24"/>
        </w:rPr>
        <w:t xml:space="preserve">” se ven reforzados por los estudios, entre otros de Tronick y Cohn (1989) que analizan la coordinación cara a cara entre el infante y su madre, destacando las diferencias por género en </w:t>
      </w:r>
      <w:r w:rsidR="009436F5">
        <w:rPr>
          <w:rFonts w:ascii="Times New Roman" w:hAnsi="Times New Roman" w:cs="Times New Roman"/>
          <w:sz w:val="24"/>
          <w:szCs w:val="24"/>
        </w:rPr>
        <w:t>bebés</w:t>
      </w:r>
      <w:r w:rsidRPr="008F4A83">
        <w:rPr>
          <w:rFonts w:ascii="Times New Roman" w:hAnsi="Times New Roman" w:cs="Times New Roman"/>
          <w:sz w:val="24"/>
          <w:szCs w:val="24"/>
        </w:rPr>
        <w:t xml:space="preserve"> de tres, seis y nueve meses, destacando dos eventos: el empate (involucramiento en el mismo comportamiento al mismo tiempo), y la sincronía (cambio de comportamiento respecto al otro). Esta coordinación tiende a incrementarse conforme la edad, sobre todo en el caso de hijos varones, aunque los intervalos tienden a ser muy cortos y mediados, precisamente, por la interferencia, aún más constante, de la descoordinación. Las transiciones entre uno y otro estado (coordinación – descoordinación) son críticas, precisamente, para la cualidad de la relación, el establecimiento de un patón coordinado y su mantenimiento, pues el “error” interactivo conlleva precisamente a la coordinación y su mantenimiento por medio del proceso de “reparación” a partir del intento deliberado por parte del infante en esta dirección, que va conformando una estructura o estrategia de reparación (tanto como lo hace la madre por sí misma). Los autores lo han medido en secuencias que van de tres a cinco segundos. Esta </w:t>
      </w:r>
      <w:r w:rsidRPr="008F4A83">
        <w:rPr>
          <w:rFonts w:ascii="Times New Roman" w:hAnsi="Times New Roman" w:cs="Times New Roman"/>
          <w:sz w:val="24"/>
          <w:szCs w:val="24"/>
        </w:rPr>
        <w:lastRenderedPageBreak/>
        <w:t xml:space="preserve">estructura captura el aprendizaje de las reglas de la interacción y orienta hacia las habilidades interactivas ya que se va incrementando el sentido de efectividad, mientras que el fracaso en este ámbito conduciría a un sentido de indefensión. De hecho, se ha demostrado que en el primer caso, el infante tiene una capacidad mayor de influir en el comportamiento materno durante situaciones de perturbación. El sentido de discrepancia contribuye, asimismo, a la configuración de una noción de sí mismo como diferente de la madre, con fines y comportamientos diferenciables. Este afinamiento parece presentar patrones diferentes en las díadas madre - hijo, madre – hija, mostrando distintas modalidades empáticas, o de afinidad, y con efectos que siguen patrones contrastantes entre niños y niñas en su desarrollo ulterior. De igual manera, Johnson, Shimizu y Ok (2007) enfocan este proceso desde la capacidad que desarrolla el infante de atribuir la participación de otras figuras, personas u objetos, sobre todo extrañas, en la consecución de determinadas metas.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Por otra parte, y en concordancia con los hallazgos reseñados, Lohaus, Ball, Voelker y Elben (2004) destacan el carácter predictivo sobre el desarrollo que tienen la sensibilidad y la calidez durante las relaciones en el período que va de los tres a los doce meses, aun y cuando no sean características estables y permanentes. Dickerson-Peck (2003) ha demostrado estos modelos interactivos en un micro nivel del comportamiento, reduciendo las unidades de análisis, en tanto se consideran la mayor cantidad posible de condicionantes objetivos de la interacción diádica, para establecer la regulación emocional a partir de la expresión facial. Ha establecido así que infantes de un año (tres, seis y nueve meses, para ser exacto) pueden percibir y recordar sutiles cambios, medidos segundo a segundo, en la expresión facial, aversiones en la mirada, cualidades rítmico-quinestésicas, tanto como </w:t>
      </w:r>
      <w:r w:rsidRPr="008F4A83">
        <w:rPr>
          <w:rFonts w:ascii="Times New Roman" w:hAnsi="Times New Roman" w:cs="Times New Roman"/>
          <w:sz w:val="24"/>
          <w:szCs w:val="24"/>
        </w:rPr>
        <w:lastRenderedPageBreak/>
        <w:t xml:space="preserve">combinaciones de estos comportamientos expresadas simultáneamente, configurando “paquetes afectivos”, coincidiendo en el efecto estructurante que provocan sobre lo que significa “estar con otra persona”.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Finalmente, y de manera muy breve, debo señalar que el modelo desarrollado por Lamb (2005) y Lewis (2005), así como Lewis y Takahashi (2005), contempla las interacciones descrita dentro de un sistema que denomina “redes sociales y contextos del desarrollo”, así como el “modelo de red social”, que, en pocas palabras, intenta determinar todos los factores que inciden en la dinámica de la díada madre - infante, la sensibilidad materna y el movimiento en una u otra dirección de este evento estructurante que he mencionado antes con algún detalle.</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Sin espacio para desarrollar ahora, y permaneciendo en el interés de determinar el enfoque simbólico inicial, baste por el momento con aclarar que esta posición propone romper con la ingenuidad de que la díada opera en una suerte de burbuja social, sin recibir ningún impacto o influencia de las condiciones concretas de vida en las que se instaura. Uno de los aspectos, para mí, más llamativos es la participación y el papel de la figura del padre, tal como lo abordan, por ejemplo, Grossman, Grossman, Fremmer-Bombik, Kindler, Scheuerer-Englisch y Zimmerman (2002) o Paquette (2004).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Para efectos de la formulación de la red de relaciones que determinan los eventos constitutivos de la interacción diádica desde los primeros momentos del desarrollo, se sigue el modelo propuesto por Takahashi (2005). La propuesta de la autora se denomina “modelo de relaciones afectivas” y se inscribe dentro de un enfoque más general del análisis del apego referido como los sectores de la red social. Se trata de clasificaciones topológicas </w:t>
      </w:r>
      <w:r w:rsidRPr="008F4A83">
        <w:rPr>
          <w:rFonts w:ascii="Times New Roman" w:hAnsi="Times New Roman" w:cs="Times New Roman"/>
          <w:sz w:val="24"/>
          <w:szCs w:val="24"/>
        </w:rPr>
        <w:lastRenderedPageBreak/>
        <w:t>para condensar la rica información de cada red social, conformada por relaciones cercanas interpersonales con otros significativos para satisfacer necesidades de apoyo emocional. Takahashi propone que (1) cada persona tiene un andamiaje de relaciones cercanas consistente de múltiples figuras significativas; (2) que se constituye como una estructura jerárquica; (3) presenta diferencias individuales, y (4) esta plataforma puede ser transformada. Por medio de su Escala de Relaciones Afectivas, propone el estudio de las relaciones cercanas como una compleja estructura de pares de figuras - función. De esta manera, pueden definirse diferentes tipos de relaciones afectivas en múltiples ámbitos sociales que pueden, además, evidenciar su organización jerárquica. Además de una figura focal que satisface casi todas las funciones psicológicas, provee la estructura basal de la existencia al cumplir con las funciones más críticas, se deriva una variedad de otros significantes que satisfacen una variedad de funciones psicológicas para una vida estable y autónoma. De tal manera, la influencia de la figura focal puede verse reducida por la influencia de esta otras. El trato recibido y ofrecido a cada una de estas figuras depende del lugar que ocupa en la estructura y jerarquía general. Estas configuraciones son similares para personas con el mismo tipo de relación afectiva, pero diferentes para distintos tipos. Este modelo integra la visión diádica, pero al mismo tiempo la complementa desde una doble perspectiva: cómo la díada está inscrita en el modelo de redes sociales y cómo los modelos emergentes en la infancia temprana pueden desarrollarse y ser sujetos de ajuste y variación a lo largo del ciclo de la vida dependiendo de variadas circunstancias.</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Por las razones expuestas, este programa de investigación cifras sus nódulos de trabajo en el estudio de:</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Las formas de interacción infante – figura adulta en la temprana infancia.</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lastRenderedPageBreak/>
        <w:t>Los ámbitos sociales de participación infantil en que se identifican los elementos mediadores de la relación entre el mundo infantil y el mundo adulto.</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Las nociones y los contenidos simbólicos pre-lingüísticos y proto-lingüísticos. </w:t>
      </w:r>
    </w:p>
    <w:p w:rsidR="008F02D6" w:rsidRPr="002150FE" w:rsidRDefault="008F02D6" w:rsidP="00355311">
      <w:pPr>
        <w:pStyle w:val="Ttulo2"/>
      </w:pPr>
      <w:bookmarkStart w:id="6" w:name="_Toc436078592"/>
      <w:r w:rsidRPr="002150FE">
        <w:t>Descriptores</w:t>
      </w:r>
      <w:bookmarkEnd w:id="6"/>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APEGO INFANTIL, DESARROLLO DEL SÍMBOLO Y EL LENGUAJE, REDES DE A</w:t>
      </w:r>
      <w:r>
        <w:rPr>
          <w:rFonts w:ascii="Times New Roman" w:hAnsi="Times New Roman" w:cs="Times New Roman"/>
          <w:sz w:val="24"/>
          <w:szCs w:val="24"/>
        </w:rPr>
        <w:t>P</w:t>
      </w:r>
      <w:r w:rsidRPr="008F4A83">
        <w:rPr>
          <w:rFonts w:ascii="Times New Roman" w:hAnsi="Times New Roman" w:cs="Times New Roman"/>
          <w:sz w:val="24"/>
          <w:szCs w:val="24"/>
        </w:rPr>
        <w:t>OYO A LA DÍADA MADRE –INFANTE.</w:t>
      </w:r>
    </w:p>
    <w:p w:rsidR="008F02D6" w:rsidRPr="002150FE" w:rsidRDefault="008F02D6" w:rsidP="00355311">
      <w:pPr>
        <w:pStyle w:val="Ttulo2"/>
      </w:pPr>
      <w:bookmarkStart w:id="7" w:name="_Toc436078593"/>
      <w:r w:rsidRPr="002150FE">
        <w:t>Objetivo General</w:t>
      </w:r>
      <w:bookmarkEnd w:id="7"/>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Caracterizar las formas de interacción infante – madre y adultos a cargo y la mediación simbólica en el desarrollo temprano para determinar las formas predominantes en los modelos de relación.</w:t>
      </w:r>
    </w:p>
    <w:p w:rsidR="008F02D6" w:rsidRPr="002150FE" w:rsidRDefault="008F02D6" w:rsidP="00355311">
      <w:pPr>
        <w:pStyle w:val="Ttulo2"/>
      </w:pPr>
      <w:bookmarkStart w:id="8" w:name="_Toc436078594"/>
      <w:r w:rsidRPr="002150FE">
        <w:t>Objetivos específicos</w:t>
      </w:r>
      <w:bookmarkEnd w:id="8"/>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Registrar al menos cincuenta sesiones de interacción entre infante y madre a las tres semanas, seis meses y un año de edad del infante.</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Identificar los entornos y agentes participantes de las redes sociales en los que se inscriben las interacciones madre – infante.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Organizar un Seminario de Graduación sobre el tema durante el año 2009.</w:t>
      </w:r>
    </w:p>
    <w:p w:rsidR="00B858EA" w:rsidRPr="002150FE" w:rsidRDefault="00B858EA" w:rsidP="008501DD">
      <w:pPr>
        <w:pStyle w:val="Ttulo1"/>
      </w:pPr>
      <w:bookmarkStart w:id="9" w:name="_Toc436078595"/>
      <w:r w:rsidRPr="002150FE">
        <w:t>Presentación del informe</w:t>
      </w:r>
      <w:bookmarkEnd w:id="9"/>
    </w:p>
    <w:p w:rsidR="00B858EA" w:rsidRPr="000E0A46"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objetivo general de la investigación y, por tanto, del procedimiento metodológico realizado, fue establecer cómo, en concreto, madres costarricenses emplean diferentes </w:t>
      </w:r>
      <w:r>
        <w:rPr>
          <w:rFonts w:ascii="Times New Roman" w:hAnsi="Times New Roman" w:cs="Times New Roman"/>
          <w:sz w:val="24"/>
          <w:szCs w:val="24"/>
        </w:rPr>
        <w:lastRenderedPageBreak/>
        <w:t xml:space="preserve">estrategias interactivas y discursivas con sus bebés que contribuyen a fomentar el desarrollo del lenguaje en niños y niñas desde los inicios de su ciclo de vida. </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énfasis se centra en cuáles son las formas específicas a las que recurren las madres, a las diferentes combinaciones de recursos gestuales, lingüísticos y cognitivos (entre otros importantes) que logran articular para captar, dirigir y estimular la atención de sus bebés, o responder a lo que consideran son las iniciativas del/la bebé, básicamente con una intención comunicativa. En otras palabras, el objetivo no es determinar si las madres poseen o no tales estrategias o si las madres recurren a ciertas estrategias para promover la comunicación y, a la postre, el desarrollo del lenguaje. Ni siquiera se busca determinar en qué procesos psicológicos se basan estas estrategias. Todos estos aspectos han sido copiosamente estudiados y establecidos como premisas del desarrollo en general y del lenguaje en particular. Sin embargo, </w:t>
      </w:r>
      <w:r w:rsidR="009436F5">
        <w:rPr>
          <w:rFonts w:ascii="Times New Roman" w:hAnsi="Times New Roman" w:cs="Times New Roman"/>
          <w:sz w:val="24"/>
          <w:szCs w:val="24"/>
        </w:rPr>
        <w:t xml:space="preserve">estos ejes </w:t>
      </w:r>
      <w:r>
        <w:rPr>
          <w:rFonts w:ascii="Times New Roman" w:hAnsi="Times New Roman" w:cs="Times New Roman"/>
          <w:sz w:val="24"/>
          <w:szCs w:val="24"/>
        </w:rPr>
        <w:t>son supuestos teóricos del proyecto de investigación.</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El objetivo de la investigación ha sido, reitero, establecer cómo propician la interacción las madres costarricenses junto a sus bebés, o sea, cuál es la configuración de las modalidades particulares que pueden mostrarse en el registro en video de interacciones cotidianas, en ambientes naturales y situaciones habituales (tal fue la consigna a ellas).</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teoría sobre la adquisición temprana del lenguaje no está sujeta a debate (no, al menos, en este estadio de la investigación). La Teoría Fundamentada que se ha propuesto (y se reporta en el informe) no es sobre el proceso de la adquisición del lenguaje </w:t>
      </w:r>
      <w:r w:rsidRPr="009436F5">
        <w:rPr>
          <w:rFonts w:ascii="Times New Roman" w:hAnsi="Times New Roman" w:cs="Times New Roman"/>
          <w:i/>
          <w:sz w:val="24"/>
          <w:szCs w:val="24"/>
        </w:rPr>
        <w:t>per se</w:t>
      </w:r>
      <w:r>
        <w:rPr>
          <w:rFonts w:ascii="Times New Roman" w:hAnsi="Times New Roman" w:cs="Times New Roman"/>
          <w:sz w:val="24"/>
          <w:szCs w:val="24"/>
        </w:rPr>
        <w:t xml:space="preserve">, sino sobre las configuraciones específicas emergentes para poner en marcha y llevar a cabo tal proceso, que adquieren las posibles modalidades implementadas por las madres en </w:t>
      </w:r>
      <w:r>
        <w:rPr>
          <w:rFonts w:ascii="Times New Roman" w:hAnsi="Times New Roman" w:cs="Times New Roman"/>
          <w:sz w:val="24"/>
          <w:szCs w:val="24"/>
        </w:rPr>
        <w:lastRenderedPageBreak/>
        <w:t>conjunción con sus bebés (es decir, también se supone, desde la teoría, que el niño y la niña, desde los albores del desarrollo, son sujetos activos de la interacción).</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Por supuesto, para identificar cada uno de los usos y recursos de las madres y aquellos de sus bebés (y cómo unos y otros se articulan en formas específicas de interacción), se utilizan categorías teóricas de diversas fuentes para caracterizarlos de una manera que sea teóricamente coherente y, además, permita la comparación y el debate con la teoría precedente y actual sobre el tema. Dicho en otras palabras, no se proponen nuevos términos para cada uno de los rasgos presentes en la interacción, sino que se les denomina de acuerdo a como ya se ha hecho en la teoría.</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Por tanto, la Teoría Fundamentada, propiamente dicha, que se deriva de este estudio, está constituida por los “ESQUEMAS DE ESTIMULACIÓN” (modalidades de interacción vistas desde la perspectiva de la madre) y las “MODALIDADES” (los esquemas concomitantes vistos desde la perspectiva del/la bebé), expuestos en el informe en el apartado </w:t>
      </w:r>
      <w:r w:rsidRPr="00D654F0">
        <w:rPr>
          <w:rFonts w:ascii="Times New Roman" w:hAnsi="Times New Roman" w:cs="Times New Roman"/>
          <w:b/>
          <w:i/>
          <w:sz w:val="24"/>
          <w:szCs w:val="24"/>
        </w:rPr>
        <w:t>Descripción del estudio, los procedimientos y los alcances generales</w:t>
      </w:r>
      <w:r>
        <w:rPr>
          <w:rFonts w:ascii="Times New Roman" w:hAnsi="Times New Roman" w:cs="Times New Roman"/>
          <w:sz w:val="24"/>
          <w:szCs w:val="24"/>
        </w:rPr>
        <w:t xml:space="preserve">. Es en la formulación de estos “esquemas” y “modalidades” que emerge la Teoría Fundamentada sobre qué sucede en las interacciones registradas y cómo sucede. Es una Teoría Fundamentada sobre cómo está compuesto el nivel empírico/fáctico de la interacción diádica, sobre acciones, no sobre el porqué o para qué esto ocurre (la teoría psicológica reseñada de diversos autores ya ha dado cuenta sobre este particular y, para efectos analíticos inmediatos, se presupone como válida). </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Este tipo de análisis tiene, entre sus orígenes más destacados, la investigación realizada por Beatrice Beebe (Beebe, 2014; Beebe y Lachmann, 2003; Beeber, Lachman, Markese, Buck, </w:t>
      </w:r>
      <w:r>
        <w:rPr>
          <w:rFonts w:ascii="Times New Roman" w:hAnsi="Times New Roman" w:cs="Times New Roman"/>
          <w:sz w:val="24"/>
          <w:szCs w:val="24"/>
        </w:rPr>
        <w:lastRenderedPageBreak/>
        <w:t xml:space="preserve">Bahrik y Chen, 2012; Ritter, Bucci, Beebe, Jaffe y Maskit, 2005). Desde un enfoque originalmente psicoanalítico, Beebe ha propuesto el estudio del proceso de la comunicación madre – infante, momento a momento y cara a cara, siguiendo el derrotero del establecimiento de la comunicación desde sus albores en la interacción. Básicamente, su objetivo es caracterizar el sistema de comunicación diádica que va emergiendo durante la interacción desde los primeros días de vida del/la bebé. Este enfoque ha sido denominado “microanálisis de la interacción” y opera, según palabras de su creadora, como un microscopio que identifica los eventos interactivos “instante por instante”, gracias al registro en video que facilita la identificación de manifestaciones de este fenómeno que de otra manera escaparían al “ojo desnudo”. La descripción de estas manifestaciones, inicialmente topológica, debe irse reformulando en sistemas de complejidad creciente que expliquen eventualmente la dinámica de interacción específica. Entre los autores que se han apoyado en la evidencia empírica de estos sistemas basados en el microanálisis de la comunicación se encuentran, además de la misma autora, Daniel Stern, Joseph Jaffe y Frank Lachmann. </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Sin embargo, el procedimiento intrínseco al microanálisis de la comunicación interpersonal no es potestativo de Beebe o del enfoque psicoanalítico del desarrollo, tal y como lo demuestra la obra de Peter Bull (2002), quien, a mi parecer, ha decantado de una manera metodológicamente rigurosa el análisis de la comunicación, coincidiendo, en lo fundamental, en el énfasis en los elementos de la comunicación cara a cara, en el comportamiento no verbal y, por supuesto, la pragmática del lenguaje en su contexto. Su propuesta se basa también en el análisis del registro fílmico o de grabaciones, para detectar los detalles finos de la interacción social durante la comunicación interpersonal. Esta </w:t>
      </w:r>
      <w:r>
        <w:rPr>
          <w:rFonts w:ascii="Times New Roman" w:hAnsi="Times New Roman" w:cs="Times New Roman"/>
          <w:sz w:val="24"/>
          <w:szCs w:val="24"/>
        </w:rPr>
        <w:lastRenderedPageBreak/>
        <w:t xml:space="preserve">perspectiva, heredera y exégeta del análisis de la conversación, ha sido también abordada específicamente para el tema del origen diádico de la comunicación y el lenguaje, como se rescata en la obra de Gardner y Forrester (2009). </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Coinciden estas propuestas en la necesidad de un registro fotográfico o fílmico de las interacciones en contextos naturales (validez ecológica) y en la decantación de las secuencias de interacción por medio de identificar, describir y reseñar, de una manera sistemática, cómo se establece la comunicación diádica (también solo entre personas adultas). La técnica básica es ir y volver constantemente en el registro hasta agotar, en lo posible, la mención minuciosa de los detalles presentes en las formas verbales y no verbales de la comunicación, cuyas configuraciones particulares muestran los sistemas empleados por las personas involucradas.</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 una perspectiva más amplia, otras orientaciones afines permiten definir la naturaleza ontológica de mi investigación. </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Una principal es la Etnografía de la Comunicación, tal y como la entiende, sobre todo, Saville-Troike (1982; aunque originalmente formulada por Dell Hymes, véase: Johnstone y Marcellino, 2010), que se propone establecer qué es lo que necesita saber un hablante común para comunicarse apropiadamente en una comunidad lingüística en particular y qué necesita aprender para lograr su competencia comunicativa. Con este fin, estudia los sistemas de eventos comunicativos por medio de los cuales se logra el significado social convenido. De particular interés para esta investigadora y, por tanto, para mi estudio, lo son las formas emergentes de comunicación. </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Otro referente obligado es el microanálisis etnográfico o microetnografía de la interacción social, originalmente postulada por Goffman (1964) como el estudio de las unidades mínimas de interacción en pequeños escenarios que, aunque se entienden como influidos por los contextos societales más amplios (entre los que incluye étnica, relaciones de género, creencia e identificaciones religiosas, patrones generales del lenguaje y determinantes culturales), se consideran situaciones puntuales con una “vida propia”, es decir, que se constituyen en un escenario social delimitado, pues los factores objetivos no determinan totalmente las formas particulares en que las personas interactúan en situaciones concretas.</w:t>
      </w:r>
      <w:r w:rsidRPr="009559F0">
        <w:rPr>
          <w:rFonts w:ascii="Times New Roman" w:hAnsi="Times New Roman" w:cs="Times New Roman"/>
          <w:sz w:val="24"/>
          <w:szCs w:val="24"/>
        </w:rPr>
        <w:t xml:space="preserve"> </w:t>
      </w:r>
      <w:r>
        <w:rPr>
          <w:rFonts w:ascii="Times New Roman" w:hAnsi="Times New Roman" w:cs="Times New Roman"/>
          <w:sz w:val="24"/>
          <w:szCs w:val="24"/>
        </w:rPr>
        <w:t>Una formulación metodológica más actual, la de Erickson (1995; aunque véase Riggins</w:t>
      </w:r>
      <w:r w:rsidRPr="009559F0">
        <w:rPr>
          <w:rFonts w:ascii="Times New Roman" w:hAnsi="Times New Roman" w:cs="Times New Roman"/>
          <w:sz w:val="24"/>
          <w:szCs w:val="24"/>
        </w:rPr>
        <w:t xml:space="preserve">, 2001, para un enfoque más general de la teoría </w:t>
      </w:r>
      <w:r>
        <w:rPr>
          <w:rFonts w:ascii="Times New Roman" w:hAnsi="Times New Roman" w:cs="Times New Roman"/>
          <w:sz w:val="24"/>
          <w:szCs w:val="24"/>
        </w:rPr>
        <w:t xml:space="preserve">social </w:t>
      </w:r>
      <w:r w:rsidRPr="009559F0">
        <w:rPr>
          <w:rFonts w:ascii="Times New Roman" w:hAnsi="Times New Roman" w:cs="Times New Roman"/>
          <w:sz w:val="24"/>
          <w:szCs w:val="24"/>
        </w:rPr>
        <w:t xml:space="preserve">y </w:t>
      </w:r>
      <w:r>
        <w:rPr>
          <w:rFonts w:ascii="Times New Roman" w:hAnsi="Times New Roman" w:cs="Times New Roman"/>
          <w:sz w:val="24"/>
          <w:szCs w:val="24"/>
        </w:rPr>
        <w:t>d</w:t>
      </w:r>
      <w:r w:rsidRPr="009559F0">
        <w:rPr>
          <w:rFonts w:ascii="Times New Roman" w:hAnsi="Times New Roman" w:cs="Times New Roman"/>
          <w:sz w:val="24"/>
          <w:szCs w:val="24"/>
        </w:rPr>
        <w:t>el método detrás de esta posición</w:t>
      </w:r>
      <w:r>
        <w:rPr>
          <w:rFonts w:ascii="Times New Roman" w:hAnsi="Times New Roman" w:cs="Times New Roman"/>
          <w:sz w:val="24"/>
          <w:szCs w:val="24"/>
        </w:rPr>
        <w:t xml:space="preserve">), también se basa en las grabaciones o filmaciones de interacciones que ocurren naturalmente, para ver las acciones en tiempo real, de muy cerca y repetidamente, con particular énfasis en la utilización del lenguaje y otras formas de comunicación, durante la construcción de situaciones cotidianas. </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Por tanto, mi investigación puede ser definida como un microanálisis etnográfico que pone particular énfasis en el microanálisis de la interacción durante el proceso de adquisición del lenguaje a lo largo del primer año de vida para identificar los componentes que median precisamente en el desarrollo temprano del lenguaje. La Teoría Fundamentada constituye el recurso para instrumentalizar el proceso de observación, registro, ordenamiento, codificación y sistematización de los datos. En esta integración de elementos teórico - metodológicos es que radica su innovación.</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En cuanto a la descripción del proceso investigativo, son de mención los siguiente</w:t>
      </w:r>
      <w:r w:rsidR="001F07CF">
        <w:rPr>
          <w:rFonts w:ascii="Times New Roman" w:hAnsi="Times New Roman" w:cs="Times New Roman"/>
          <w:sz w:val="24"/>
          <w:szCs w:val="24"/>
        </w:rPr>
        <w:t>s</w:t>
      </w:r>
      <w:r>
        <w:rPr>
          <w:rFonts w:ascii="Times New Roman" w:hAnsi="Times New Roman" w:cs="Times New Roman"/>
          <w:sz w:val="24"/>
          <w:szCs w:val="24"/>
        </w:rPr>
        <w:t xml:space="preserve"> puntos:</w:t>
      </w:r>
    </w:p>
    <w:p w:rsidR="00B858EA" w:rsidRPr="00011D28" w:rsidRDefault="00B858EA" w:rsidP="00B858EA">
      <w:pPr>
        <w:spacing w:line="480" w:lineRule="auto"/>
        <w:jc w:val="both"/>
        <w:rPr>
          <w:rFonts w:ascii="Times New Roman" w:hAnsi="Times New Roman" w:cs="Times New Roman"/>
          <w:sz w:val="24"/>
          <w:szCs w:val="24"/>
        </w:rPr>
      </w:pPr>
      <w:r w:rsidRPr="00DF046A">
        <w:rPr>
          <w:rFonts w:ascii="Times New Roman" w:hAnsi="Times New Roman" w:cs="Times New Roman"/>
          <w:sz w:val="24"/>
          <w:szCs w:val="24"/>
        </w:rPr>
        <w:lastRenderedPageBreak/>
        <w:t>Temporalidad concreta: es un estudio longitudinal, en el cual cada díada fue filmada durante al menos veinte minutos de interacción libre a las seis semanas, seis meses y un año de edad del/la bebé. Cada caso se estudió, por tanto, durante poco menos de un año en estos tres momentos. Los registros se realizaron durante los</w:t>
      </w:r>
      <w:r>
        <w:rPr>
          <w:rFonts w:ascii="Times New Roman" w:hAnsi="Times New Roman" w:cs="Times New Roman"/>
          <w:sz w:val="24"/>
          <w:szCs w:val="24"/>
        </w:rPr>
        <w:t xml:space="preserve"> años 2009 y 2011</w:t>
      </w:r>
      <w:r w:rsidRPr="00DF046A">
        <w:rPr>
          <w:rFonts w:ascii="Times New Roman" w:hAnsi="Times New Roman" w:cs="Times New Roman"/>
          <w:sz w:val="24"/>
          <w:szCs w:val="24"/>
        </w:rPr>
        <w:t>, con una variabilidad dependiente</w:t>
      </w:r>
      <w:r>
        <w:rPr>
          <w:rFonts w:ascii="Times New Roman" w:hAnsi="Times New Roman" w:cs="Times New Roman"/>
          <w:sz w:val="24"/>
          <w:szCs w:val="24"/>
        </w:rPr>
        <w:t xml:space="preserve"> de la fecha de nacimiento de cad</w:t>
      </w:r>
      <w:r w:rsidRPr="00DF046A">
        <w:rPr>
          <w:rFonts w:ascii="Times New Roman" w:hAnsi="Times New Roman" w:cs="Times New Roman"/>
          <w:sz w:val="24"/>
          <w:szCs w:val="24"/>
        </w:rPr>
        <w:t xml:space="preserve">a bebé. Otros detalles sobre este particular se consignan en el </w:t>
      </w:r>
      <w:r>
        <w:rPr>
          <w:rFonts w:ascii="Times New Roman" w:hAnsi="Times New Roman" w:cs="Times New Roman"/>
          <w:sz w:val="24"/>
          <w:szCs w:val="24"/>
        </w:rPr>
        <w:t>apartado</w:t>
      </w:r>
      <w:r w:rsidRPr="00DF046A">
        <w:rPr>
          <w:rFonts w:ascii="Times New Roman" w:hAnsi="Times New Roman" w:cs="Times New Roman"/>
          <w:sz w:val="24"/>
          <w:szCs w:val="24"/>
        </w:rPr>
        <w:t xml:space="preserve"> </w:t>
      </w:r>
      <w:r w:rsidRPr="002475B7">
        <w:rPr>
          <w:rFonts w:ascii="Times New Roman" w:hAnsi="Times New Roman" w:cs="Times New Roman"/>
          <w:sz w:val="24"/>
          <w:szCs w:val="24"/>
        </w:rPr>
        <w:t>Descripción del estudio, los procedimientos y los alcances generales</w:t>
      </w:r>
      <w:r w:rsidRPr="00DF046A">
        <w:rPr>
          <w:rFonts w:ascii="Times New Roman" w:hAnsi="Times New Roman" w:cs="Times New Roman"/>
          <w:sz w:val="24"/>
          <w:szCs w:val="24"/>
        </w:rPr>
        <w:t>.</w:t>
      </w:r>
      <w:r>
        <w:rPr>
          <w:rFonts w:ascii="Times New Roman" w:hAnsi="Times New Roman" w:cs="Times New Roman"/>
          <w:sz w:val="24"/>
          <w:szCs w:val="24"/>
        </w:rPr>
        <w:t xml:space="preserve"> Durante los años 2012, 2013 y 2014, luego de enfrentar las dificultades asociadas a la pérdida de los datos por el daño en el dispositivo de almacenamiento electrónico y de ingentes pero infructuosos esfuerzos para recuperarlos que tomaron muchos meses, se </w:t>
      </w:r>
      <w:r w:rsidR="002150FE">
        <w:rPr>
          <w:rFonts w:ascii="Times New Roman" w:hAnsi="Times New Roman" w:cs="Times New Roman"/>
          <w:sz w:val="24"/>
          <w:szCs w:val="24"/>
        </w:rPr>
        <w:t>realizaron</w:t>
      </w:r>
      <w:r>
        <w:rPr>
          <w:rFonts w:ascii="Times New Roman" w:hAnsi="Times New Roman" w:cs="Times New Roman"/>
          <w:sz w:val="24"/>
          <w:szCs w:val="24"/>
        </w:rPr>
        <w:t xml:space="preserve"> la codificación y el análisis de los datos sobrevivientes. En estos últimos años, el proyecto no ha contado con carga académica.</w:t>
      </w:r>
    </w:p>
    <w:p w:rsidR="00B858EA" w:rsidRPr="00D3759C"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Contexto de la aplicación metodológica: salvo en un caso (que se filmó en una sala del Posgrado en Psicología de la Universidad de Costa Rica, a solicitud de la madre), todas las diadas fueron filmadas en su casa de habitación, en un espacio y horario escogido por la madre a su mayor conveniencia, generalmente en la habitación del/la bebé o en la sala de la casa, dispuesta, por iniciativa y costumbre materna, como un ambiente lúdico. Siempre estuvieron presentes solamente la madre y el/la bebé y el o la asistente del proyecto que realizó la filmación, con instrucciones de no interferir o intervenir de ninguna otra forma. Se filmó simultáneamente, con cámaras opuestas, a la madre y al/la bebé, cara a cara; luego, se sincronizaron los videos digitalmente en una sola pantalla. El o la asistente solo podía realizar ajustes en el ángulo de filmación, para adecuarlos a los cambios posturales de la madre o el/la bebé. Esto permite que se tenga una visión simultánea de la interacción. La codificación se realizó sobre este video sincronizado, con rondas individuales para la madre </w:t>
      </w:r>
      <w:r>
        <w:rPr>
          <w:rFonts w:ascii="Times New Roman" w:hAnsi="Times New Roman" w:cs="Times New Roman"/>
          <w:sz w:val="24"/>
          <w:szCs w:val="24"/>
        </w:rPr>
        <w:lastRenderedPageBreak/>
        <w:t xml:space="preserve">y para el/la bebé, con posterior cotejo simultáneo de las categorías. Otros detalles sobre el trabajo de campo se consignan en el documento </w:t>
      </w:r>
      <w:r w:rsidRPr="002475B7">
        <w:rPr>
          <w:rFonts w:ascii="Times New Roman" w:hAnsi="Times New Roman" w:cs="Times New Roman"/>
          <w:sz w:val="24"/>
          <w:szCs w:val="24"/>
        </w:rPr>
        <w:t>Descripción del estudio, los procedimientos y los alcances generales</w:t>
      </w:r>
      <w:r w:rsidRPr="00D3759C">
        <w:rPr>
          <w:rFonts w:ascii="Times New Roman" w:hAnsi="Times New Roman" w:cs="Times New Roman"/>
          <w:sz w:val="24"/>
          <w:szCs w:val="24"/>
        </w:rPr>
        <w:t>.</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Medidas implementadas para evitar la deseabilidad social: como todo estudio de corte esencialmente etnográfico (como lo es este, según espero haber demostrado más arriba), esto solo es posible hasta cierto punto, pues la mera presencia del equipo de investigación y de los utensilios de grabación es una distorsión difícil de neutralizar. Sin embargo, el o la asistente que grabó cada sesión tenía instrucciones claras de no interferir ni intervenir en la situación de ninguna otra forma y la consigna a la madre fue que interactuara o realizara las actividades habituales que acostumbra compartir con su bebé de la forma en que suele hacerlo en el horario establecido. Adicionalmente, se desecharon, dependiendo de la duración del registro, los primeros cinco a diez minutos de la grabación (durante los cuales se presume la instauración y despliegue de la deseabilidad social) y se inició la codificación inmediatamente después (cuando se espera que aparezca lo “habitual” o “cotidiano”), finalizándola cinco minutos antes del final del registro, para evitar la estereotipia o el efecto de agotamiento. </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Entrevistas individuales: no hubo ni se planearon entrevistas individuales, pues, como se expuso más arriba, el análisis parte de y se basa en la observación de la interacción concreta, y no del discurso.</w:t>
      </w:r>
    </w:p>
    <w:p w:rsidR="00B858EA" w:rsidRDefault="00B858EA" w:rsidP="00B858EA">
      <w:pPr>
        <w:spacing w:line="480" w:lineRule="auto"/>
        <w:jc w:val="both"/>
        <w:rPr>
          <w:rFonts w:ascii="Times New Roman" w:hAnsi="Times New Roman" w:cs="Times New Roman"/>
          <w:sz w:val="24"/>
          <w:szCs w:val="24"/>
        </w:rPr>
      </w:pPr>
      <w:r w:rsidRPr="001F07CF">
        <w:rPr>
          <w:rFonts w:ascii="Times New Roman" w:hAnsi="Times New Roman" w:cs="Times New Roman"/>
          <w:i/>
          <w:sz w:val="24"/>
          <w:szCs w:val="24"/>
        </w:rPr>
        <w:t>Affective Relationship Scale</w:t>
      </w:r>
      <w:r w:rsidRPr="00E57059">
        <w:rPr>
          <w:rFonts w:ascii="Times New Roman" w:hAnsi="Times New Roman" w:cs="Times New Roman"/>
          <w:sz w:val="24"/>
          <w:szCs w:val="24"/>
        </w:rPr>
        <w:t xml:space="preserve">: se planeó originalmente como una posibilidad de contrastar los modelos implementados por la madre con los diferentes perfiles posibles que se derivaran de la escala. Como se reseña en el documento FORMULARIO PARA LA </w:t>
      </w:r>
      <w:r w:rsidRPr="00E57059">
        <w:rPr>
          <w:rFonts w:ascii="Times New Roman" w:hAnsi="Times New Roman" w:cs="Times New Roman"/>
          <w:sz w:val="24"/>
          <w:szCs w:val="24"/>
        </w:rPr>
        <w:lastRenderedPageBreak/>
        <w:t>PRESENTACIÓN DEL INFORME FINAL</w:t>
      </w:r>
      <w:r>
        <w:rPr>
          <w:rFonts w:ascii="Times New Roman" w:hAnsi="Times New Roman" w:cs="Times New Roman"/>
          <w:sz w:val="24"/>
          <w:szCs w:val="24"/>
        </w:rPr>
        <w:t>, requerido por la Vicerrectoría de Investigación y aportado al informe</w:t>
      </w:r>
      <w:r w:rsidRPr="00E57059">
        <w:rPr>
          <w:rFonts w:ascii="Times New Roman" w:hAnsi="Times New Roman" w:cs="Times New Roman"/>
          <w:sz w:val="24"/>
          <w:szCs w:val="24"/>
        </w:rPr>
        <w:t>, esta escala respondía al</w:t>
      </w:r>
      <w:r>
        <w:rPr>
          <w:rFonts w:ascii="Times New Roman" w:hAnsi="Times New Roman" w:cs="Times New Roman"/>
          <w:sz w:val="24"/>
          <w:szCs w:val="24"/>
        </w:rPr>
        <w:t xml:space="preserve"> </w:t>
      </w:r>
      <w:r w:rsidRPr="00E57059">
        <w:rPr>
          <w:rFonts w:ascii="Times New Roman" w:hAnsi="Times New Roman" w:cs="Times New Roman"/>
          <w:sz w:val="24"/>
          <w:szCs w:val="24"/>
        </w:rPr>
        <w:t xml:space="preserve">Objetivo 2: </w:t>
      </w:r>
      <w:r w:rsidRPr="001F07CF">
        <w:rPr>
          <w:rFonts w:ascii="Times New Roman" w:hAnsi="Times New Roman" w:cs="Times New Roman"/>
          <w:b/>
          <w:i/>
          <w:sz w:val="24"/>
          <w:szCs w:val="24"/>
        </w:rPr>
        <w:t>Identificar los entornos y agentes participantes de las redes sociales en los que se inscriben las interacciones madres – infantes</w:t>
      </w:r>
      <w:r>
        <w:rPr>
          <w:rFonts w:ascii="Times New Roman" w:hAnsi="Times New Roman" w:cs="Times New Roman"/>
          <w:sz w:val="24"/>
          <w:szCs w:val="24"/>
        </w:rPr>
        <w:t xml:space="preserve">. Su meta era, originalmente: </w:t>
      </w:r>
      <w:r w:rsidRPr="001F07CF">
        <w:rPr>
          <w:rFonts w:ascii="Times New Roman" w:hAnsi="Times New Roman" w:cs="Times New Roman"/>
          <w:b/>
          <w:i/>
          <w:sz w:val="24"/>
          <w:szCs w:val="24"/>
        </w:rPr>
        <w:t>Identificación de los agentes y sistemas de apoyo de la díada madre– infante, por medio de la aplicación de la Escala de Relaciones afectivas® de Takahashi (2005)</w:t>
      </w:r>
      <w:r w:rsidRPr="002475B7">
        <w:rPr>
          <w:rFonts w:ascii="Times New Roman" w:hAnsi="Times New Roman" w:cs="Times New Roman"/>
          <w:sz w:val="24"/>
          <w:szCs w:val="24"/>
        </w:rPr>
        <w:t>, a los seis meses de edad de los y las infantes, y confección de cincuenta mapeos de redes sociales al año de edad de los y las infantes</w:t>
      </w:r>
      <w:r w:rsidRPr="00E57059">
        <w:rPr>
          <w:rFonts w:ascii="Times New Roman" w:hAnsi="Times New Roman" w:cs="Times New Roman"/>
          <w:sz w:val="24"/>
          <w:szCs w:val="24"/>
        </w:rPr>
        <w:t>.</w:t>
      </w:r>
      <w:r>
        <w:rPr>
          <w:rFonts w:ascii="Times New Roman" w:hAnsi="Times New Roman" w:cs="Times New Roman"/>
          <w:sz w:val="24"/>
          <w:szCs w:val="24"/>
        </w:rPr>
        <w:t xml:space="preserve"> Se presumía que sería posible encontrar alguna relación entre los estilos de las madres y las características de la red de apoyo. En el mismo documento/formulario se expone que debido a las limitaciones del tamaño de la muestra, sobre todo como consecuencia de la pérdida involuntaria e irremediable de datos, no fue posible lograr este objetivo (los disponibles, en todo caso, agrupan las respuestas en una sola dirección, es decir, no discriminan).</w:t>
      </w:r>
    </w:p>
    <w:p w:rsidR="00B858EA" w:rsidRDefault="00F9337C"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P</w:t>
      </w:r>
      <w:r w:rsidR="00B858EA" w:rsidRPr="002109F4">
        <w:rPr>
          <w:rFonts w:ascii="Times New Roman" w:hAnsi="Times New Roman" w:cs="Times New Roman"/>
          <w:sz w:val="24"/>
          <w:szCs w:val="24"/>
        </w:rPr>
        <w:t>articularidad a cada participante:</w:t>
      </w:r>
      <w:r w:rsidR="00B858EA">
        <w:rPr>
          <w:rFonts w:ascii="Times New Roman" w:hAnsi="Times New Roman" w:cs="Times New Roman"/>
          <w:sz w:val="24"/>
          <w:szCs w:val="24"/>
        </w:rPr>
        <w:t xml:space="preserve"> no me es posible satisfacer </w:t>
      </w:r>
      <w:r>
        <w:rPr>
          <w:rFonts w:ascii="Times New Roman" w:hAnsi="Times New Roman" w:cs="Times New Roman"/>
          <w:sz w:val="24"/>
          <w:szCs w:val="24"/>
        </w:rPr>
        <w:t>esta posibilidad</w:t>
      </w:r>
      <w:r w:rsidR="00B858EA">
        <w:rPr>
          <w:rFonts w:ascii="Times New Roman" w:hAnsi="Times New Roman" w:cs="Times New Roman"/>
          <w:sz w:val="24"/>
          <w:szCs w:val="24"/>
        </w:rPr>
        <w:t>, pues ello requeriría en este momento volver a codificar cada una de las díadas con este nuevo propósito en mente, ya no desde el nivel connotativo, de abajo hacia arriba, desde la praxis diádica hacia el plano conceptual, sino desde el denotativo, desde las categorías decantadas, de arriba hacia abajo, para caracterizar a cada díada según la Teoría Fundamentada desarrollada (es decir, no inductivo, sino deductivo). Este no fue ni es un objetivo de la investigación, como ya se ha razonado más arriba y está consignado en el documento aprobado del proyecto en la Vicerrectorí</w:t>
      </w:r>
      <w:r>
        <w:rPr>
          <w:rFonts w:ascii="Times New Roman" w:hAnsi="Times New Roman" w:cs="Times New Roman"/>
          <w:sz w:val="24"/>
          <w:szCs w:val="24"/>
        </w:rPr>
        <w:t>a de Investigación</w:t>
      </w:r>
      <w:r w:rsidR="00B858EA">
        <w:rPr>
          <w:rFonts w:ascii="Times New Roman" w:hAnsi="Times New Roman" w:cs="Times New Roman"/>
          <w:sz w:val="24"/>
          <w:szCs w:val="24"/>
        </w:rPr>
        <w:t>. Aunque la considero</w:t>
      </w:r>
      <w:r>
        <w:rPr>
          <w:rFonts w:ascii="Times New Roman" w:hAnsi="Times New Roman" w:cs="Times New Roman"/>
          <w:sz w:val="24"/>
          <w:szCs w:val="24"/>
        </w:rPr>
        <w:t xml:space="preserve"> una posibilidad</w:t>
      </w:r>
      <w:r w:rsidR="00B858EA">
        <w:rPr>
          <w:rFonts w:ascii="Times New Roman" w:hAnsi="Times New Roman" w:cs="Times New Roman"/>
          <w:sz w:val="24"/>
          <w:szCs w:val="24"/>
        </w:rPr>
        <w:t xml:space="preserve"> atinada y potencialmente explicativa, por ejemplo, de los hallazgos referidos, para publicaciones ulteriores, no responde ni a los fines de la investigación ni a la lógica </w:t>
      </w:r>
      <w:r w:rsidR="00B858EA">
        <w:rPr>
          <w:rFonts w:ascii="Times New Roman" w:hAnsi="Times New Roman" w:cs="Times New Roman"/>
          <w:sz w:val="24"/>
          <w:szCs w:val="24"/>
        </w:rPr>
        <w:lastRenderedPageBreak/>
        <w:t>inmanente del enfoque metodológico, incluida la Teoría Fundamentada, como la entienden los autores referidos en el informe u otros que he consultado adicionalmente, como Kathy Charmaz (2014).</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Caracterización de las personas participantes: en total, sobrevivieron y se analizaron los casos de ocho díadas, </w:t>
      </w:r>
      <w:r w:rsidR="00B54B14">
        <w:rPr>
          <w:rFonts w:ascii="Times New Roman" w:hAnsi="Times New Roman" w:cs="Times New Roman"/>
          <w:sz w:val="24"/>
          <w:szCs w:val="24"/>
        </w:rPr>
        <w:t>cinco niños y tres</w:t>
      </w:r>
      <w:r>
        <w:rPr>
          <w:rFonts w:ascii="Times New Roman" w:hAnsi="Times New Roman" w:cs="Times New Roman"/>
          <w:sz w:val="24"/>
          <w:szCs w:val="24"/>
        </w:rPr>
        <w:t xml:space="preserve"> niñas. Todas las madres eran amas de casa y con una edad entre 20 y 25 años durante el año del registro. En cuanto a la escolaridad, dos de las madres contaban con estudios universitario sin concluir en el momento de la filmación (de un niño y una niña, respectivamente), todas las demás tienen solamente secundaria completa. Todas las diadas habitan en la Gran Área Metropolitana, en zonas residenciales urbanas, y pueden caracterizarse como de clase media. Todas las diadas forman parte de familias nucleares convencionales. Todas y todos son bebés a término, con edad gestacional promedio y sin complicaciones durante el embarazo o el parto. Salvo el caso de la hija de la madre con estudios universitarios que es la segunda de la familia, todas las demás madres son primerizas y con primogénitos. Durante el año de registro no se reportaron enfermedades graves ni trastornos del desarrollo de ningún tipo. Las madres fueron contactadas por medio de servicios públicos de salud o en la Universidad de Costa Rica a través de muestreo no probabilístico en cadena (“bola de nieve”). Todas las madres firmaron el consentimiento informado debidamente aprobado por el Comité de Ética de la Universidad de Costa Rica.</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Conjunto del proceso de investigación: este es un estudio etnográfico sobre procesos asociados a la adquisición temprana del lenguaje y presentes en la diada madre- bebé, en los términos metodológicos expuestos brevemente en esta carta. En el apartado </w:t>
      </w:r>
      <w:r w:rsidRPr="002475B7">
        <w:rPr>
          <w:rFonts w:ascii="Times New Roman" w:hAnsi="Times New Roman" w:cs="Times New Roman"/>
          <w:sz w:val="24"/>
          <w:szCs w:val="24"/>
        </w:rPr>
        <w:t>Descripción del estudio, los procedimientos y los alcances generales</w:t>
      </w:r>
      <w:r>
        <w:rPr>
          <w:rFonts w:ascii="Times New Roman" w:hAnsi="Times New Roman" w:cs="Times New Roman"/>
          <w:sz w:val="24"/>
          <w:szCs w:val="24"/>
        </w:rPr>
        <w:t xml:space="preserve">, he expuesto sucintamente los </w:t>
      </w:r>
      <w:r>
        <w:rPr>
          <w:rFonts w:ascii="Times New Roman" w:hAnsi="Times New Roman" w:cs="Times New Roman"/>
          <w:sz w:val="24"/>
          <w:szCs w:val="24"/>
        </w:rPr>
        <w:lastRenderedPageBreak/>
        <w:t xml:space="preserve">procedimientos de la Teoría Fundamentada y cómo fueron aplicados en mi investigación. En los apéndices adjuntos, específicamente los que van del 1 al 4, se encuentran los diferentes registros, paso a paso, de cada una de las diferentes etapas de codificación que se cumplieron al observar, registrar y codificar las secuencias en las interacciones entre madre y bebé. Se puede apreciar en estos apéndices cómo se fueron consignando las características estructurales y dinámicas de las interacciones entre madre y bebé, desde un nivel topológico (descriptivo/conductual), pasando por lo tipológico (identificación de indicadores comunes, según ejes que rigen la acción), hasta llegar a los más conceptuales (postulación de procesos subyacentes en la interacción). Esto se corresponde, tal y como también se consigna en cada uno de los apéndices, con las codificaciones que arrancan con la abierta y culminan con la selectiva, en consonancia con los teóricos de la Teoría Fundamentada reseñados en el informe. En el apartado </w:t>
      </w:r>
      <w:r w:rsidRPr="00F9337C">
        <w:rPr>
          <w:rFonts w:ascii="Times New Roman" w:hAnsi="Times New Roman" w:cs="Times New Roman"/>
          <w:b/>
          <w:i/>
          <w:sz w:val="24"/>
          <w:szCs w:val="24"/>
        </w:rPr>
        <w:t>Descripción del estudio, los procedimientos y los alcances generales</w:t>
      </w:r>
      <w:r>
        <w:rPr>
          <w:rFonts w:ascii="Times New Roman" w:hAnsi="Times New Roman" w:cs="Times New Roman"/>
          <w:sz w:val="24"/>
          <w:szCs w:val="24"/>
        </w:rPr>
        <w:t xml:space="preserve">, propiamente dicho, se consignan los aspectos centrales del procedimiento. También se describen otros procedimientos complementarios, en consonancia con las prescripciones y recomendaciones de la Teoría Fundamentada. Resumiendo, en consonancia con la Teoría Fundamentada y el marco metodológico más general reseñado más arriba, se fue codificando cada video sincronizado, segundo a segundo, centrándose en la interacción cara a cara, tanto de los eventos verbales como los no verbales, yendo y viniendo hasta lograr la saturación, para identificar no solo eventos aislados, sino secuencias (sistemas) que dieran pie a la caracterización de los “esquemas de estimulación” y las “modalidades”. Se hicieron dos rondas por cada miembro de la díada en cada video sincronizado en cada momento del desarrollo, primero con atención en la madre y luego en el/la bebé, con cotejo simultáneo </w:t>
      </w:r>
      <w:r w:rsidRPr="002475B7">
        <w:rPr>
          <w:rFonts w:ascii="Times New Roman" w:hAnsi="Times New Roman" w:cs="Times New Roman"/>
          <w:sz w:val="24"/>
          <w:szCs w:val="24"/>
        </w:rPr>
        <w:t>a posteriori</w:t>
      </w:r>
      <w:r>
        <w:rPr>
          <w:rFonts w:ascii="Times New Roman" w:hAnsi="Times New Roman" w:cs="Times New Roman"/>
          <w:sz w:val="24"/>
          <w:szCs w:val="24"/>
        </w:rPr>
        <w:t xml:space="preserve"> y luego se verificaron las categorías complementariamente con registros parciales no incluidos en el análisis inicial. </w:t>
      </w:r>
      <w:r>
        <w:rPr>
          <w:rFonts w:ascii="Times New Roman" w:hAnsi="Times New Roman" w:cs="Times New Roman"/>
          <w:sz w:val="24"/>
          <w:szCs w:val="24"/>
        </w:rPr>
        <w:lastRenderedPageBreak/>
        <w:t xml:space="preserve">Como se explica a partir del párrafo 2 de la página 6 hasta el primer párrafo de la página 7, es a partir de este exhaustivo sistema de codificación que se empieza a formular la Teoría Fundamentada sobre las formas de interacción, que se caracterizan como “esquemas de estimulación” desde la perspectiva de la madre y “modalidades” desde la del bebé. En el documento, cada vez que se hace referencia a un “esquema de estimulación” o a una “modalidad”, se remite primero a los apéndices en los que se recoge el proceso de codificación inmediatamente anterior, de nuevo, etapa por etapa, que faculta para las formulaciones que se hacen en cada nivel subsiguiente. Es a partir de organizar la evidencia empírica con este proceso que se postulan las derivaciones teóricas –conceptuales (sobre todo en el apartado de las conclusiones), ya no sobre cómo se constituyen las interacciones </w:t>
      </w:r>
      <w:r w:rsidRPr="00F9337C">
        <w:rPr>
          <w:rFonts w:ascii="Times New Roman" w:hAnsi="Times New Roman" w:cs="Times New Roman"/>
          <w:i/>
          <w:sz w:val="24"/>
          <w:szCs w:val="24"/>
        </w:rPr>
        <w:t>per se</w:t>
      </w:r>
      <w:r>
        <w:rPr>
          <w:rFonts w:ascii="Times New Roman" w:hAnsi="Times New Roman" w:cs="Times New Roman"/>
          <w:sz w:val="24"/>
          <w:szCs w:val="24"/>
        </w:rPr>
        <w:t xml:space="preserve">, sino sobre el porqué lo hacen de esa manera y qué pueden estar explicando del proceso de adquisición del lenguaje, de las cuales solamente yo soy el responsable y sobre cuyo acierto, por supuesto, se puede diferir. En mi opinión, este procedimiento cumple con los criterios de rigor y calidad de la investigación cualitativa, tal y como son sistematizados, por ejemplo, por Cornejo y Salas (2011) o Salgado-Lévano (2007). </w:t>
      </w:r>
    </w:p>
    <w:p w:rsidR="00B858EA" w:rsidRPr="00ED1B5B"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Decisiones y cambios a través del proceso para cumplir con los objetivos y otras consideraciones pertinentes: en los documentos </w:t>
      </w:r>
      <w:r w:rsidRPr="00ED1B5B">
        <w:rPr>
          <w:rFonts w:ascii="Times New Roman" w:hAnsi="Times New Roman" w:cs="Times New Roman"/>
          <w:sz w:val="24"/>
          <w:szCs w:val="24"/>
        </w:rPr>
        <w:t>APLICACIÓN PARA REVISIÓN CONTINUA O PARA CERRAR EL ESTUDIO y FORMULARIO PARA LA PRESENTACIÓN DEL INFORME FINAL</w:t>
      </w:r>
      <w:r>
        <w:rPr>
          <w:rFonts w:ascii="Times New Roman" w:hAnsi="Times New Roman" w:cs="Times New Roman"/>
          <w:sz w:val="24"/>
          <w:szCs w:val="24"/>
        </w:rPr>
        <w:t xml:space="preserve">, requeridos por la Vicerrectoría de Investigación, he reportado la lamentable e irreparable pérdida de datos por daños en el dispositivo tecnológico de almacenamiento y sobre la imposibilidad de reponerlos. La decisión solo podía ser o reportar que el proyecto se había perdido o realizar el análisis de los datos sobrevivientes. He optado por lo segundo y he procedido metodológicamente </w:t>
      </w:r>
      <w:r>
        <w:rPr>
          <w:rFonts w:ascii="Times New Roman" w:hAnsi="Times New Roman" w:cs="Times New Roman"/>
          <w:sz w:val="24"/>
          <w:szCs w:val="24"/>
        </w:rPr>
        <w:lastRenderedPageBreak/>
        <w:t xml:space="preserve">como ya he expuesto, que, en todo caso, es como se había propuesto hacerlo desde un principio, echando mano incluso de los casos en los que no se tenía registro de los tres momentos longitudinales, como forma adicional de validación </w:t>
      </w:r>
      <w:r w:rsidRPr="002475B7">
        <w:rPr>
          <w:rFonts w:ascii="Times New Roman" w:hAnsi="Times New Roman" w:cs="Times New Roman"/>
          <w:sz w:val="24"/>
          <w:szCs w:val="24"/>
        </w:rPr>
        <w:t>a posteriori</w:t>
      </w:r>
      <w:r>
        <w:rPr>
          <w:rFonts w:ascii="Times New Roman" w:hAnsi="Times New Roman" w:cs="Times New Roman"/>
          <w:sz w:val="24"/>
          <w:szCs w:val="24"/>
        </w:rPr>
        <w:t xml:space="preserve"> de la codificación de los casos completos. Por supuesto, el propósito original de establecer cómo se comportan las dimensiones de análisis, se cumple para estos casos y no se ponen en riesgo criterios fundamentales de rigor y calidad de la investigación cualitativa, tales como credibilidad, transmisibilidad, confirmabilidad o transferibilidad del proceso empleado y del análisis realizado. En vernáculo: aunque no se comparta mi posición respecto al procesamiento de los datos o las conclusiones derivadas de ellos, es posible visualizar y recrear críticamente los pasos cumplidos. Además, otra consideración para realizar el análisis con los datos sobrevivientes fue que muchas investigaciones dentro de las tradiciones citadas más arriba, suelen realizarse incluso con menos casos que los aquí reportados. En los documentos exigidos por la Vicerrectoría de Investigación he referido también el problema con la escala y el porqué, en este caso, no era posible rescatar datos para el análisis (muy pocos casos sobrevivieron y todos se agrupaban en una misma dirección). Esto último también se muestra en los apéndices respectivos adjuntos al informe. En este caso, sí se presentó un serio problema de confiabilidad del instrumento y validez de los datos, por lo que era preferible desecharlos. En ningún caso estos datos eran esenciales para el análisis propuesto desde el inicio.</w:t>
      </w:r>
    </w:p>
    <w:p w:rsidR="00B858EA" w:rsidRPr="00EF00C8" w:rsidRDefault="00B858EA" w:rsidP="00B858EA">
      <w:pPr>
        <w:spacing w:line="480" w:lineRule="auto"/>
        <w:jc w:val="both"/>
        <w:rPr>
          <w:rFonts w:ascii="Times New Roman" w:hAnsi="Times New Roman" w:cs="Times New Roman"/>
          <w:sz w:val="24"/>
          <w:szCs w:val="24"/>
        </w:rPr>
      </w:pPr>
      <w:r w:rsidRPr="00EF00C8">
        <w:rPr>
          <w:rFonts w:ascii="Times New Roman" w:hAnsi="Times New Roman" w:cs="Times New Roman"/>
          <w:sz w:val="24"/>
          <w:szCs w:val="24"/>
        </w:rPr>
        <w:t>Publicaciones: aún no se han realizado publicaciones, pero esta es la tarea que sigue a continuación. La tarea p</w:t>
      </w:r>
      <w:r>
        <w:rPr>
          <w:rFonts w:ascii="Times New Roman" w:hAnsi="Times New Roman" w:cs="Times New Roman"/>
          <w:sz w:val="24"/>
          <w:szCs w:val="24"/>
        </w:rPr>
        <w:t>endiente</w:t>
      </w:r>
      <w:r w:rsidRPr="00EF00C8">
        <w:rPr>
          <w:rFonts w:ascii="Times New Roman" w:hAnsi="Times New Roman" w:cs="Times New Roman"/>
          <w:sz w:val="24"/>
          <w:szCs w:val="24"/>
        </w:rPr>
        <w:t xml:space="preserve"> es reducir la información sin que pierda rigurosidad para elaborar y publicar al menos dos artículos científicos, uno en la Universidad de Costa Rica y otro en una revista científica internacional. No obstante, un avance de los hallazgos </w:t>
      </w:r>
      <w:r w:rsidRPr="00EF00C8">
        <w:rPr>
          <w:rFonts w:ascii="Times New Roman" w:hAnsi="Times New Roman" w:cs="Times New Roman"/>
          <w:sz w:val="24"/>
          <w:szCs w:val="24"/>
        </w:rPr>
        <w:lastRenderedPageBreak/>
        <w:t>preliminares se present</w:t>
      </w:r>
      <w:r>
        <w:rPr>
          <w:rFonts w:ascii="Times New Roman" w:hAnsi="Times New Roman" w:cs="Times New Roman"/>
          <w:sz w:val="24"/>
          <w:szCs w:val="24"/>
        </w:rPr>
        <w:t xml:space="preserve">ó en </w:t>
      </w:r>
      <w:r w:rsidRPr="00EF00C8">
        <w:rPr>
          <w:rFonts w:ascii="Times New Roman" w:hAnsi="Times New Roman" w:cs="Times New Roman"/>
          <w:sz w:val="24"/>
          <w:szCs w:val="24"/>
        </w:rPr>
        <w:t xml:space="preserve">la ponencia </w:t>
      </w:r>
      <w:r w:rsidRPr="002475B7">
        <w:rPr>
          <w:rFonts w:ascii="Times New Roman" w:hAnsi="Times New Roman" w:cs="Times New Roman"/>
          <w:sz w:val="24"/>
          <w:szCs w:val="24"/>
        </w:rPr>
        <w:t>Early forms of prelinguistic Communication</w:t>
      </w:r>
      <w:r w:rsidRPr="00EF00C8">
        <w:rPr>
          <w:rFonts w:ascii="Times New Roman" w:hAnsi="Times New Roman" w:cs="Times New Roman"/>
          <w:sz w:val="24"/>
          <w:szCs w:val="24"/>
        </w:rPr>
        <w:t xml:space="preserve">, presentada el 19 de enero del 2012 en el </w:t>
      </w:r>
      <w:r w:rsidRPr="00B858EA">
        <w:rPr>
          <w:rFonts w:ascii="Times New Roman" w:hAnsi="Times New Roman" w:cs="Times New Roman"/>
          <w:i/>
          <w:sz w:val="24"/>
          <w:szCs w:val="24"/>
        </w:rPr>
        <w:t>Seminar on Communicative Development: a cross-linguistic, cross-cultural comparison</w:t>
      </w:r>
      <w:r w:rsidRPr="00EF00C8">
        <w:rPr>
          <w:rFonts w:ascii="Times New Roman" w:hAnsi="Times New Roman" w:cs="Times New Roman"/>
          <w:sz w:val="24"/>
          <w:szCs w:val="24"/>
        </w:rPr>
        <w:t xml:space="preserve">, en la </w:t>
      </w:r>
      <w:r w:rsidRPr="00B858EA">
        <w:rPr>
          <w:rFonts w:ascii="Times New Roman" w:hAnsi="Times New Roman" w:cs="Times New Roman"/>
          <w:i/>
          <w:sz w:val="24"/>
          <w:szCs w:val="24"/>
        </w:rPr>
        <w:t>University of Sheffield</w:t>
      </w:r>
      <w:r w:rsidRPr="00EF00C8">
        <w:rPr>
          <w:rFonts w:ascii="Times New Roman" w:hAnsi="Times New Roman" w:cs="Times New Roman"/>
          <w:sz w:val="24"/>
          <w:szCs w:val="24"/>
        </w:rPr>
        <w:t>, Reino Unido, 18 -19 de enero, 2012.</w:t>
      </w:r>
    </w:p>
    <w:p w:rsidR="005E6D3D" w:rsidRPr="00F03133" w:rsidRDefault="005E6D3D" w:rsidP="008501DD">
      <w:pPr>
        <w:pStyle w:val="Ttulo1"/>
      </w:pPr>
      <w:bookmarkStart w:id="10" w:name="_Toc436078596"/>
      <w:r w:rsidRPr="00F03133">
        <w:t>Descripción de</w:t>
      </w:r>
      <w:r w:rsidR="003E2E1D" w:rsidRPr="00F03133">
        <w:t xml:space="preserve">l estudio, los procedimientos y </w:t>
      </w:r>
      <w:r w:rsidRPr="00F03133">
        <w:t xml:space="preserve">los </w:t>
      </w:r>
      <w:r w:rsidR="00897813" w:rsidRPr="00F03133">
        <w:t>alcances</w:t>
      </w:r>
      <w:r w:rsidRPr="00F03133">
        <w:t xml:space="preserve"> generales.</w:t>
      </w:r>
      <w:bookmarkEnd w:id="10"/>
    </w:p>
    <w:p w:rsidR="005434D5" w:rsidRDefault="005E6D3D"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656386">
        <w:rPr>
          <w:rFonts w:ascii="Times New Roman" w:hAnsi="Times New Roman" w:cs="Times New Roman"/>
          <w:sz w:val="24"/>
          <w:szCs w:val="24"/>
        </w:rPr>
        <w:t xml:space="preserve">presente </w:t>
      </w:r>
      <w:r>
        <w:rPr>
          <w:rFonts w:ascii="Times New Roman" w:hAnsi="Times New Roman" w:cs="Times New Roman"/>
          <w:sz w:val="24"/>
          <w:szCs w:val="24"/>
        </w:rPr>
        <w:t xml:space="preserve">estudio se </w:t>
      </w:r>
      <w:r w:rsidR="005434D5">
        <w:rPr>
          <w:rFonts w:ascii="Times New Roman" w:hAnsi="Times New Roman" w:cs="Times New Roman"/>
          <w:sz w:val="24"/>
          <w:szCs w:val="24"/>
        </w:rPr>
        <w:t xml:space="preserve">propuso como </w:t>
      </w:r>
      <w:r w:rsidR="008F76DA">
        <w:rPr>
          <w:rFonts w:ascii="Times New Roman" w:hAnsi="Times New Roman" w:cs="Times New Roman"/>
          <w:sz w:val="24"/>
          <w:szCs w:val="24"/>
        </w:rPr>
        <w:t>objetivo</w:t>
      </w:r>
      <w:r w:rsidR="005434D5">
        <w:rPr>
          <w:rFonts w:ascii="Times New Roman" w:hAnsi="Times New Roman" w:cs="Times New Roman"/>
          <w:sz w:val="24"/>
          <w:szCs w:val="24"/>
        </w:rPr>
        <w:t xml:space="preserve"> decantar algunas de las </w:t>
      </w:r>
      <w:r w:rsidR="007B2866">
        <w:rPr>
          <w:rFonts w:ascii="Times New Roman" w:hAnsi="Times New Roman" w:cs="Times New Roman"/>
          <w:sz w:val="24"/>
          <w:szCs w:val="24"/>
        </w:rPr>
        <w:t>Formas</w:t>
      </w:r>
      <w:r w:rsidR="00C20650">
        <w:rPr>
          <w:rFonts w:ascii="Times New Roman" w:hAnsi="Times New Roman" w:cs="Times New Roman"/>
          <w:sz w:val="24"/>
          <w:szCs w:val="24"/>
        </w:rPr>
        <w:t xml:space="preserve"> específicas de I</w:t>
      </w:r>
      <w:r w:rsidR="005434D5">
        <w:rPr>
          <w:rFonts w:ascii="Times New Roman" w:hAnsi="Times New Roman" w:cs="Times New Roman"/>
          <w:sz w:val="24"/>
          <w:szCs w:val="24"/>
        </w:rPr>
        <w:t xml:space="preserve">nteracción que se desarrollan durante las actividades compartidas entre </w:t>
      </w:r>
      <w:r w:rsidR="00546D88">
        <w:rPr>
          <w:rFonts w:ascii="Times New Roman" w:hAnsi="Times New Roman" w:cs="Times New Roman"/>
          <w:sz w:val="24"/>
          <w:szCs w:val="24"/>
        </w:rPr>
        <w:t xml:space="preserve">la </w:t>
      </w:r>
      <w:r w:rsidR="005434D5">
        <w:rPr>
          <w:rFonts w:ascii="Times New Roman" w:hAnsi="Times New Roman" w:cs="Times New Roman"/>
          <w:sz w:val="24"/>
          <w:szCs w:val="24"/>
        </w:rPr>
        <w:t xml:space="preserve">mamá y </w:t>
      </w:r>
      <w:r w:rsidR="00546D88">
        <w:rPr>
          <w:rFonts w:ascii="Times New Roman" w:hAnsi="Times New Roman" w:cs="Times New Roman"/>
          <w:sz w:val="24"/>
          <w:szCs w:val="24"/>
        </w:rPr>
        <w:t xml:space="preserve">el/la </w:t>
      </w:r>
      <w:r w:rsidR="005434D5">
        <w:rPr>
          <w:rFonts w:ascii="Times New Roman" w:hAnsi="Times New Roman" w:cs="Times New Roman"/>
          <w:sz w:val="24"/>
          <w:szCs w:val="24"/>
        </w:rPr>
        <w:t xml:space="preserve">bebé y que pueden ser puestas en relación con el advenimiento del lenguaje en </w:t>
      </w:r>
      <w:r w:rsidR="00B3632C">
        <w:rPr>
          <w:rFonts w:ascii="Times New Roman" w:hAnsi="Times New Roman" w:cs="Times New Roman"/>
          <w:sz w:val="24"/>
          <w:szCs w:val="24"/>
        </w:rPr>
        <w:t>el/la bebé</w:t>
      </w:r>
      <w:r w:rsidR="005434D5">
        <w:rPr>
          <w:rFonts w:ascii="Times New Roman" w:hAnsi="Times New Roman" w:cs="Times New Roman"/>
          <w:sz w:val="24"/>
          <w:szCs w:val="24"/>
        </w:rPr>
        <w:t>. Se ha partido de la premisa teórica de que la capacidad para transmitir el lenguaje por parte de la mamá y de adquirir el lenguaje por parte d</w:t>
      </w:r>
      <w:r w:rsidR="00B3632C">
        <w:rPr>
          <w:rFonts w:ascii="Times New Roman" w:hAnsi="Times New Roman" w:cs="Times New Roman"/>
          <w:sz w:val="24"/>
          <w:szCs w:val="24"/>
        </w:rPr>
        <w:t>el/la bebé</w:t>
      </w:r>
      <w:r w:rsidR="005434D5">
        <w:rPr>
          <w:rFonts w:ascii="Times New Roman" w:hAnsi="Times New Roman" w:cs="Times New Roman"/>
          <w:sz w:val="24"/>
          <w:szCs w:val="24"/>
        </w:rPr>
        <w:t xml:space="preserve"> </w:t>
      </w:r>
      <w:r w:rsidR="00A974DC">
        <w:rPr>
          <w:rFonts w:ascii="Times New Roman" w:hAnsi="Times New Roman" w:cs="Times New Roman"/>
          <w:sz w:val="24"/>
          <w:szCs w:val="24"/>
        </w:rPr>
        <w:t>responde</w:t>
      </w:r>
      <w:r w:rsidR="00CD2514">
        <w:rPr>
          <w:rFonts w:ascii="Times New Roman" w:hAnsi="Times New Roman" w:cs="Times New Roman"/>
          <w:sz w:val="24"/>
          <w:szCs w:val="24"/>
        </w:rPr>
        <w:t xml:space="preserve"> a</w:t>
      </w:r>
      <w:r w:rsidR="005434D5">
        <w:rPr>
          <w:rFonts w:ascii="Times New Roman" w:hAnsi="Times New Roman" w:cs="Times New Roman"/>
          <w:sz w:val="24"/>
          <w:szCs w:val="24"/>
        </w:rPr>
        <w:t xml:space="preserve"> procesos que emergen como </w:t>
      </w:r>
      <w:r w:rsidR="00E12A7C">
        <w:rPr>
          <w:rFonts w:ascii="Times New Roman" w:hAnsi="Times New Roman" w:cs="Times New Roman"/>
          <w:sz w:val="24"/>
          <w:szCs w:val="24"/>
        </w:rPr>
        <w:t>constitutivos</w:t>
      </w:r>
      <w:r w:rsidR="005434D5">
        <w:rPr>
          <w:rFonts w:ascii="Times New Roman" w:hAnsi="Times New Roman" w:cs="Times New Roman"/>
          <w:sz w:val="24"/>
          <w:szCs w:val="24"/>
        </w:rPr>
        <w:t xml:space="preserve"> del desarrollo psicogenético d</w:t>
      </w:r>
      <w:r w:rsidR="00B3632C">
        <w:rPr>
          <w:rFonts w:ascii="Times New Roman" w:hAnsi="Times New Roman" w:cs="Times New Roman"/>
          <w:sz w:val="24"/>
          <w:szCs w:val="24"/>
        </w:rPr>
        <w:t>el/la bebé</w:t>
      </w:r>
      <w:r w:rsidR="005434D5">
        <w:rPr>
          <w:rFonts w:ascii="Times New Roman" w:hAnsi="Times New Roman" w:cs="Times New Roman"/>
          <w:sz w:val="24"/>
          <w:szCs w:val="24"/>
        </w:rPr>
        <w:t xml:space="preserve">, pero que se requieren y determinan mutuamente para su desenvolvimiento pleno. </w:t>
      </w:r>
      <w:r w:rsidR="000E110B">
        <w:rPr>
          <w:rFonts w:ascii="Times New Roman" w:hAnsi="Times New Roman" w:cs="Times New Roman"/>
          <w:sz w:val="24"/>
          <w:szCs w:val="24"/>
        </w:rPr>
        <w:t>Esta capacidad, sobre la que se ha establecido que existe una determinación neurofisiológica y genética</w:t>
      </w:r>
      <w:r w:rsidR="00D96FC6">
        <w:rPr>
          <w:rFonts w:ascii="Times New Roman" w:hAnsi="Times New Roman" w:cs="Times New Roman"/>
          <w:sz w:val="24"/>
          <w:szCs w:val="24"/>
        </w:rPr>
        <w:t xml:space="preserve"> tanto en la mamá como en </w:t>
      </w:r>
      <w:r w:rsidR="00B3632C">
        <w:rPr>
          <w:rFonts w:ascii="Times New Roman" w:hAnsi="Times New Roman" w:cs="Times New Roman"/>
          <w:sz w:val="24"/>
          <w:szCs w:val="24"/>
        </w:rPr>
        <w:t>el/la bebé</w:t>
      </w:r>
      <w:r w:rsidR="000E110B">
        <w:rPr>
          <w:rFonts w:ascii="Times New Roman" w:hAnsi="Times New Roman" w:cs="Times New Roman"/>
          <w:sz w:val="24"/>
          <w:szCs w:val="24"/>
        </w:rPr>
        <w:t>,</w:t>
      </w:r>
      <w:r w:rsidR="00D96FC6">
        <w:rPr>
          <w:rFonts w:ascii="Times New Roman" w:hAnsi="Times New Roman" w:cs="Times New Roman"/>
          <w:sz w:val="24"/>
          <w:szCs w:val="24"/>
        </w:rPr>
        <w:t xml:space="preserve"> </w:t>
      </w:r>
      <w:r w:rsidR="000B1AC9">
        <w:rPr>
          <w:rFonts w:ascii="Times New Roman" w:hAnsi="Times New Roman" w:cs="Times New Roman"/>
          <w:sz w:val="24"/>
          <w:szCs w:val="24"/>
        </w:rPr>
        <w:t xml:space="preserve">se potencia con la mediación cultural </w:t>
      </w:r>
      <w:r w:rsidR="00B00E13">
        <w:rPr>
          <w:rFonts w:ascii="Times New Roman" w:hAnsi="Times New Roman" w:cs="Times New Roman"/>
          <w:sz w:val="24"/>
          <w:szCs w:val="24"/>
        </w:rPr>
        <w:t xml:space="preserve">que los estilos de crianza y los contenidos de la comunicación hacen posible. Ni la mamá transmite el lenguaje ni </w:t>
      </w:r>
      <w:r w:rsidR="00B3632C">
        <w:rPr>
          <w:rFonts w:ascii="Times New Roman" w:hAnsi="Times New Roman" w:cs="Times New Roman"/>
          <w:sz w:val="24"/>
          <w:szCs w:val="24"/>
        </w:rPr>
        <w:t>el/la bebé</w:t>
      </w:r>
      <w:r w:rsidR="00493A59">
        <w:rPr>
          <w:rFonts w:ascii="Times New Roman" w:hAnsi="Times New Roman" w:cs="Times New Roman"/>
          <w:sz w:val="24"/>
          <w:szCs w:val="24"/>
        </w:rPr>
        <w:t xml:space="preserve"> lo adquiere en el vacío, pero la mamá y el/la bebé triunfan </w:t>
      </w:r>
      <w:r w:rsidR="00B63BE6">
        <w:rPr>
          <w:rFonts w:ascii="Times New Roman" w:hAnsi="Times New Roman" w:cs="Times New Roman"/>
          <w:sz w:val="24"/>
          <w:szCs w:val="24"/>
        </w:rPr>
        <w:t xml:space="preserve">al activarlo </w:t>
      </w:r>
      <w:r w:rsidR="00B00E13">
        <w:rPr>
          <w:rFonts w:ascii="Times New Roman" w:hAnsi="Times New Roman" w:cs="Times New Roman"/>
          <w:sz w:val="24"/>
          <w:szCs w:val="24"/>
        </w:rPr>
        <w:t>sobre la marcha de las prácticas de vida determinadas c</w:t>
      </w:r>
      <w:r w:rsidR="001E410A">
        <w:rPr>
          <w:rFonts w:ascii="Times New Roman" w:hAnsi="Times New Roman" w:cs="Times New Roman"/>
          <w:sz w:val="24"/>
          <w:szCs w:val="24"/>
        </w:rPr>
        <w:t xml:space="preserve">ulturalmente que infiltran las </w:t>
      </w:r>
      <w:r w:rsidR="00A5490D">
        <w:rPr>
          <w:rFonts w:ascii="Times New Roman" w:hAnsi="Times New Roman" w:cs="Times New Roman"/>
          <w:sz w:val="24"/>
          <w:szCs w:val="24"/>
        </w:rPr>
        <w:t>Formas de Interacción</w:t>
      </w:r>
      <w:r w:rsidR="00B00E13">
        <w:rPr>
          <w:rFonts w:ascii="Times New Roman" w:hAnsi="Times New Roman" w:cs="Times New Roman"/>
          <w:sz w:val="24"/>
          <w:szCs w:val="24"/>
        </w:rPr>
        <w:t xml:space="preserve"> entre mamá y bebé. </w:t>
      </w:r>
      <w:r w:rsidR="000E110B">
        <w:rPr>
          <w:rFonts w:ascii="Times New Roman" w:hAnsi="Times New Roman" w:cs="Times New Roman"/>
          <w:sz w:val="24"/>
          <w:szCs w:val="24"/>
        </w:rPr>
        <w:t xml:space="preserve"> </w:t>
      </w:r>
    </w:p>
    <w:p w:rsidR="007F6A87" w:rsidRDefault="006915BD"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Para alcanzar su objetivo, e</w:t>
      </w:r>
      <w:r w:rsidR="007F6A87">
        <w:rPr>
          <w:rFonts w:ascii="Times New Roman" w:hAnsi="Times New Roman" w:cs="Times New Roman"/>
          <w:sz w:val="24"/>
          <w:szCs w:val="24"/>
        </w:rPr>
        <w:t xml:space="preserve">ste estudio se propuso realizar una observación sistemática sobre las interacciones entre </w:t>
      </w:r>
      <w:r w:rsidR="00593338">
        <w:rPr>
          <w:rFonts w:ascii="Times New Roman" w:hAnsi="Times New Roman" w:cs="Times New Roman"/>
          <w:sz w:val="24"/>
          <w:szCs w:val="24"/>
        </w:rPr>
        <w:t xml:space="preserve">la mamá y </w:t>
      </w:r>
      <w:r w:rsidR="007F6A87">
        <w:rPr>
          <w:rFonts w:ascii="Times New Roman" w:hAnsi="Times New Roman" w:cs="Times New Roman"/>
          <w:sz w:val="24"/>
          <w:szCs w:val="24"/>
        </w:rPr>
        <w:t xml:space="preserve">el/la </w:t>
      </w:r>
      <w:r w:rsidR="007E1D52">
        <w:rPr>
          <w:rFonts w:ascii="Times New Roman" w:hAnsi="Times New Roman" w:cs="Times New Roman"/>
          <w:sz w:val="24"/>
          <w:szCs w:val="24"/>
        </w:rPr>
        <w:t xml:space="preserve">bebé, </w:t>
      </w:r>
      <w:r w:rsidR="00311B73">
        <w:rPr>
          <w:rFonts w:ascii="Times New Roman" w:hAnsi="Times New Roman" w:cs="Times New Roman"/>
          <w:sz w:val="24"/>
          <w:szCs w:val="24"/>
        </w:rPr>
        <w:t xml:space="preserve">durante las cuales la mamá promueve el desarrollo integral del/la bebé. Parte esencial del desarrollo integral del/la bebé es </w:t>
      </w:r>
      <w:r w:rsidR="00DE0430">
        <w:rPr>
          <w:rFonts w:ascii="Times New Roman" w:hAnsi="Times New Roman" w:cs="Times New Roman"/>
          <w:sz w:val="24"/>
          <w:szCs w:val="24"/>
        </w:rPr>
        <w:t xml:space="preserve">el establecimiento de la comunicación con la mamá. El supuesto fundamental de este estudio </w:t>
      </w:r>
      <w:r w:rsidR="00DE0430">
        <w:rPr>
          <w:rFonts w:ascii="Times New Roman" w:hAnsi="Times New Roman" w:cs="Times New Roman"/>
          <w:sz w:val="24"/>
          <w:szCs w:val="24"/>
        </w:rPr>
        <w:lastRenderedPageBreak/>
        <w:t>es que el desarrollo del/la bebé, específicamente e</w:t>
      </w:r>
      <w:r w:rsidR="00E868BF">
        <w:rPr>
          <w:rFonts w:ascii="Times New Roman" w:hAnsi="Times New Roman" w:cs="Times New Roman"/>
          <w:sz w:val="24"/>
          <w:szCs w:val="24"/>
        </w:rPr>
        <w:t>n lo relativo al lenguaje, será</w:t>
      </w:r>
      <w:r w:rsidR="00DE0430">
        <w:rPr>
          <w:rFonts w:ascii="Times New Roman" w:hAnsi="Times New Roman" w:cs="Times New Roman"/>
          <w:sz w:val="24"/>
          <w:szCs w:val="24"/>
        </w:rPr>
        <w:t xml:space="preserve"> estimulado y potenciado </w:t>
      </w:r>
      <w:r w:rsidR="00E868BF">
        <w:rPr>
          <w:rFonts w:ascii="Times New Roman" w:hAnsi="Times New Roman" w:cs="Times New Roman"/>
          <w:sz w:val="24"/>
          <w:szCs w:val="24"/>
        </w:rPr>
        <w:t xml:space="preserve">por </w:t>
      </w:r>
      <w:r w:rsidR="002E253F">
        <w:rPr>
          <w:rFonts w:ascii="Times New Roman" w:hAnsi="Times New Roman" w:cs="Times New Roman"/>
          <w:sz w:val="24"/>
          <w:szCs w:val="24"/>
        </w:rPr>
        <w:t xml:space="preserve">la </w:t>
      </w:r>
      <w:r w:rsidR="00E868BF">
        <w:rPr>
          <w:rFonts w:ascii="Times New Roman" w:hAnsi="Times New Roman" w:cs="Times New Roman"/>
          <w:sz w:val="24"/>
          <w:szCs w:val="24"/>
        </w:rPr>
        <w:t xml:space="preserve">estrategia de la mamá </w:t>
      </w:r>
      <w:r w:rsidR="00FC2ADC">
        <w:rPr>
          <w:rFonts w:ascii="Times New Roman" w:hAnsi="Times New Roman" w:cs="Times New Roman"/>
          <w:sz w:val="24"/>
          <w:szCs w:val="24"/>
        </w:rPr>
        <w:t xml:space="preserve">y que la mamá recibirá, a su vez, claves importantes </w:t>
      </w:r>
      <w:r w:rsidR="00F05D04">
        <w:rPr>
          <w:rFonts w:ascii="Times New Roman" w:hAnsi="Times New Roman" w:cs="Times New Roman"/>
          <w:sz w:val="24"/>
          <w:szCs w:val="24"/>
        </w:rPr>
        <w:t xml:space="preserve">de parte del/la bebé </w:t>
      </w:r>
      <w:r w:rsidR="00FC2ADC">
        <w:rPr>
          <w:rFonts w:ascii="Times New Roman" w:hAnsi="Times New Roman" w:cs="Times New Roman"/>
          <w:sz w:val="24"/>
          <w:szCs w:val="24"/>
        </w:rPr>
        <w:t xml:space="preserve">para </w:t>
      </w:r>
      <w:r w:rsidR="002E253F">
        <w:rPr>
          <w:rFonts w:ascii="Times New Roman" w:hAnsi="Times New Roman" w:cs="Times New Roman"/>
          <w:sz w:val="24"/>
          <w:szCs w:val="24"/>
        </w:rPr>
        <w:t>dirigir</w:t>
      </w:r>
      <w:r w:rsidR="009E6FF1">
        <w:rPr>
          <w:rFonts w:ascii="Times New Roman" w:hAnsi="Times New Roman" w:cs="Times New Roman"/>
          <w:sz w:val="24"/>
          <w:szCs w:val="24"/>
        </w:rPr>
        <w:t>la.</w:t>
      </w:r>
    </w:p>
    <w:p w:rsidR="005E6D3D" w:rsidRPr="005E6D3D" w:rsidRDefault="00B00E13"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presente estudio se </w:t>
      </w:r>
      <w:r w:rsidR="005E6D3D">
        <w:rPr>
          <w:rFonts w:ascii="Times New Roman" w:hAnsi="Times New Roman" w:cs="Times New Roman"/>
          <w:sz w:val="24"/>
          <w:szCs w:val="24"/>
        </w:rPr>
        <w:t>basa</w:t>
      </w:r>
      <w:r w:rsidR="0092370E">
        <w:rPr>
          <w:rFonts w:ascii="Times New Roman" w:hAnsi="Times New Roman" w:cs="Times New Roman"/>
          <w:sz w:val="24"/>
          <w:szCs w:val="24"/>
        </w:rPr>
        <w:t>, entonces,</w:t>
      </w:r>
      <w:r w:rsidR="005E6D3D">
        <w:rPr>
          <w:rFonts w:ascii="Times New Roman" w:hAnsi="Times New Roman" w:cs="Times New Roman"/>
          <w:sz w:val="24"/>
          <w:szCs w:val="24"/>
        </w:rPr>
        <w:t xml:space="preserve"> en </w:t>
      </w:r>
      <w:r w:rsidR="0047179D">
        <w:rPr>
          <w:rFonts w:ascii="Times New Roman" w:hAnsi="Times New Roman" w:cs="Times New Roman"/>
          <w:sz w:val="24"/>
          <w:szCs w:val="24"/>
        </w:rPr>
        <w:t>el registro en video de las interacciones entre</w:t>
      </w:r>
      <w:r w:rsidR="00A47359">
        <w:rPr>
          <w:rFonts w:ascii="Times New Roman" w:hAnsi="Times New Roman" w:cs="Times New Roman"/>
          <w:sz w:val="24"/>
          <w:szCs w:val="24"/>
        </w:rPr>
        <w:t xml:space="preserve"> la</w:t>
      </w:r>
      <w:r w:rsidR="0047179D">
        <w:rPr>
          <w:rFonts w:ascii="Times New Roman" w:hAnsi="Times New Roman" w:cs="Times New Roman"/>
          <w:sz w:val="24"/>
          <w:szCs w:val="24"/>
        </w:rPr>
        <w:t xml:space="preserve"> mamá y </w:t>
      </w:r>
      <w:r w:rsidR="00A47359">
        <w:rPr>
          <w:rFonts w:ascii="Times New Roman" w:hAnsi="Times New Roman" w:cs="Times New Roman"/>
          <w:sz w:val="24"/>
          <w:szCs w:val="24"/>
        </w:rPr>
        <w:t xml:space="preserve">el/la </w:t>
      </w:r>
      <w:r w:rsidR="0047179D">
        <w:rPr>
          <w:rFonts w:ascii="Times New Roman" w:hAnsi="Times New Roman" w:cs="Times New Roman"/>
          <w:sz w:val="24"/>
          <w:szCs w:val="24"/>
        </w:rPr>
        <w:t>bebé en tres momentos del desarrollo durante el primer año de vida d</w:t>
      </w:r>
      <w:r w:rsidR="00B3632C">
        <w:rPr>
          <w:rFonts w:ascii="Times New Roman" w:hAnsi="Times New Roman" w:cs="Times New Roman"/>
          <w:sz w:val="24"/>
          <w:szCs w:val="24"/>
        </w:rPr>
        <w:t>el/la bebé</w:t>
      </w:r>
      <w:r w:rsidR="0047179D">
        <w:rPr>
          <w:rFonts w:ascii="Times New Roman" w:hAnsi="Times New Roman" w:cs="Times New Roman"/>
          <w:sz w:val="24"/>
          <w:szCs w:val="24"/>
        </w:rPr>
        <w:t>: seis semanas, seis meses y un año de edad</w:t>
      </w:r>
      <w:r w:rsidR="00D61CB5">
        <w:rPr>
          <w:rFonts w:ascii="Times New Roman" w:hAnsi="Times New Roman" w:cs="Times New Roman"/>
          <w:sz w:val="24"/>
          <w:szCs w:val="24"/>
        </w:rPr>
        <w:t>, durante encuentros cotidianos</w:t>
      </w:r>
      <w:r w:rsidR="0047179D">
        <w:rPr>
          <w:rFonts w:ascii="Times New Roman" w:hAnsi="Times New Roman" w:cs="Times New Roman"/>
          <w:sz w:val="24"/>
          <w:szCs w:val="24"/>
        </w:rPr>
        <w:t xml:space="preserve">. </w:t>
      </w:r>
      <w:r w:rsidR="00E92D15">
        <w:rPr>
          <w:rFonts w:ascii="Times New Roman" w:hAnsi="Times New Roman" w:cs="Times New Roman"/>
          <w:sz w:val="24"/>
          <w:szCs w:val="24"/>
        </w:rPr>
        <w:t>En cada uno de estos momentos</w:t>
      </w:r>
      <w:r w:rsidR="00656386">
        <w:rPr>
          <w:rFonts w:ascii="Times New Roman" w:hAnsi="Times New Roman" w:cs="Times New Roman"/>
          <w:sz w:val="24"/>
          <w:szCs w:val="24"/>
        </w:rPr>
        <w:t>,</w:t>
      </w:r>
      <w:r w:rsidR="00E92D15">
        <w:rPr>
          <w:rFonts w:ascii="Times New Roman" w:hAnsi="Times New Roman" w:cs="Times New Roman"/>
          <w:sz w:val="24"/>
          <w:szCs w:val="24"/>
        </w:rPr>
        <w:t xml:space="preserve"> se filmó la interacción durante </w:t>
      </w:r>
      <w:r w:rsidR="00320563">
        <w:rPr>
          <w:rFonts w:ascii="Times New Roman" w:hAnsi="Times New Roman" w:cs="Times New Roman"/>
          <w:sz w:val="24"/>
          <w:szCs w:val="24"/>
        </w:rPr>
        <w:t>mínimo</w:t>
      </w:r>
      <w:r w:rsidR="00E92D15">
        <w:rPr>
          <w:rFonts w:ascii="Times New Roman" w:hAnsi="Times New Roman" w:cs="Times New Roman"/>
          <w:sz w:val="24"/>
          <w:szCs w:val="24"/>
        </w:rPr>
        <w:t xml:space="preserve"> veinte minutos</w:t>
      </w:r>
      <w:r>
        <w:rPr>
          <w:rFonts w:ascii="Times New Roman" w:hAnsi="Times New Roman" w:cs="Times New Roman"/>
          <w:sz w:val="24"/>
          <w:szCs w:val="24"/>
        </w:rPr>
        <w:t xml:space="preserve"> con cada una de las díadas</w:t>
      </w:r>
      <w:r w:rsidR="00E92D15">
        <w:rPr>
          <w:rFonts w:ascii="Times New Roman" w:hAnsi="Times New Roman" w:cs="Times New Roman"/>
          <w:sz w:val="24"/>
          <w:szCs w:val="24"/>
        </w:rPr>
        <w:t>, con dos cámaras simultáneamente, una dirigida a la cara de la mamá y la otra a la cara d</w:t>
      </w:r>
      <w:r w:rsidR="00B3632C">
        <w:rPr>
          <w:rFonts w:ascii="Times New Roman" w:hAnsi="Times New Roman" w:cs="Times New Roman"/>
          <w:sz w:val="24"/>
          <w:szCs w:val="24"/>
        </w:rPr>
        <w:t>el/la bebé</w:t>
      </w:r>
      <w:r w:rsidR="00E92D15">
        <w:rPr>
          <w:rFonts w:ascii="Times New Roman" w:hAnsi="Times New Roman" w:cs="Times New Roman"/>
          <w:sz w:val="24"/>
          <w:szCs w:val="24"/>
        </w:rPr>
        <w:t xml:space="preserve">. </w:t>
      </w:r>
      <w:r w:rsidR="007C1AED">
        <w:rPr>
          <w:rFonts w:ascii="Times New Roman" w:hAnsi="Times New Roman" w:cs="Times New Roman"/>
          <w:sz w:val="24"/>
          <w:szCs w:val="24"/>
        </w:rPr>
        <w:t xml:space="preserve">Por lo tanto, se dispone de al menos una hora de registro </w:t>
      </w:r>
      <w:r w:rsidR="00DB6B58">
        <w:rPr>
          <w:rFonts w:ascii="Times New Roman" w:hAnsi="Times New Roman" w:cs="Times New Roman"/>
          <w:sz w:val="24"/>
          <w:szCs w:val="24"/>
        </w:rPr>
        <w:t>simultáneo</w:t>
      </w:r>
      <w:r w:rsidR="0005414F">
        <w:rPr>
          <w:rFonts w:ascii="Times New Roman" w:hAnsi="Times New Roman" w:cs="Times New Roman"/>
          <w:sz w:val="24"/>
          <w:szCs w:val="24"/>
        </w:rPr>
        <w:t xml:space="preserve"> </w:t>
      </w:r>
      <w:r w:rsidR="00A61042">
        <w:rPr>
          <w:rFonts w:ascii="Times New Roman" w:hAnsi="Times New Roman" w:cs="Times New Roman"/>
          <w:sz w:val="24"/>
          <w:szCs w:val="24"/>
        </w:rPr>
        <w:t>por</w:t>
      </w:r>
      <w:r w:rsidR="007C1AED">
        <w:rPr>
          <w:rFonts w:ascii="Times New Roman" w:hAnsi="Times New Roman" w:cs="Times New Roman"/>
          <w:sz w:val="24"/>
          <w:szCs w:val="24"/>
        </w:rPr>
        <w:t xml:space="preserve"> cada díada. </w:t>
      </w:r>
      <w:r w:rsidR="00E92D15">
        <w:rPr>
          <w:rFonts w:ascii="Times New Roman" w:hAnsi="Times New Roman" w:cs="Times New Roman"/>
          <w:sz w:val="24"/>
          <w:szCs w:val="24"/>
        </w:rPr>
        <w:t xml:space="preserve">A lo largo de la filmación se realizaron los ajustes de ubicación de las cámaras según </w:t>
      </w:r>
      <w:r w:rsidR="009E3012">
        <w:rPr>
          <w:rFonts w:ascii="Times New Roman" w:hAnsi="Times New Roman" w:cs="Times New Roman"/>
          <w:sz w:val="24"/>
          <w:szCs w:val="24"/>
        </w:rPr>
        <w:t xml:space="preserve">lo fueran requiriendo </w:t>
      </w:r>
      <w:r w:rsidR="00E92D15">
        <w:rPr>
          <w:rFonts w:ascii="Times New Roman" w:hAnsi="Times New Roman" w:cs="Times New Roman"/>
          <w:sz w:val="24"/>
          <w:szCs w:val="24"/>
        </w:rPr>
        <w:t xml:space="preserve">los </w:t>
      </w:r>
      <w:r w:rsidR="00DB4B5B">
        <w:rPr>
          <w:rFonts w:ascii="Times New Roman" w:hAnsi="Times New Roman" w:cs="Times New Roman"/>
          <w:sz w:val="24"/>
          <w:szCs w:val="24"/>
        </w:rPr>
        <w:t>desplazamientos</w:t>
      </w:r>
      <w:r w:rsidR="00E92D15">
        <w:rPr>
          <w:rFonts w:ascii="Times New Roman" w:hAnsi="Times New Roman" w:cs="Times New Roman"/>
          <w:sz w:val="24"/>
          <w:szCs w:val="24"/>
        </w:rPr>
        <w:t xml:space="preserve"> y </w:t>
      </w:r>
      <w:r w:rsidR="009E3012">
        <w:rPr>
          <w:rFonts w:ascii="Times New Roman" w:hAnsi="Times New Roman" w:cs="Times New Roman"/>
          <w:sz w:val="24"/>
          <w:szCs w:val="24"/>
        </w:rPr>
        <w:t xml:space="preserve">los </w:t>
      </w:r>
      <w:r w:rsidR="00E92D15">
        <w:rPr>
          <w:rFonts w:ascii="Times New Roman" w:hAnsi="Times New Roman" w:cs="Times New Roman"/>
          <w:sz w:val="24"/>
          <w:szCs w:val="24"/>
        </w:rPr>
        <w:t xml:space="preserve">cambios posturales espontáneos de </w:t>
      </w:r>
      <w:r w:rsidR="009E3012">
        <w:rPr>
          <w:rFonts w:ascii="Times New Roman" w:hAnsi="Times New Roman" w:cs="Times New Roman"/>
          <w:sz w:val="24"/>
          <w:szCs w:val="24"/>
        </w:rPr>
        <w:t xml:space="preserve">la </w:t>
      </w:r>
      <w:r w:rsidR="00E92D15">
        <w:rPr>
          <w:rFonts w:ascii="Times New Roman" w:hAnsi="Times New Roman" w:cs="Times New Roman"/>
          <w:sz w:val="24"/>
          <w:szCs w:val="24"/>
        </w:rPr>
        <w:t xml:space="preserve">mamá y </w:t>
      </w:r>
      <w:r w:rsidR="002C54AA">
        <w:rPr>
          <w:rFonts w:ascii="Times New Roman" w:hAnsi="Times New Roman" w:cs="Times New Roman"/>
          <w:sz w:val="24"/>
          <w:szCs w:val="24"/>
        </w:rPr>
        <w:t>d</w:t>
      </w:r>
      <w:r w:rsidR="00B3632C">
        <w:rPr>
          <w:rFonts w:ascii="Times New Roman" w:hAnsi="Times New Roman" w:cs="Times New Roman"/>
          <w:sz w:val="24"/>
          <w:szCs w:val="24"/>
        </w:rPr>
        <w:t>el/la bebé</w:t>
      </w:r>
      <w:r w:rsidR="000F2488">
        <w:rPr>
          <w:rFonts w:ascii="Times New Roman" w:hAnsi="Times New Roman" w:cs="Times New Roman"/>
          <w:sz w:val="24"/>
          <w:szCs w:val="24"/>
        </w:rPr>
        <w:t>;</w:t>
      </w:r>
      <w:r w:rsidR="00B172F9">
        <w:rPr>
          <w:rFonts w:ascii="Times New Roman" w:hAnsi="Times New Roman" w:cs="Times New Roman"/>
          <w:sz w:val="24"/>
          <w:szCs w:val="24"/>
        </w:rPr>
        <w:t xml:space="preserve"> en </w:t>
      </w:r>
      <w:r w:rsidR="00812DAA">
        <w:rPr>
          <w:rFonts w:ascii="Times New Roman" w:hAnsi="Times New Roman" w:cs="Times New Roman"/>
          <w:sz w:val="24"/>
          <w:szCs w:val="24"/>
        </w:rPr>
        <w:t>lo restante</w:t>
      </w:r>
      <w:r w:rsidR="0003572B">
        <w:rPr>
          <w:rFonts w:ascii="Times New Roman" w:hAnsi="Times New Roman" w:cs="Times New Roman"/>
          <w:sz w:val="24"/>
          <w:szCs w:val="24"/>
        </w:rPr>
        <w:t>,</w:t>
      </w:r>
      <w:r w:rsidR="00B172F9">
        <w:rPr>
          <w:rFonts w:ascii="Times New Roman" w:hAnsi="Times New Roman" w:cs="Times New Roman"/>
          <w:sz w:val="24"/>
          <w:szCs w:val="24"/>
        </w:rPr>
        <w:t xml:space="preserve"> no hubo participación ni intervención </w:t>
      </w:r>
      <w:r w:rsidR="00D049D1">
        <w:rPr>
          <w:rFonts w:ascii="Times New Roman" w:hAnsi="Times New Roman" w:cs="Times New Roman"/>
          <w:sz w:val="24"/>
          <w:szCs w:val="24"/>
        </w:rPr>
        <w:t xml:space="preserve">ninguna </w:t>
      </w:r>
      <w:r w:rsidR="00B172F9">
        <w:rPr>
          <w:rFonts w:ascii="Times New Roman" w:hAnsi="Times New Roman" w:cs="Times New Roman"/>
          <w:sz w:val="24"/>
          <w:szCs w:val="24"/>
        </w:rPr>
        <w:t>de parte del equipo de investigación</w:t>
      </w:r>
      <w:r w:rsidR="00E92D15">
        <w:rPr>
          <w:rFonts w:ascii="Times New Roman" w:hAnsi="Times New Roman" w:cs="Times New Roman"/>
          <w:sz w:val="24"/>
          <w:szCs w:val="24"/>
        </w:rPr>
        <w:t xml:space="preserve">. </w:t>
      </w:r>
      <w:r w:rsidR="0047179D">
        <w:rPr>
          <w:rFonts w:ascii="Times New Roman" w:hAnsi="Times New Roman" w:cs="Times New Roman"/>
          <w:sz w:val="24"/>
          <w:szCs w:val="24"/>
        </w:rPr>
        <w:t>A la mamá simplemente se le dio como consigna que interactuara con su bebé en la forma habitual en que suele hacerlo</w:t>
      </w:r>
      <w:r w:rsidR="00656386">
        <w:rPr>
          <w:rFonts w:ascii="Times New Roman" w:hAnsi="Times New Roman" w:cs="Times New Roman"/>
          <w:sz w:val="24"/>
          <w:szCs w:val="24"/>
        </w:rPr>
        <w:t xml:space="preserve"> durante el juego, el cuidado, la alimentación, el acicalamiento y otras actividades habituales</w:t>
      </w:r>
      <w:r>
        <w:rPr>
          <w:rFonts w:ascii="Times New Roman" w:hAnsi="Times New Roman" w:cs="Times New Roman"/>
          <w:sz w:val="24"/>
          <w:szCs w:val="24"/>
        </w:rPr>
        <w:t xml:space="preserve"> de la vida diaria</w:t>
      </w:r>
      <w:r w:rsidR="00025B39">
        <w:rPr>
          <w:rFonts w:ascii="Times New Roman" w:hAnsi="Times New Roman" w:cs="Times New Roman"/>
          <w:sz w:val="24"/>
          <w:szCs w:val="24"/>
        </w:rPr>
        <w:t>, a elección de la mamá</w:t>
      </w:r>
      <w:r w:rsidR="0047179D">
        <w:rPr>
          <w:rFonts w:ascii="Times New Roman" w:hAnsi="Times New Roman" w:cs="Times New Roman"/>
          <w:sz w:val="24"/>
          <w:szCs w:val="24"/>
        </w:rPr>
        <w:t xml:space="preserve">. </w:t>
      </w:r>
      <w:r w:rsidR="00581154">
        <w:rPr>
          <w:rFonts w:ascii="Times New Roman" w:hAnsi="Times New Roman" w:cs="Times New Roman"/>
          <w:sz w:val="24"/>
          <w:szCs w:val="24"/>
        </w:rPr>
        <w:t xml:space="preserve">En total, se lograron filmar </w:t>
      </w:r>
      <w:r w:rsidR="00387174">
        <w:rPr>
          <w:rFonts w:ascii="Times New Roman" w:hAnsi="Times New Roman" w:cs="Times New Roman"/>
          <w:sz w:val="24"/>
          <w:szCs w:val="24"/>
        </w:rPr>
        <w:t xml:space="preserve">y analizar </w:t>
      </w:r>
      <w:r w:rsidR="00AE3977">
        <w:rPr>
          <w:rFonts w:ascii="Times New Roman" w:hAnsi="Times New Roman" w:cs="Times New Roman"/>
          <w:sz w:val="24"/>
          <w:szCs w:val="24"/>
        </w:rPr>
        <w:t>ocho</w:t>
      </w:r>
      <w:r w:rsidR="00581154">
        <w:rPr>
          <w:rFonts w:ascii="Times New Roman" w:hAnsi="Times New Roman" w:cs="Times New Roman"/>
          <w:sz w:val="24"/>
          <w:szCs w:val="24"/>
        </w:rPr>
        <w:t xml:space="preserve"> díadas mamá – bebé, </w:t>
      </w:r>
      <w:r w:rsidR="00D51521">
        <w:rPr>
          <w:rFonts w:ascii="Times New Roman" w:hAnsi="Times New Roman" w:cs="Times New Roman"/>
          <w:sz w:val="24"/>
          <w:szCs w:val="24"/>
        </w:rPr>
        <w:t>cinco</w:t>
      </w:r>
      <w:r w:rsidR="00AE3977">
        <w:rPr>
          <w:rFonts w:ascii="Times New Roman" w:hAnsi="Times New Roman" w:cs="Times New Roman"/>
          <w:sz w:val="24"/>
          <w:szCs w:val="24"/>
        </w:rPr>
        <w:t xml:space="preserve"> niños y </w:t>
      </w:r>
      <w:r w:rsidR="00D51521">
        <w:rPr>
          <w:rFonts w:ascii="Times New Roman" w:hAnsi="Times New Roman" w:cs="Times New Roman"/>
          <w:sz w:val="24"/>
          <w:szCs w:val="24"/>
        </w:rPr>
        <w:t>tres</w:t>
      </w:r>
      <w:r w:rsidR="00581154">
        <w:rPr>
          <w:rFonts w:ascii="Times New Roman" w:hAnsi="Times New Roman" w:cs="Times New Roman"/>
          <w:sz w:val="24"/>
          <w:szCs w:val="24"/>
        </w:rPr>
        <w:t xml:space="preserve"> niñas, longitudinalmente</w:t>
      </w:r>
      <w:r w:rsidR="006941C9">
        <w:rPr>
          <w:rFonts w:ascii="Times New Roman" w:hAnsi="Times New Roman" w:cs="Times New Roman"/>
          <w:sz w:val="24"/>
          <w:szCs w:val="24"/>
        </w:rPr>
        <w:t>,</w:t>
      </w:r>
      <w:r w:rsidR="00581154">
        <w:rPr>
          <w:rFonts w:ascii="Times New Roman" w:hAnsi="Times New Roman" w:cs="Times New Roman"/>
          <w:sz w:val="24"/>
          <w:szCs w:val="24"/>
        </w:rPr>
        <w:t xml:space="preserve"> a lo largo de un año</w:t>
      </w:r>
      <w:r w:rsidR="00E7284A">
        <w:rPr>
          <w:rFonts w:ascii="Times New Roman" w:hAnsi="Times New Roman" w:cs="Times New Roman"/>
          <w:sz w:val="24"/>
          <w:szCs w:val="24"/>
        </w:rPr>
        <w:t>,</w:t>
      </w:r>
      <w:r w:rsidR="00581154">
        <w:rPr>
          <w:rFonts w:ascii="Times New Roman" w:hAnsi="Times New Roman" w:cs="Times New Roman"/>
          <w:sz w:val="24"/>
          <w:szCs w:val="24"/>
        </w:rPr>
        <w:t xml:space="preserve"> en cada uno de las edades d</w:t>
      </w:r>
      <w:r w:rsidR="00B3632C">
        <w:rPr>
          <w:rFonts w:ascii="Times New Roman" w:hAnsi="Times New Roman" w:cs="Times New Roman"/>
          <w:sz w:val="24"/>
          <w:szCs w:val="24"/>
        </w:rPr>
        <w:t>el/la bebé</w:t>
      </w:r>
      <w:r w:rsidR="00581154">
        <w:rPr>
          <w:rFonts w:ascii="Times New Roman" w:hAnsi="Times New Roman" w:cs="Times New Roman"/>
          <w:sz w:val="24"/>
          <w:szCs w:val="24"/>
        </w:rPr>
        <w:t xml:space="preserve"> ya referidas.</w:t>
      </w:r>
      <w:r w:rsidR="0098525B">
        <w:rPr>
          <w:rFonts w:ascii="Times New Roman" w:hAnsi="Times New Roman" w:cs="Times New Roman"/>
          <w:sz w:val="24"/>
          <w:szCs w:val="24"/>
        </w:rPr>
        <w:t xml:space="preserve"> Las filmaciones se realizaron en las casas de habitación de las díadas. </w:t>
      </w:r>
    </w:p>
    <w:p w:rsidR="005F669E" w:rsidRDefault="00940441"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Posteriormente, cada par de</w:t>
      </w:r>
      <w:r w:rsidR="00467DAE">
        <w:rPr>
          <w:rFonts w:ascii="Times New Roman" w:hAnsi="Times New Roman" w:cs="Times New Roman"/>
          <w:sz w:val="24"/>
          <w:szCs w:val="24"/>
        </w:rPr>
        <w:t xml:space="preserve"> videos, </w:t>
      </w:r>
      <w:r w:rsidR="00D0426E">
        <w:rPr>
          <w:rFonts w:ascii="Times New Roman" w:hAnsi="Times New Roman" w:cs="Times New Roman"/>
          <w:sz w:val="24"/>
          <w:szCs w:val="24"/>
        </w:rPr>
        <w:t xml:space="preserve">el </w:t>
      </w:r>
      <w:r w:rsidR="00467DAE">
        <w:rPr>
          <w:rFonts w:ascii="Times New Roman" w:hAnsi="Times New Roman" w:cs="Times New Roman"/>
          <w:sz w:val="24"/>
          <w:szCs w:val="24"/>
        </w:rPr>
        <w:t xml:space="preserve">de la mamá y </w:t>
      </w:r>
      <w:r w:rsidR="00D0426E">
        <w:rPr>
          <w:rFonts w:ascii="Times New Roman" w:hAnsi="Times New Roman" w:cs="Times New Roman"/>
          <w:sz w:val="24"/>
          <w:szCs w:val="24"/>
        </w:rPr>
        <w:t xml:space="preserve">el </w:t>
      </w:r>
      <w:r w:rsidR="005B3951">
        <w:rPr>
          <w:rFonts w:ascii="Times New Roman" w:hAnsi="Times New Roman" w:cs="Times New Roman"/>
          <w:sz w:val="24"/>
          <w:szCs w:val="24"/>
        </w:rPr>
        <w:t>d</w:t>
      </w:r>
      <w:r w:rsidR="00B3632C">
        <w:rPr>
          <w:rFonts w:ascii="Times New Roman" w:hAnsi="Times New Roman" w:cs="Times New Roman"/>
          <w:sz w:val="24"/>
          <w:szCs w:val="24"/>
        </w:rPr>
        <w:t>el/la bebé</w:t>
      </w:r>
      <w:r w:rsidR="00467DAE">
        <w:rPr>
          <w:rFonts w:ascii="Times New Roman" w:hAnsi="Times New Roman" w:cs="Times New Roman"/>
          <w:sz w:val="24"/>
          <w:szCs w:val="24"/>
        </w:rPr>
        <w:t>, fue sincronizado</w:t>
      </w:r>
      <w:r w:rsidR="00823527">
        <w:rPr>
          <w:rFonts w:ascii="Times New Roman" w:hAnsi="Times New Roman" w:cs="Times New Roman"/>
          <w:sz w:val="24"/>
          <w:szCs w:val="24"/>
        </w:rPr>
        <w:t xml:space="preserve"> </w:t>
      </w:r>
      <w:r w:rsidR="00467DAE">
        <w:rPr>
          <w:rFonts w:ascii="Times New Roman" w:hAnsi="Times New Roman" w:cs="Times New Roman"/>
          <w:sz w:val="24"/>
          <w:szCs w:val="24"/>
        </w:rPr>
        <w:t>e integrado</w:t>
      </w:r>
      <w:r w:rsidR="00CD3D0D">
        <w:rPr>
          <w:rFonts w:ascii="Times New Roman" w:hAnsi="Times New Roman" w:cs="Times New Roman"/>
          <w:sz w:val="24"/>
          <w:szCs w:val="24"/>
        </w:rPr>
        <w:t xml:space="preserve"> en una sola pantalla para su codificación y análisis. </w:t>
      </w:r>
      <w:r w:rsidR="00AB729C">
        <w:rPr>
          <w:rFonts w:ascii="Times New Roman" w:hAnsi="Times New Roman" w:cs="Times New Roman"/>
          <w:sz w:val="24"/>
          <w:szCs w:val="24"/>
        </w:rPr>
        <w:t>El presente estudio es una investigación de natur</w:t>
      </w:r>
      <w:r w:rsidR="00BB417D">
        <w:rPr>
          <w:rFonts w:ascii="Times New Roman" w:hAnsi="Times New Roman" w:cs="Times New Roman"/>
          <w:sz w:val="24"/>
          <w:szCs w:val="24"/>
        </w:rPr>
        <w:t>aleza eminentemente cualitativa, que se sustenta en la casuística ya consignada</w:t>
      </w:r>
      <w:r w:rsidR="0017778A">
        <w:rPr>
          <w:rFonts w:ascii="Times New Roman" w:hAnsi="Times New Roman" w:cs="Times New Roman"/>
          <w:sz w:val="24"/>
          <w:szCs w:val="24"/>
        </w:rPr>
        <w:t xml:space="preserve">, puesto que el objetivo principal es una aproximación comprensiva de la </w:t>
      </w:r>
      <w:r w:rsidR="0017778A">
        <w:rPr>
          <w:rFonts w:ascii="Times New Roman" w:hAnsi="Times New Roman" w:cs="Times New Roman"/>
          <w:sz w:val="24"/>
          <w:szCs w:val="24"/>
        </w:rPr>
        <w:lastRenderedPageBreak/>
        <w:t>experiencia de la mamá y el/la bebé dentro de la interacción diádica</w:t>
      </w:r>
      <w:r w:rsidR="00BB417D">
        <w:rPr>
          <w:rFonts w:ascii="Times New Roman" w:hAnsi="Times New Roman" w:cs="Times New Roman"/>
          <w:sz w:val="24"/>
          <w:szCs w:val="24"/>
        </w:rPr>
        <w:t>.</w:t>
      </w:r>
      <w:r w:rsidR="00AB729C">
        <w:rPr>
          <w:rFonts w:ascii="Times New Roman" w:hAnsi="Times New Roman" w:cs="Times New Roman"/>
          <w:sz w:val="24"/>
          <w:szCs w:val="24"/>
        </w:rPr>
        <w:t xml:space="preserve"> </w:t>
      </w:r>
      <w:r w:rsidR="006859EE">
        <w:rPr>
          <w:rFonts w:ascii="Times New Roman" w:hAnsi="Times New Roman" w:cs="Times New Roman"/>
          <w:sz w:val="24"/>
          <w:szCs w:val="24"/>
        </w:rPr>
        <w:t xml:space="preserve">La codificación y el análisis </w:t>
      </w:r>
      <w:r w:rsidR="00361DF8">
        <w:rPr>
          <w:rFonts w:ascii="Times New Roman" w:hAnsi="Times New Roman" w:cs="Times New Roman"/>
          <w:sz w:val="24"/>
          <w:szCs w:val="24"/>
        </w:rPr>
        <w:t xml:space="preserve">de las filmaciones sincronizadas </w:t>
      </w:r>
      <w:r w:rsidR="006859EE">
        <w:rPr>
          <w:rFonts w:ascii="Times New Roman" w:hAnsi="Times New Roman" w:cs="Times New Roman"/>
          <w:sz w:val="24"/>
          <w:szCs w:val="24"/>
        </w:rPr>
        <w:t xml:space="preserve">se llevaron a cabo siguiendo los pasos estipulados </w:t>
      </w:r>
      <w:r w:rsidR="001B678C">
        <w:rPr>
          <w:rFonts w:ascii="Times New Roman" w:hAnsi="Times New Roman" w:cs="Times New Roman"/>
          <w:sz w:val="24"/>
          <w:szCs w:val="24"/>
        </w:rPr>
        <w:t>por</w:t>
      </w:r>
      <w:r w:rsidR="006859EE">
        <w:rPr>
          <w:rFonts w:ascii="Times New Roman" w:hAnsi="Times New Roman" w:cs="Times New Roman"/>
          <w:sz w:val="24"/>
          <w:szCs w:val="24"/>
        </w:rPr>
        <w:t xml:space="preserve"> la Teoría Fundamentada,</w:t>
      </w:r>
      <w:r w:rsidR="003F6B9C">
        <w:rPr>
          <w:rFonts w:ascii="Times New Roman" w:hAnsi="Times New Roman" w:cs="Times New Roman"/>
          <w:sz w:val="24"/>
          <w:szCs w:val="24"/>
        </w:rPr>
        <w:t xml:space="preserve"> según la han postulado </w:t>
      </w:r>
      <w:r w:rsidR="005154AE">
        <w:rPr>
          <w:rFonts w:ascii="Times New Roman" w:hAnsi="Times New Roman" w:cs="Times New Roman"/>
          <w:sz w:val="24"/>
          <w:szCs w:val="24"/>
        </w:rPr>
        <w:t>Glaser y Strauss</w:t>
      </w:r>
      <w:r w:rsidR="007D213C">
        <w:rPr>
          <w:rFonts w:ascii="Times New Roman" w:hAnsi="Times New Roman" w:cs="Times New Roman"/>
          <w:sz w:val="24"/>
          <w:szCs w:val="24"/>
        </w:rPr>
        <w:t xml:space="preserve"> (1999)</w:t>
      </w:r>
      <w:r w:rsidR="005154AE">
        <w:rPr>
          <w:rFonts w:ascii="Times New Roman" w:hAnsi="Times New Roman" w:cs="Times New Roman"/>
          <w:sz w:val="24"/>
          <w:szCs w:val="24"/>
        </w:rPr>
        <w:t>, y Straus y Cor</w:t>
      </w:r>
      <w:r w:rsidR="006859EE">
        <w:rPr>
          <w:rFonts w:ascii="Times New Roman" w:hAnsi="Times New Roman" w:cs="Times New Roman"/>
          <w:sz w:val="24"/>
          <w:szCs w:val="24"/>
        </w:rPr>
        <w:t>bin</w:t>
      </w:r>
      <w:r w:rsidR="005154AE">
        <w:rPr>
          <w:rFonts w:ascii="Times New Roman" w:hAnsi="Times New Roman" w:cs="Times New Roman"/>
          <w:sz w:val="24"/>
          <w:szCs w:val="24"/>
        </w:rPr>
        <w:t xml:space="preserve"> (2002)</w:t>
      </w:r>
      <w:r w:rsidR="006859EE">
        <w:rPr>
          <w:rFonts w:ascii="Times New Roman" w:hAnsi="Times New Roman" w:cs="Times New Roman"/>
          <w:sz w:val="24"/>
          <w:szCs w:val="24"/>
        </w:rPr>
        <w:t>. Los pasos de la Teoría Fundame</w:t>
      </w:r>
      <w:r w:rsidR="000471E4">
        <w:rPr>
          <w:rFonts w:ascii="Times New Roman" w:hAnsi="Times New Roman" w:cs="Times New Roman"/>
          <w:sz w:val="24"/>
          <w:szCs w:val="24"/>
        </w:rPr>
        <w:t>ntada pueden resumirse como la Codificación Abierta o en vivo, la Codificación A</w:t>
      </w:r>
      <w:r w:rsidR="006859EE">
        <w:rPr>
          <w:rFonts w:ascii="Times New Roman" w:hAnsi="Times New Roman" w:cs="Times New Roman"/>
          <w:sz w:val="24"/>
          <w:szCs w:val="24"/>
        </w:rPr>
        <w:t>xia</w:t>
      </w:r>
      <w:r w:rsidR="00CD5C01">
        <w:rPr>
          <w:rFonts w:ascii="Times New Roman" w:hAnsi="Times New Roman" w:cs="Times New Roman"/>
          <w:sz w:val="24"/>
          <w:szCs w:val="24"/>
        </w:rPr>
        <w:t>l o sobre líneas temáticas y</w:t>
      </w:r>
      <w:r w:rsidR="000471E4">
        <w:rPr>
          <w:rFonts w:ascii="Times New Roman" w:hAnsi="Times New Roman" w:cs="Times New Roman"/>
          <w:sz w:val="24"/>
          <w:szCs w:val="24"/>
        </w:rPr>
        <w:t xml:space="preserve"> la C</w:t>
      </w:r>
      <w:r w:rsidR="006859EE">
        <w:rPr>
          <w:rFonts w:ascii="Times New Roman" w:hAnsi="Times New Roman" w:cs="Times New Roman"/>
          <w:sz w:val="24"/>
          <w:szCs w:val="24"/>
        </w:rPr>
        <w:t>odi</w:t>
      </w:r>
      <w:r w:rsidR="000471E4">
        <w:rPr>
          <w:rFonts w:ascii="Times New Roman" w:hAnsi="Times New Roman" w:cs="Times New Roman"/>
          <w:sz w:val="24"/>
          <w:szCs w:val="24"/>
        </w:rPr>
        <w:t>ficación S</w:t>
      </w:r>
      <w:r w:rsidR="006859EE">
        <w:rPr>
          <w:rFonts w:ascii="Times New Roman" w:hAnsi="Times New Roman" w:cs="Times New Roman"/>
          <w:sz w:val="24"/>
          <w:szCs w:val="24"/>
        </w:rPr>
        <w:t>electiva o en base a derroteros cl</w:t>
      </w:r>
      <w:r w:rsidR="00CD5C01">
        <w:rPr>
          <w:rFonts w:ascii="Times New Roman" w:hAnsi="Times New Roman" w:cs="Times New Roman"/>
          <w:sz w:val="24"/>
          <w:szCs w:val="24"/>
        </w:rPr>
        <w:t>ave de la teoría en desarrollo, así como</w:t>
      </w:r>
      <w:r w:rsidR="006859EE">
        <w:rPr>
          <w:rFonts w:ascii="Times New Roman" w:hAnsi="Times New Roman" w:cs="Times New Roman"/>
          <w:sz w:val="24"/>
          <w:szCs w:val="24"/>
        </w:rPr>
        <w:t xml:space="preserve"> l</w:t>
      </w:r>
      <w:r w:rsidR="00266A75">
        <w:rPr>
          <w:rFonts w:ascii="Times New Roman" w:hAnsi="Times New Roman" w:cs="Times New Roman"/>
          <w:sz w:val="24"/>
          <w:szCs w:val="24"/>
        </w:rPr>
        <w:t>a formulación de la teoría en sí misma (e</w:t>
      </w:r>
      <w:r w:rsidR="006859EE">
        <w:rPr>
          <w:rFonts w:ascii="Times New Roman" w:hAnsi="Times New Roman" w:cs="Times New Roman"/>
          <w:sz w:val="24"/>
          <w:szCs w:val="24"/>
        </w:rPr>
        <w:t>ste caso, sobre la naturaleza de la interacción mamá – bebé</w:t>
      </w:r>
      <w:r w:rsidR="00EF6D1E">
        <w:rPr>
          <w:rFonts w:ascii="Times New Roman" w:hAnsi="Times New Roman" w:cs="Times New Roman"/>
          <w:sz w:val="24"/>
          <w:szCs w:val="24"/>
        </w:rPr>
        <w:t>,</w:t>
      </w:r>
      <w:r w:rsidR="006859EE">
        <w:rPr>
          <w:rFonts w:ascii="Times New Roman" w:hAnsi="Times New Roman" w:cs="Times New Roman"/>
          <w:sz w:val="24"/>
          <w:szCs w:val="24"/>
        </w:rPr>
        <w:t xml:space="preserve"> alrededor de las claves identificables sobre el establecimiento de la comunicación y los elementos precursores del lenguaje</w:t>
      </w:r>
      <w:r w:rsidR="00CE0F5F">
        <w:rPr>
          <w:rFonts w:ascii="Times New Roman" w:hAnsi="Times New Roman" w:cs="Times New Roman"/>
          <w:sz w:val="24"/>
          <w:szCs w:val="24"/>
        </w:rPr>
        <w:t>)</w:t>
      </w:r>
      <w:r w:rsidR="006859EE">
        <w:rPr>
          <w:rFonts w:ascii="Times New Roman" w:hAnsi="Times New Roman" w:cs="Times New Roman"/>
          <w:sz w:val="24"/>
          <w:szCs w:val="24"/>
        </w:rPr>
        <w:t xml:space="preserve">. </w:t>
      </w:r>
    </w:p>
    <w:p w:rsidR="00D75076" w:rsidRDefault="004744B2"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Teoría Fundamentada plantea, asimismo, que para lograr </w:t>
      </w:r>
      <w:r w:rsidR="00CB23EE">
        <w:rPr>
          <w:rFonts w:ascii="Times New Roman" w:hAnsi="Times New Roman" w:cs="Times New Roman"/>
          <w:sz w:val="24"/>
          <w:szCs w:val="24"/>
        </w:rPr>
        <w:t>el mayor</w:t>
      </w:r>
      <w:r>
        <w:rPr>
          <w:rFonts w:ascii="Times New Roman" w:hAnsi="Times New Roman" w:cs="Times New Roman"/>
          <w:sz w:val="24"/>
          <w:szCs w:val="24"/>
        </w:rPr>
        <w:t xml:space="preserve"> índice </w:t>
      </w:r>
      <w:r w:rsidR="00CB23EE">
        <w:rPr>
          <w:rFonts w:ascii="Times New Roman" w:hAnsi="Times New Roman" w:cs="Times New Roman"/>
          <w:sz w:val="24"/>
          <w:szCs w:val="24"/>
        </w:rPr>
        <w:t xml:space="preserve">posible </w:t>
      </w:r>
      <w:r>
        <w:rPr>
          <w:rFonts w:ascii="Times New Roman" w:hAnsi="Times New Roman" w:cs="Times New Roman"/>
          <w:sz w:val="24"/>
          <w:szCs w:val="24"/>
        </w:rPr>
        <w:t xml:space="preserve">de confiabilidad y validez en el análisis, se debe seguir la pauta de la </w:t>
      </w:r>
      <w:r w:rsidR="00DB5040">
        <w:rPr>
          <w:rFonts w:ascii="Times New Roman" w:hAnsi="Times New Roman" w:cs="Times New Roman"/>
          <w:sz w:val="24"/>
          <w:szCs w:val="24"/>
        </w:rPr>
        <w:t>Saturación</w:t>
      </w:r>
      <w:r>
        <w:rPr>
          <w:rFonts w:ascii="Times New Roman" w:hAnsi="Times New Roman" w:cs="Times New Roman"/>
          <w:sz w:val="24"/>
          <w:szCs w:val="24"/>
        </w:rPr>
        <w:t xml:space="preserve"> durante el proceso de codificación. La </w:t>
      </w:r>
      <w:r w:rsidR="00DB5040">
        <w:rPr>
          <w:rFonts w:ascii="Times New Roman" w:hAnsi="Times New Roman" w:cs="Times New Roman"/>
          <w:sz w:val="24"/>
          <w:szCs w:val="24"/>
        </w:rPr>
        <w:t>Saturación</w:t>
      </w:r>
      <w:r>
        <w:rPr>
          <w:rFonts w:ascii="Times New Roman" w:hAnsi="Times New Roman" w:cs="Times New Roman"/>
          <w:sz w:val="24"/>
          <w:szCs w:val="24"/>
        </w:rPr>
        <w:t xml:space="preserve"> consiste en repasar cada uno de los materiales disponibles tantas veces como sea necesario y compararlos entre sí constantemente</w:t>
      </w:r>
      <w:r w:rsidR="0055097E">
        <w:rPr>
          <w:rFonts w:ascii="Times New Roman" w:hAnsi="Times New Roman" w:cs="Times New Roman"/>
          <w:sz w:val="24"/>
          <w:szCs w:val="24"/>
        </w:rPr>
        <w:t xml:space="preserve"> (método de la Comparación Constante)</w:t>
      </w:r>
      <w:r>
        <w:rPr>
          <w:rFonts w:ascii="Times New Roman" w:hAnsi="Times New Roman" w:cs="Times New Roman"/>
          <w:sz w:val="24"/>
          <w:szCs w:val="24"/>
        </w:rPr>
        <w:t xml:space="preserve">, </w:t>
      </w:r>
      <w:r w:rsidR="00BA7836">
        <w:rPr>
          <w:rFonts w:ascii="Times New Roman" w:hAnsi="Times New Roman" w:cs="Times New Roman"/>
          <w:sz w:val="24"/>
          <w:szCs w:val="24"/>
        </w:rPr>
        <w:t xml:space="preserve">hasta que los códigos resulten redundantes o no aparezcan nuevos códigos o dimensiones analíticas que agreguen elementos </w:t>
      </w:r>
      <w:r w:rsidR="009253B6">
        <w:rPr>
          <w:rFonts w:ascii="Times New Roman" w:hAnsi="Times New Roman" w:cs="Times New Roman"/>
          <w:sz w:val="24"/>
          <w:szCs w:val="24"/>
        </w:rPr>
        <w:t xml:space="preserve">comprensivos </w:t>
      </w:r>
      <w:r w:rsidR="0055097E">
        <w:rPr>
          <w:rFonts w:ascii="Times New Roman" w:hAnsi="Times New Roman" w:cs="Times New Roman"/>
          <w:sz w:val="24"/>
          <w:szCs w:val="24"/>
        </w:rPr>
        <w:t>novedosos</w:t>
      </w:r>
      <w:r w:rsidR="00B201C6">
        <w:rPr>
          <w:rFonts w:ascii="Times New Roman" w:hAnsi="Times New Roman" w:cs="Times New Roman"/>
          <w:sz w:val="24"/>
          <w:szCs w:val="24"/>
        </w:rPr>
        <w:t xml:space="preserve"> </w:t>
      </w:r>
      <w:r w:rsidR="009253B6">
        <w:rPr>
          <w:rFonts w:ascii="Times New Roman" w:hAnsi="Times New Roman" w:cs="Times New Roman"/>
          <w:sz w:val="24"/>
          <w:szCs w:val="24"/>
        </w:rPr>
        <w:t xml:space="preserve">sobre el tema de investigación. </w:t>
      </w:r>
      <w:r w:rsidR="00D75076">
        <w:rPr>
          <w:rFonts w:ascii="Times New Roman" w:hAnsi="Times New Roman" w:cs="Times New Roman"/>
          <w:sz w:val="24"/>
          <w:szCs w:val="24"/>
        </w:rPr>
        <w:t>A este procedimiento se</w:t>
      </w:r>
      <w:r w:rsidR="00BC5267">
        <w:rPr>
          <w:rFonts w:ascii="Times New Roman" w:hAnsi="Times New Roman" w:cs="Times New Roman"/>
          <w:sz w:val="24"/>
          <w:szCs w:val="24"/>
        </w:rPr>
        <w:t xml:space="preserve"> le conoce como el logro de la D</w:t>
      </w:r>
      <w:r w:rsidR="00D75076">
        <w:rPr>
          <w:rFonts w:ascii="Times New Roman" w:hAnsi="Times New Roman" w:cs="Times New Roman"/>
          <w:sz w:val="24"/>
          <w:szCs w:val="24"/>
        </w:rPr>
        <w:t>ensidad de</w:t>
      </w:r>
      <w:r w:rsidR="00A90C36">
        <w:rPr>
          <w:rFonts w:ascii="Times New Roman" w:hAnsi="Times New Roman" w:cs="Times New Roman"/>
          <w:sz w:val="24"/>
          <w:szCs w:val="24"/>
        </w:rPr>
        <w:t xml:space="preserve"> </w:t>
      </w:r>
      <w:r w:rsidR="00D75076">
        <w:rPr>
          <w:rFonts w:ascii="Times New Roman" w:hAnsi="Times New Roman" w:cs="Times New Roman"/>
          <w:sz w:val="24"/>
          <w:szCs w:val="24"/>
        </w:rPr>
        <w:t>l</w:t>
      </w:r>
      <w:r w:rsidR="00A90C36">
        <w:rPr>
          <w:rFonts w:ascii="Times New Roman" w:hAnsi="Times New Roman" w:cs="Times New Roman"/>
          <w:sz w:val="24"/>
          <w:szCs w:val="24"/>
        </w:rPr>
        <w:t>as categorías de</w:t>
      </w:r>
      <w:r w:rsidR="00D75076">
        <w:rPr>
          <w:rFonts w:ascii="Times New Roman" w:hAnsi="Times New Roman" w:cs="Times New Roman"/>
          <w:sz w:val="24"/>
          <w:szCs w:val="24"/>
        </w:rPr>
        <w:t xml:space="preserve"> análisis. </w:t>
      </w:r>
    </w:p>
    <w:p w:rsidR="0021107F" w:rsidRDefault="009253B6"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 esta manera, </w:t>
      </w:r>
      <w:r w:rsidR="00AE3977">
        <w:rPr>
          <w:rFonts w:ascii="Times New Roman" w:hAnsi="Times New Roman" w:cs="Times New Roman"/>
          <w:sz w:val="24"/>
          <w:szCs w:val="24"/>
        </w:rPr>
        <w:t xml:space="preserve">la codificación inicial se realizó a partir </w:t>
      </w:r>
      <w:r w:rsidR="00AE3977" w:rsidRPr="00FA404E">
        <w:rPr>
          <w:rFonts w:ascii="Times New Roman" w:hAnsi="Times New Roman" w:cs="Times New Roman"/>
          <w:sz w:val="24"/>
          <w:szCs w:val="24"/>
        </w:rPr>
        <w:t xml:space="preserve">de seis casos, </w:t>
      </w:r>
      <w:r w:rsidR="00AC59FE">
        <w:rPr>
          <w:rFonts w:ascii="Times New Roman" w:hAnsi="Times New Roman" w:cs="Times New Roman"/>
          <w:sz w:val="24"/>
          <w:szCs w:val="24"/>
        </w:rPr>
        <w:t>cuatro niños y dos niñas. Los d</w:t>
      </w:r>
      <w:r w:rsidR="00AE3977">
        <w:rPr>
          <w:rFonts w:ascii="Times New Roman" w:hAnsi="Times New Roman" w:cs="Times New Roman"/>
          <w:sz w:val="24"/>
          <w:szCs w:val="24"/>
        </w:rPr>
        <w:t>os casos</w:t>
      </w:r>
      <w:r w:rsidR="00AC59FE">
        <w:rPr>
          <w:rFonts w:ascii="Times New Roman" w:hAnsi="Times New Roman" w:cs="Times New Roman"/>
          <w:sz w:val="24"/>
          <w:szCs w:val="24"/>
        </w:rPr>
        <w:t xml:space="preserve"> restantes</w:t>
      </w:r>
      <w:r w:rsidR="00AE3977">
        <w:rPr>
          <w:rFonts w:ascii="Times New Roman" w:hAnsi="Times New Roman" w:cs="Times New Roman"/>
          <w:sz w:val="24"/>
          <w:szCs w:val="24"/>
        </w:rPr>
        <w:t>, un niño y una niña, se preservaron para llevar a cabo una</w:t>
      </w:r>
      <w:r w:rsidR="00AC59FE">
        <w:rPr>
          <w:rFonts w:ascii="Times New Roman" w:hAnsi="Times New Roman" w:cs="Times New Roman"/>
          <w:sz w:val="24"/>
          <w:szCs w:val="24"/>
        </w:rPr>
        <w:t xml:space="preserve"> validación complementaria del Sistema de C</w:t>
      </w:r>
      <w:r w:rsidR="00AE3977">
        <w:rPr>
          <w:rFonts w:ascii="Times New Roman" w:hAnsi="Times New Roman" w:cs="Times New Roman"/>
          <w:sz w:val="24"/>
          <w:szCs w:val="24"/>
        </w:rPr>
        <w:t>odificación. C</w:t>
      </w:r>
      <w:r>
        <w:rPr>
          <w:rFonts w:ascii="Times New Roman" w:hAnsi="Times New Roman" w:cs="Times New Roman"/>
          <w:sz w:val="24"/>
          <w:szCs w:val="24"/>
        </w:rPr>
        <w:t xml:space="preserve">ada uno de los registros </w:t>
      </w:r>
      <w:r w:rsidR="007F4C2D">
        <w:rPr>
          <w:rFonts w:ascii="Times New Roman" w:hAnsi="Times New Roman" w:cs="Times New Roman"/>
          <w:sz w:val="24"/>
          <w:szCs w:val="24"/>
        </w:rPr>
        <w:t xml:space="preserve">longitudinales </w:t>
      </w:r>
      <w:r>
        <w:rPr>
          <w:rFonts w:ascii="Times New Roman" w:hAnsi="Times New Roman" w:cs="Times New Roman"/>
          <w:sz w:val="24"/>
          <w:szCs w:val="24"/>
        </w:rPr>
        <w:t xml:space="preserve">de las interacciones entre </w:t>
      </w:r>
      <w:r w:rsidR="00446938">
        <w:rPr>
          <w:rFonts w:ascii="Times New Roman" w:hAnsi="Times New Roman" w:cs="Times New Roman"/>
          <w:sz w:val="24"/>
          <w:szCs w:val="24"/>
        </w:rPr>
        <w:t xml:space="preserve">la </w:t>
      </w:r>
      <w:r>
        <w:rPr>
          <w:rFonts w:ascii="Times New Roman" w:hAnsi="Times New Roman" w:cs="Times New Roman"/>
          <w:sz w:val="24"/>
          <w:szCs w:val="24"/>
        </w:rPr>
        <w:t xml:space="preserve">mamá y </w:t>
      </w:r>
      <w:r w:rsidR="00446938">
        <w:rPr>
          <w:rFonts w:ascii="Times New Roman" w:hAnsi="Times New Roman" w:cs="Times New Roman"/>
          <w:sz w:val="24"/>
          <w:szCs w:val="24"/>
        </w:rPr>
        <w:t xml:space="preserve">el/la </w:t>
      </w:r>
      <w:r>
        <w:rPr>
          <w:rFonts w:ascii="Times New Roman" w:hAnsi="Times New Roman" w:cs="Times New Roman"/>
          <w:sz w:val="24"/>
          <w:szCs w:val="24"/>
        </w:rPr>
        <w:t>bebé</w:t>
      </w:r>
      <w:r w:rsidR="00AE3977">
        <w:rPr>
          <w:rFonts w:ascii="Times New Roman" w:hAnsi="Times New Roman" w:cs="Times New Roman"/>
          <w:sz w:val="24"/>
          <w:szCs w:val="24"/>
        </w:rPr>
        <w:t>,</w:t>
      </w:r>
      <w:r>
        <w:rPr>
          <w:rFonts w:ascii="Times New Roman" w:hAnsi="Times New Roman" w:cs="Times New Roman"/>
          <w:sz w:val="24"/>
          <w:szCs w:val="24"/>
        </w:rPr>
        <w:t xml:space="preserve"> </w:t>
      </w:r>
      <w:r w:rsidR="0021107F">
        <w:rPr>
          <w:rFonts w:ascii="Times New Roman" w:hAnsi="Times New Roman" w:cs="Times New Roman"/>
          <w:sz w:val="24"/>
          <w:szCs w:val="24"/>
        </w:rPr>
        <w:t xml:space="preserve">tanto </w:t>
      </w:r>
      <w:r w:rsidR="00AE3977">
        <w:rPr>
          <w:rFonts w:ascii="Times New Roman" w:hAnsi="Times New Roman" w:cs="Times New Roman"/>
          <w:sz w:val="24"/>
          <w:szCs w:val="24"/>
        </w:rPr>
        <w:t xml:space="preserve">de </w:t>
      </w:r>
      <w:r w:rsidR="00AE3977" w:rsidRPr="00FA404E">
        <w:rPr>
          <w:rFonts w:ascii="Times New Roman" w:hAnsi="Times New Roman" w:cs="Times New Roman"/>
          <w:sz w:val="24"/>
          <w:szCs w:val="24"/>
        </w:rPr>
        <w:t>los primeros seis casos</w:t>
      </w:r>
      <w:r w:rsidR="0021107F">
        <w:rPr>
          <w:rFonts w:ascii="Times New Roman" w:hAnsi="Times New Roman" w:cs="Times New Roman"/>
          <w:sz w:val="24"/>
          <w:szCs w:val="24"/>
        </w:rPr>
        <w:t xml:space="preserve"> codificados inicialmente como de los dos a posterior</w:t>
      </w:r>
      <w:r w:rsidR="00F05B81">
        <w:rPr>
          <w:rFonts w:ascii="Times New Roman" w:hAnsi="Times New Roman" w:cs="Times New Roman"/>
          <w:sz w:val="24"/>
          <w:szCs w:val="24"/>
        </w:rPr>
        <w:t>i</w:t>
      </w:r>
      <w:r w:rsidR="00AE3977" w:rsidRPr="00FA404E">
        <w:rPr>
          <w:rFonts w:ascii="Times New Roman" w:hAnsi="Times New Roman" w:cs="Times New Roman"/>
          <w:sz w:val="24"/>
          <w:szCs w:val="24"/>
        </w:rPr>
        <w:t xml:space="preserve">, </w:t>
      </w:r>
      <w:r>
        <w:rPr>
          <w:rFonts w:ascii="Times New Roman" w:hAnsi="Times New Roman" w:cs="Times New Roman"/>
          <w:sz w:val="24"/>
          <w:szCs w:val="24"/>
        </w:rPr>
        <w:t>se catalogó al menos tres veces, proceso durante e</w:t>
      </w:r>
      <w:r w:rsidR="006F1ECA">
        <w:rPr>
          <w:rFonts w:ascii="Times New Roman" w:hAnsi="Times New Roman" w:cs="Times New Roman"/>
          <w:sz w:val="24"/>
          <w:szCs w:val="24"/>
        </w:rPr>
        <w:t>l cual se fue confeccionado un Manual de C</w:t>
      </w:r>
      <w:r>
        <w:rPr>
          <w:rFonts w:ascii="Times New Roman" w:hAnsi="Times New Roman" w:cs="Times New Roman"/>
          <w:sz w:val="24"/>
          <w:szCs w:val="24"/>
        </w:rPr>
        <w:t xml:space="preserve">odificación que sirvió </w:t>
      </w:r>
      <w:r>
        <w:rPr>
          <w:rFonts w:ascii="Times New Roman" w:hAnsi="Times New Roman" w:cs="Times New Roman"/>
          <w:sz w:val="24"/>
          <w:szCs w:val="24"/>
        </w:rPr>
        <w:lastRenderedPageBreak/>
        <w:t>no solo para describir y caracterizar las interacciones</w:t>
      </w:r>
      <w:r w:rsidR="006F1ECA">
        <w:rPr>
          <w:rFonts w:ascii="Times New Roman" w:hAnsi="Times New Roman" w:cs="Times New Roman"/>
          <w:sz w:val="24"/>
          <w:szCs w:val="24"/>
        </w:rPr>
        <w:t xml:space="preserve"> en vivo (transcripción cuasi literal de los eventos </w:t>
      </w:r>
      <w:r w:rsidR="00DF2C5D">
        <w:rPr>
          <w:rFonts w:ascii="Times New Roman" w:hAnsi="Times New Roman" w:cs="Times New Roman"/>
          <w:sz w:val="24"/>
          <w:szCs w:val="24"/>
        </w:rPr>
        <w:t>en estudio)</w:t>
      </w:r>
      <w:r>
        <w:rPr>
          <w:rFonts w:ascii="Times New Roman" w:hAnsi="Times New Roman" w:cs="Times New Roman"/>
          <w:sz w:val="24"/>
          <w:szCs w:val="24"/>
        </w:rPr>
        <w:t xml:space="preserve">, sino para llevar el registro necesario para verificar la </w:t>
      </w:r>
      <w:r w:rsidR="00DB5040">
        <w:rPr>
          <w:rFonts w:ascii="Times New Roman" w:hAnsi="Times New Roman" w:cs="Times New Roman"/>
          <w:sz w:val="24"/>
          <w:szCs w:val="24"/>
        </w:rPr>
        <w:t>Saturación</w:t>
      </w:r>
      <w:r>
        <w:rPr>
          <w:rFonts w:ascii="Times New Roman" w:hAnsi="Times New Roman" w:cs="Times New Roman"/>
          <w:sz w:val="24"/>
          <w:szCs w:val="24"/>
        </w:rPr>
        <w:t xml:space="preserve"> de cada una de las filmaciones</w:t>
      </w:r>
      <w:r w:rsidR="004C1C5A">
        <w:rPr>
          <w:rFonts w:ascii="Times New Roman" w:hAnsi="Times New Roman" w:cs="Times New Roman"/>
          <w:sz w:val="24"/>
          <w:szCs w:val="24"/>
        </w:rPr>
        <w:t xml:space="preserve"> por medio de la Comparación Constante</w:t>
      </w:r>
      <w:r>
        <w:rPr>
          <w:rFonts w:ascii="Times New Roman" w:hAnsi="Times New Roman" w:cs="Times New Roman"/>
          <w:sz w:val="24"/>
          <w:szCs w:val="24"/>
        </w:rPr>
        <w:t xml:space="preserve"> y para su </w:t>
      </w:r>
      <w:r w:rsidR="004C1C5A">
        <w:rPr>
          <w:rFonts w:ascii="Times New Roman" w:hAnsi="Times New Roman" w:cs="Times New Roman"/>
          <w:sz w:val="24"/>
          <w:szCs w:val="24"/>
        </w:rPr>
        <w:t xml:space="preserve">contraste y </w:t>
      </w:r>
      <w:r w:rsidR="00177D88">
        <w:rPr>
          <w:rFonts w:ascii="Times New Roman" w:hAnsi="Times New Roman" w:cs="Times New Roman"/>
          <w:sz w:val="24"/>
          <w:szCs w:val="24"/>
        </w:rPr>
        <w:t xml:space="preserve">complementación </w:t>
      </w:r>
      <w:r>
        <w:rPr>
          <w:rFonts w:ascii="Times New Roman" w:hAnsi="Times New Roman" w:cs="Times New Roman"/>
          <w:sz w:val="24"/>
          <w:szCs w:val="24"/>
        </w:rPr>
        <w:t>entre sí.</w:t>
      </w:r>
      <w:r w:rsidR="00D03FEE">
        <w:rPr>
          <w:rFonts w:ascii="Times New Roman" w:hAnsi="Times New Roman" w:cs="Times New Roman"/>
          <w:sz w:val="24"/>
          <w:szCs w:val="24"/>
        </w:rPr>
        <w:t xml:space="preserve"> Este momento del proceso, así como los subsiguientes, se llevó a cabo</w:t>
      </w:r>
      <w:r w:rsidR="00ED397B">
        <w:rPr>
          <w:rFonts w:ascii="Times New Roman" w:hAnsi="Times New Roman" w:cs="Times New Roman"/>
          <w:sz w:val="24"/>
          <w:szCs w:val="24"/>
        </w:rPr>
        <w:t xml:space="preserve"> simultáneamente para la mamá y</w:t>
      </w:r>
      <w:r w:rsidR="00D03FEE">
        <w:rPr>
          <w:rFonts w:ascii="Times New Roman" w:hAnsi="Times New Roman" w:cs="Times New Roman"/>
          <w:sz w:val="24"/>
          <w:szCs w:val="24"/>
        </w:rPr>
        <w:t xml:space="preserve"> para </w:t>
      </w:r>
      <w:r w:rsidR="00B3632C">
        <w:rPr>
          <w:rFonts w:ascii="Times New Roman" w:hAnsi="Times New Roman" w:cs="Times New Roman"/>
          <w:sz w:val="24"/>
          <w:szCs w:val="24"/>
        </w:rPr>
        <w:t>el/la bebé</w:t>
      </w:r>
      <w:r w:rsidR="00D03FEE">
        <w:rPr>
          <w:rFonts w:ascii="Times New Roman" w:hAnsi="Times New Roman" w:cs="Times New Roman"/>
          <w:sz w:val="24"/>
          <w:szCs w:val="24"/>
        </w:rPr>
        <w:t xml:space="preserve">, </w:t>
      </w:r>
      <w:r w:rsidR="009B3843">
        <w:rPr>
          <w:rFonts w:ascii="Times New Roman" w:hAnsi="Times New Roman" w:cs="Times New Roman"/>
          <w:sz w:val="24"/>
          <w:szCs w:val="24"/>
        </w:rPr>
        <w:t>aunque</w:t>
      </w:r>
      <w:r w:rsidR="00D03FEE">
        <w:rPr>
          <w:rFonts w:ascii="Times New Roman" w:hAnsi="Times New Roman" w:cs="Times New Roman"/>
          <w:sz w:val="24"/>
          <w:szCs w:val="24"/>
        </w:rPr>
        <w:t xml:space="preserve"> en registros separados e independientes.</w:t>
      </w:r>
      <w:r w:rsidR="00FA404E">
        <w:rPr>
          <w:rFonts w:ascii="Times New Roman" w:hAnsi="Times New Roman" w:cs="Times New Roman"/>
          <w:sz w:val="24"/>
          <w:szCs w:val="24"/>
        </w:rPr>
        <w:t xml:space="preserve"> </w:t>
      </w:r>
    </w:p>
    <w:p w:rsidR="00020C1A" w:rsidRDefault="00FA404E"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Una vez culminado todo el proceso de codificación con los primeros seis casos, cuatro niños y dos niñas, se volvió a repasar cada uno de los pasos, con una recodificación completa de los dos casos que se </w:t>
      </w:r>
      <w:r w:rsidR="0021107F">
        <w:rPr>
          <w:rFonts w:ascii="Times New Roman" w:hAnsi="Times New Roman" w:cs="Times New Roman"/>
          <w:sz w:val="24"/>
          <w:szCs w:val="24"/>
        </w:rPr>
        <w:t>p</w:t>
      </w:r>
      <w:r>
        <w:rPr>
          <w:rFonts w:ascii="Times New Roman" w:hAnsi="Times New Roman" w:cs="Times New Roman"/>
          <w:sz w:val="24"/>
          <w:szCs w:val="24"/>
        </w:rPr>
        <w:t>reservaron (un niño y una niña)</w:t>
      </w:r>
      <w:r w:rsidR="0044458F">
        <w:rPr>
          <w:rFonts w:ascii="Times New Roman" w:hAnsi="Times New Roman" w:cs="Times New Roman"/>
          <w:sz w:val="24"/>
          <w:szCs w:val="24"/>
        </w:rPr>
        <w:t>,</w:t>
      </w:r>
      <w:r>
        <w:rPr>
          <w:rFonts w:ascii="Times New Roman" w:hAnsi="Times New Roman" w:cs="Times New Roman"/>
          <w:sz w:val="24"/>
          <w:szCs w:val="24"/>
        </w:rPr>
        <w:t xml:space="preserve"> para validar y completar la codificación en cada uno de los niveles reseñados</w:t>
      </w:r>
      <w:r w:rsidR="00AD65F0">
        <w:rPr>
          <w:rFonts w:ascii="Times New Roman" w:hAnsi="Times New Roman" w:cs="Times New Roman"/>
          <w:sz w:val="24"/>
          <w:szCs w:val="24"/>
        </w:rPr>
        <w:t xml:space="preserve">. Asimismo, cuatro casos adicionales </w:t>
      </w:r>
      <w:r w:rsidR="00E36220">
        <w:rPr>
          <w:rFonts w:ascii="Times New Roman" w:hAnsi="Times New Roman" w:cs="Times New Roman"/>
          <w:sz w:val="24"/>
          <w:szCs w:val="24"/>
        </w:rPr>
        <w:t>parciales</w:t>
      </w:r>
      <w:r w:rsidR="00AD65F0">
        <w:rPr>
          <w:rFonts w:ascii="Times New Roman" w:hAnsi="Times New Roman" w:cs="Times New Roman"/>
          <w:sz w:val="24"/>
          <w:szCs w:val="24"/>
        </w:rPr>
        <w:t xml:space="preserve"> (dos niños y dos niñas), de los que se conservó solo uno o dos de los momentos de desarrollo registrados, sirvieron para aplicar el principio del Muestreo Teórico. El </w:t>
      </w:r>
      <w:r w:rsidR="00AD65F0" w:rsidRPr="00020C1A">
        <w:rPr>
          <w:rFonts w:ascii="Times New Roman" w:hAnsi="Times New Roman" w:cs="Times New Roman"/>
          <w:sz w:val="24"/>
          <w:szCs w:val="24"/>
        </w:rPr>
        <w:t xml:space="preserve">Muestreo teórico consiste en una recolección de datos a partir de la teoría en proceso, para ir comparando la aplicabilidad de las categorías y así establecer posibles variaciones y lograr mayor densidad en el análisis. </w:t>
      </w:r>
      <w:r w:rsidR="00AD65F0">
        <w:rPr>
          <w:rFonts w:ascii="Times New Roman" w:hAnsi="Times New Roman" w:cs="Times New Roman"/>
          <w:sz w:val="24"/>
          <w:szCs w:val="24"/>
        </w:rPr>
        <w:t>Con estos</w:t>
      </w:r>
      <w:r>
        <w:rPr>
          <w:rFonts w:ascii="Times New Roman" w:hAnsi="Times New Roman" w:cs="Times New Roman"/>
          <w:sz w:val="24"/>
          <w:szCs w:val="24"/>
        </w:rPr>
        <w:t xml:space="preserve"> </w:t>
      </w:r>
      <w:r w:rsidR="00B6401C">
        <w:rPr>
          <w:rFonts w:ascii="Times New Roman" w:hAnsi="Times New Roman" w:cs="Times New Roman"/>
          <w:sz w:val="24"/>
          <w:szCs w:val="24"/>
        </w:rPr>
        <w:t xml:space="preserve">dos </w:t>
      </w:r>
      <w:r>
        <w:rPr>
          <w:rFonts w:ascii="Times New Roman" w:hAnsi="Times New Roman" w:cs="Times New Roman"/>
          <w:sz w:val="24"/>
          <w:szCs w:val="24"/>
        </w:rPr>
        <w:t>procedimiento</w:t>
      </w:r>
      <w:r w:rsidR="00020C1A">
        <w:rPr>
          <w:rFonts w:ascii="Times New Roman" w:hAnsi="Times New Roman" w:cs="Times New Roman"/>
          <w:sz w:val="24"/>
          <w:szCs w:val="24"/>
        </w:rPr>
        <w:t>s</w:t>
      </w:r>
      <w:r>
        <w:rPr>
          <w:rFonts w:ascii="Times New Roman" w:hAnsi="Times New Roman" w:cs="Times New Roman"/>
          <w:sz w:val="24"/>
          <w:szCs w:val="24"/>
        </w:rPr>
        <w:t xml:space="preserve"> adicional</w:t>
      </w:r>
      <w:r w:rsidR="00AD65F0">
        <w:rPr>
          <w:rFonts w:ascii="Times New Roman" w:hAnsi="Times New Roman" w:cs="Times New Roman"/>
          <w:sz w:val="24"/>
          <w:szCs w:val="24"/>
        </w:rPr>
        <w:t>es</w:t>
      </w:r>
      <w:r>
        <w:rPr>
          <w:rFonts w:ascii="Times New Roman" w:hAnsi="Times New Roman" w:cs="Times New Roman"/>
          <w:sz w:val="24"/>
          <w:szCs w:val="24"/>
        </w:rPr>
        <w:t xml:space="preserve">, </w:t>
      </w:r>
      <w:r w:rsidR="00AD65F0">
        <w:rPr>
          <w:rFonts w:ascii="Times New Roman" w:hAnsi="Times New Roman" w:cs="Times New Roman"/>
          <w:sz w:val="24"/>
          <w:szCs w:val="24"/>
        </w:rPr>
        <w:t xml:space="preserve">se ha querido abonar a </w:t>
      </w:r>
      <w:r>
        <w:rPr>
          <w:rFonts w:ascii="Times New Roman" w:hAnsi="Times New Roman" w:cs="Times New Roman"/>
          <w:sz w:val="24"/>
          <w:szCs w:val="24"/>
        </w:rPr>
        <w:t>la Saturación</w:t>
      </w:r>
      <w:r w:rsidR="0021107F">
        <w:rPr>
          <w:rFonts w:ascii="Times New Roman" w:hAnsi="Times New Roman" w:cs="Times New Roman"/>
          <w:sz w:val="24"/>
          <w:szCs w:val="24"/>
        </w:rPr>
        <w:t xml:space="preserve"> del material</w:t>
      </w:r>
      <w:r w:rsidR="003B10B7">
        <w:rPr>
          <w:rFonts w:ascii="Times New Roman" w:hAnsi="Times New Roman" w:cs="Times New Roman"/>
          <w:sz w:val="24"/>
          <w:szCs w:val="24"/>
        </w:rPr>
        <w:t xml:space="preserve"> y a la validación del análisis</w:t>
      </w:r>
      <w:r>
        <w:rPr>
          <w:rFonts w:ascii="Times New Roman" w:hAnsi="Times New Roman" w:cs="Times New Roman"/>
          <w:sz w:val="24"/>
          <w:szCs w:val="24"/>
        </w:rPr>
        <w:t>.</w:t>
      </w:r>
      <w:r w:rsidR="00AD65F0" w:rsidRPr="00020C1A">
        <w:rPr>
          <w:rFonts w:ascii="Times New Roman" w:hAnsi="Times New Roman" w:cs="Times New Roman"/>
          <w:sz w:val="24"/>
          <w:szCs w:val="24"/>
        </w:rPr>
        <w:t xml:space="preserve"> </w:t>
      </w:r>
    </w:p>
    <w:p w:rsidR="005E6D3D" w:rsidRDefault="00B1115A"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Este primer nivel metodológico, que como ya se señaló, es muy descriptivo y tipoló</w:t>
      </w:r>
      <w:r w:rsidR="00001BB7">
        <w:rPr>
          <w:rFonts w:ascii="Times New Roman" w:hAnsi="Times New Roman" w:cs="Times New Roman"/>
          <w:sz w:val="24"/>
          <w:szCs w:val="24"/>
        </w:rPr>
        <w:t>gico, constituye, entonces, la Codificación A</w:t>
      </w:r>
      <w:r>
        <w:rPr>
          <w:rFonts w:ascii="Times New Roman" w:hAnsi="Times New Roman" w:cs="Times New Roman"/>
          <w:sz w:val="24"/>
          <w:szCs w:val="24"/>
        </w:rPr>
        <w:t xml:space="preserve">bierta. </w:t>
      </w:r>
      <w:r w:rsidR="00020C1A">
        <w:rPr>
          <w:rFonts w:ascii="Times New Roman" w:hAnsi="Times New Roman" w:cs="Times New Roman"/>
          <w:sz w:val="24"/>
          <w:szCs w:val="24"/>
        </w:rPr>
        <w:t xml:space="preserve">La Codificación Abierta inicia el proceso de recolección de </w:t>
      </w:r>
      <w:r w:rsidR="00020C1A" w:rsidRPr="00020C1A">
        <w:rPr>
          <w:rFonts w:ascii="Times New Roman" w:hAnsi="Times New Roman" w:cs="Times New Roman"/>
          <w:sz w:val="24"/>
          <w:szCs w:val="24"/>
        </w:rPr>
        <w:t>las categorías</w:t>
      </w:r>
      <w:r w:rsidR="00020C1A">
        <w:rPr>
          <w:rFonts w:ascii="Times New Roman" w:hAnsi="Times New Roman" w:cs="Times New Roman"/>
          <w:sz w:val="24"/>
          <w:szCs w:val="24"/>
        </w:rPr>
        <w:t>,</w:t>
      </w:r>
      <w:r w:rsidR="00020C1A" w:rsidRPr="00020C1A">
        <w:rPr>
          <w:rFonts w:ascii="Times New Roman" w:hAnsi="Times New Roman" w:cs="Times New Roman"/>
          <w:sz w:val="24"/>
          <w:szCs w:val="24"/>
        </w:rPr>
        <w:t xml:space="preserve"> en términos de sus propiedades y dimensio</w:t>
      </w:r>
      <w:r w:rsidR="00020C1A">
        <w:rPr>
          <w:rFonts w:ascii="Times New Roman" w:hAnsi="Times New Roman" w:cs="Times New Roman"/>
          <w:sz w:val="24"/>
          <w:szCs w:val="24"/>
        </w:rPr>
        <w:t xml:space="preserve">nes. </w:t>
      </w:r>
      <w:r w:rsidR="00D03FEE">
        <w:rPr>
          <w:rFonts w:ascii="Times New Roman" w:hAnsi="Times New Roman" w:cs="Times New Roman"/>
          <w:sz w:val="24"/>
          <w:szCs w:val="24"/>
        </w:rPr>
        <w:t>Cada uno de estos códigos recoge una breve secuencia de conductas o comportamientos tanto de la mamá como d</w:t>
      </w:r>
      <w:r w:rsidR="00B3632C">
        <w:rPr>
          <w:rFonts w:ascii="Times New Roman" w:hAnsi="Times New Roman" w:cs="Times New Roman"/>
          <w:sz w:val="24"/>
          <w:szCs w:val="24"/>
        </w:rPr>
        <w:t>el/la bebé</w:t>
      </w:r>
      <w:r w:rsidR="00D03FEE">
        <w:rPr>
          <w:rFonts w:ascii="Times New Roman" w:hAnsi="Times New Roman" w:cs="Times New Roman"/>
          <w:sz w:val="24"/>
          <w:szCs w:val="24"/>
        </w:rPr>
        <w:t xml:space="preserve">, que en la inmensa mayoría de los casos no excede el rango de </w:t>
      </w:r>
      <w:r w:rsidR="005347CF">
        <w:rPr>
          <w:rFonts w:ascii="Times New Roman" w:hAnsi="Times New Roman" w:cs="Times New Roman"/>
          <w:sz w:val="24"/>
          <w:szCs w:val="24"/>
        </w:rPr>
        <w:t>diez</w:t>
      </w:r>
      <w:r w:rsidR="00D03FEE">
        <w:rPr>
          <w:rFonts w:ascii="Times New Roman" w:hAnsi="Times New Roman" w:cs="Times New Roman"/>
          <w:sz w:val="24"/>
          <w:szCs w:val="24"/>
        </w:rPr>
        <w:t xml:space="preserve"> segundos. </w:t>
      </w:r>
      <w:r w:rsidR="005C4FBA">
        <w:rPr>
          <w:rFonts w:ascii="Times New Roman" w:hAnsi="Times New Roman" w:cs="Times New Roman"/>
          <w:sz w:val="24"/>
          <w:szCs w:val="24"/>
        </w:rPr>
        <w:t>Esta C</w:t>
      </w:r>
      <w:r w:rsidR="00581154">
        <w:rPr>
          <w:rFonts w:ascii="Times New Roman" w:hAnsi="Times New Roman" w:cs="Times New Roman"/>
          <w:sz w:val="24"/>
          <w:szCs w:val="24"/>
        </w:rPr>
        <w:t xml:space="preserve">odificación </w:t>
      </w:r>
      <w:r w:rsidR="005C4FBA">
        <w:rPr>
          <w:rFonts w:ascii="Times New Roman" w:hAnsi="Times New Roman" w:cs="Times New Roman"/>
          <w:sz w:val="24"/>
          <w:szCs w:val="24"/>
        </w:rPr>
        <w:t>A</w:t>
      </w:r>
      <w:r w:rsidR="00581154">
        <w:rPr>
          <w:rFonts w:ascii="Times New Roman" w:hAnsi="Times New Roman" w:cs="Times New Roman"/>
          <w:sz w:val="24"/>
          <w:szCs w:val="24"/>
        </w:rPr>
        <w:t>bierta permitió, entonces, reconocer</w:t>
      </w:r>
      <w:r w:rsidR="008715AF">
        <w:rPr>
          <w:rFonts w:ascii="Times New Roman" w:hAnsi="Times New Roman" w:cs="Times New Roman"/>
          <w:sz w:val="24"/>
          <w:szCs w:val="24"/>
        </w:rPr>
        <w:t>, detallar</w:t>
      </w:r>
      <w:r w:rsidR="00581154">
        <w:rPr>
          <w:rFonts w:ascii="Times New Roman" w:hAnsi="Times New Roman" w:cs="Times New Roman"/>
          <w:sz w:val="24"/>
          <w:szCs w:val="24"/>
        </w:rPr>
        <w:t xml:space="preserve"> y sistematizar el mayor repertorio posible de conductas o comportamientos que tanto</w:t>
      </w:r>
      <w:r w:rsidR="005347CF">
        <w:rPr>
          <w:rFonts w:ascii="Times New Roman" w:hAnsi="Times New Roman" w:cs="Times New Roman"/>
          <w:sz w:val="24"/>
          <w:szCs w:val="24"/>
        </w:rPr>
        <w:t xml:space="preserve"> la</w:t>
      </w:r>
      <w:r w:rsidR="00581154">
        <w:rPr>
          <w:rFonts w:ascii="Times New Roman" w:hAnsi="Times New Roman" w:cs="Times New Roman"/>
          <w:sz w:val="24"/>
          <w:szCs w:val="24"/>
        </w:rPr>
        <w:t xml:space="preserve"> mamá como </w:t>
      </w:r>
      <w:r w:rsidR="00B3632C">
        <w:rPr>
          <w:rFonts w:ascii="Times New Roman" w:hAnsi="Times New Roman" w:cs="Times New Roman"/>
          <w:sz w:val="24"/>
          <w:szCs w:val="24"/>
        </w:rPr>
        <w:t xml:space="preserve">el/la </w:t>
      </w:r>
      <w:r w:rsidR="00B3632C">
        <w:rPr>
          <w:rFonts w:ascii="Times New Roman" w:hAnsi="Times New Roman" w:cs="Times New Roman"/>
          <w:sz w:val="24"/>
          <w:szCs w:val="24"/>
        </w:rPr>
        <w:lastRenderedPageBreak/>
        <w:t>bebé</w:t>
      </w:r>
      <w:r w:rsidR="00581154">
        <w:rPr>
          <w:rFonts w:ascii="Times New Roman" w:hAnsi="Times New Roman" w:cs="Times New Roman"/>
          <w:sz w:val="24"/>
          <w:szCs w:val="24"/>
        </w:rPr>
        <w:t xml:space="preserve"> </w:t>
      </w:r>
      <w:r w:rsidR="000E052C">
        <w:rPr>
          <w:rFonts w:ascii="Times New Roman" w:hAnsi="Times New Roman" w:cs="Times New Roman"/>
          <w:sz w:val="24"/>
          <w:szCs w:val="24"/>
        </w:rPr>
        <w:t>fueron</w:t>
      </w:r>
      <w:r w:rsidR="00581154">
        <w:rPr>
          <w:rFonts w:ascii="Times New Roman" w:hAnsi="Times New Roman" w:cs="Times New Roman"/>
          <w:sz w:val="24"/>
          <w:szCs w:val="24"/>
        </w:rPr>
        <w:t xml:space="preserve"> capaces de desplegar durante </w:t>
      </w:r>
      <w:r w:rsidR="00A73E81">
        <w:rPr>
          <w:rFonts w:ascii="Times New Roman" w:hAnsi="Times New Roman" w:cs="Times New Roman"/>
          <w:sz w:val="24"/>
          <w:szCs w:val="24"/>
        </w:rPr>
        <w:t xml:space="preserve">los </w:t>
      </w:r>
      <w:r w:rsidR="00581154">
        <w:rPr>
          <w:rFonts w:ascii="Times New Roman" w:hAnsi="Times New Roman" w:cs="Times New Roman"/>
          <w:sz w:val="24"/>
          <w:szCs w:val="24"/>
        </w:rPr>
        <w:t>encuentros cotidianos</w:t>
      </w:r>
      <w:r w:rsidR="00A73E81">
        <w:rPr>
          <w:rFonts w:ascii="Times New Roman" w:hAnsi="Times New Roman" w:cs="Times New Roman"/>
          <w:sz w:val="24"/>
          <w:szCs w:val="24"/>
        </w:rPr>
        <w:t xml:space="preserve"> compilados de estas </w:t>
      </w:r>
      <w:r w:rsidR="00F05B81">
        <w:rPr>
          <w:rFonts w:ascii="Times New Roman" w:hAnsi="Times New Roman" w:cs="Times New Roman"/>
          <w:sz w:val="24"/>
          <w:szCs w:val="24"/>
        </w:rPr>
        <w:t>ocho</w:t>
      </w:r>
      <w:r w:rsidR="00A73E81">
        <w:rPr>
          <w:rFonts w:ascii="Times New Roman" w:hAnsi="Times New Roman" w:cs="Times New Roman"/>
          <w:sz w:val="24"/>
          <w:szCs w:val="24"/>
        </w:rPr>
        <w:t xml:space="preserve"> díadas</w:t>
      </w:r>
      <w:r w:rsidR="000E052C">
        <w:rPr>
          <w:rFonts w:ascii="Times New Roman" w:hAnsi="Times New Roman" w:cs="Times New Roman"/>
          <w:sz w:val="24"/>
          <w:szCs w:val="24"/>
        </w:rPr>
        <w:t xml:space="preserve"> en los tres momentos a lo largo de un año</w:t>
      </w:r>
      <w:r w:rsidR="00581154">
        <w:rPr>
          <w:rFonts w:ascii="Times New Roman" w:hAnsi="Times New Roman" w:cs="Times New Roman"/>
          <w:sz w:val="24"/>
          <w:szCs w:val="24"/>
        </w:rPr>
        <w:t xml:space="preserve">. </w:t>
      </w:r>
      <w:r w:rsidR="004C7CB0">
        <w:rPr>
          <w:rFonts w:ascii="Times New Roman" w:hAnsi="Times New Roman" w:cs="Times New Roman"/>
          <w:sz w:val="24"/>
          <w:szCs w:val="24"/>
        </w:rPr>
        <w:t>En lo</w:t>
      </w:r>
      <w:r w:rsidR="00133AC0">
        <w:rPr>
          <w:rFonts w:ascii="Times New Roman" w:hAnsi="Times New Roman" w:cs="Times New Roman"/>
          <w:sz w:val="24"/>
          <w:szCs w:val="24"/>
        </w:rPr>
        <w:t>s R</w:t>
      </w:r>
      <w:r w:rsidR="004C7CB0">
        <w:rPr>
          <w:rFonts w:ascii="Times New Roman" w:hAnsi="Times New Roman" w:cs="Times New Roman"/>
          <w:sz w:val="24"/>
          <w:szCs w:val="24"/>
        </w:rPr>
        <w:t>egistro</w:t>
      </w:r>
      <w:r w:rsidR="006B6553">
        <w:rPr>
          <w:rFonts w:ascii="Times New Roman" w:hAnsi="Times New Roman" w:cs="Times New Roman"/>
          <w:sz w:val="24"/>
          <w:szCs w:val="24"/>
        </w:rPr>
        <w:t xml:space="preserve">s 1, 2 y 3 </w:t>
      </w:r>
      <w:r w:rsidR="004C7CB0">
        <w:rPr>
          <w:rFonts w:ascii="Times New Roman" w:hAnsi="Times New Roman" w:cs="Times New Roman"/>
          <w:sz w:val="24"/>
          <w:szCs w:val="24"/>
        </w:rPr>
        <w:t>(para las seis semanas, los seis meses y el año de edad d</w:t>
      </w:r>
      <w:r w:rsidR="00B3632C">
        <w:rPr>
          <w:rFonts w:ascii="Times New Roman" w:hAnsi="Times New Roman" w:cs="Times New Roman"/>
          <w:sz w:val="24"/>
          <w:szCs w:val="24"/>
        </w:rPr>
        <w:t>el/la bebé</w:t>
      </w:r>
      <w:r w:rsidR="004C7CB0">
        <w:rPr>
          <w:rFonts w:ascii="Times New Roman" w:hAnsi="Times New Roman" w:cs="Times New Roman"/>
          <w:sz w:val="24"/>
          <w:szCs w:val="24"/>
        </w:rPr>
        <w:t>, respectivamente) d</w:t>
      </w:r>
      <w:r w:rsidR="00133AC0">
        <w:rPr>
          <w:rFonts w:ascii="Times New Roman" w:hAnsi="Times New Roman" w:cs="Times New Roman"/>
          <w:sz w:val="24"/>
          <w:szCs w:val="24"/>
        </w:rPr>
        <w:t>el A</w:t>
      </w:r>
      <w:r w:rsidR="006B6553">
        <w:rPr>
          <w:rFonts w:ascii="Times New Roman" w:hAnsi="Times New Roman" w:cs="Times New Roman"/>
          <w:sz w:val="24"/>
          <w:szCs w:val="24"/>
        </w:rPr>
        <w:t xml:space="preserve">péndice 1, en las </w:t>
      </w:r>
      <w:r w:rsidR="004D146D">
        <w:rPr>
          <w:rFonts w:ascii="Times New Roman" w:hAnsi="Times New Roman" w:cs="Times New Roman"/>
          <w:sz w:val="24"/>
          <w:szCs w:val="24"/>
        </w:rPr>
        <w:t xml:space="preserve">dos </w:t>
      </w:r>
      <w:r w:rsidR="006B6553">
        <w:rPr>
          <w:rFonts w:ascii="Times New Roman" w:hAnsi="Times New Roman" w:cs="Times New Roman"/>
          <w:sz w:val="24"/>
          <w:szCs w:val="24"/>
        </w:rPr>
        <w:t>columnas centrales, puede apreciars</w:t>
      </w:r>
      <w:r w:rsidR="00001BB7">
        <w:rPr>
          <w:rFonts w:ascii="Times New Roman" w:hAnsi="Times New Roman" w:cs="Times New Roman"/>
          <w:sz w:val="24"/>
          <w:szCs w:val="24"/>
        </w:rPr>
        <w:t>e la Codificación A</w:t>
      </w:r>
      <w:r w:rsidR="006B6553">
        <w:rPr>
          <w:rFonts w:ascii="Times New Roman" w:hAnsi="Times New Roman" w:cs="Times New Roman"/>
          <w:sz w:val="24"/>
          <w:szCs w:val="24"/>
        </w:rPr>
        <w:t xml:space="preserve">bierta tanto para la mamá como para </w:t>
      </w:r>
      <w:r w:rsidR="00B3632C">
        <w:rPr>
          <w:rFonts w:ascii="Times New Roman" w:hAnsi="Times New Roman" w:cs="Times New Roman"/>
          <w:sz w:val="24"/>
          <w:szCs w:val="24"/>
        </w:rPr>
        <w:t>el/la bebé</w:t>
      </w:r>
      <w:r w:rsidR="00A54B35">
        <w:rPr>
          <w:rFonts w:ascii="Times New Roman" w:hAnsi="Times New Roman" w:cs="Times New Roman"/>
          <w:sz w:val="24"/>
          <w:szCs w:val="24"/>
        </w:rPr>
        <w:t>.</w:t>
      </w:r>
    </w:p>
    <w:p w:rsidR="000A631A" w:rsidRDefault="00E673F4"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Con base en la Codificación A</w:t>
      </w:r>
      <w:r w:rsidR="008715AF">
        <w:rPr>
          <w:rFonts w:ascii="Times New Roman" w:hAnsi="Times New Roman" w:cs="Times New Roman"/>
          <w:sz w:val="24"/>
          <w:szCs w:val="24"/>
        </w:rPr>
        <w:t xml:space="preserve">bierta, se pasó </w:t>
      </w:r>
      <w:r>
        <w:rPr>
          <w:rFonts w:ascii="Times New Roman" w:hAnsi="Times New Roman" w:cs="Times New Roman"/>
          <w:sz w:val="24"/>
          <w:szCs w:val="24"/>
        </w:rPr>
        <w:t>al siguiente estrato que es la Codificación A</w:t>
      </w:r>
      <w:r w:rsidR="008715AF">
        <w:rPr>
          <w:rFonts w:ascii="Times New Roman" w:hAnsi="Times New Roman" w:cs="Times New Roman"/>
          <w:sz w:val="24"/>
          <w:szCs w:val="24"/>
        </w:rPr>
        <w:t xml:space="preserve">xial. Las diferentes caracterizaciones </w:t>
      </w:r>
      <w:r>
        <w:rPr>
          <w:rFonts w:ascii="Times New Roman" w:hAnsi="Times New Roman" w:cs="Times New Roman"/>
          <w:sz w:val="24"/>
          <w:szCs w:val="24"/>
        </w:rPr>
        <w:t xml:space="preserve">en vivo </w:t>
      </w:r>
      <w:r w:rsidR="008715AF">
        <w:rPr>
          <w:rFonts w:ascii="Times New Roman" w:hAnsi="Times New Roman" w:cs="Times New Roman"/>
          <w:sz w:val="24"/>
          <w:szCs w:val="24"/>
        </w:rPr>
        <w:t xml:space="preserve">de las conductas y comportamientos de la mamá y </w:t>
      </w:r>
      <w:r>
        <w:rPr>
          <w:rFonts w:ascii="Times New Roman" w:hAnsi="Times New Roman" w:cs="Times New Roman"/>
          <w:sz w:val="24"/>
          <w:szCs w:val="24"/>
        </w:rPr>
        <w:t>d</w:t>
      </w:r>
      <w:r w:rsidR="00B3632C">
        <w:rPr>
          <w:rFonts w:ascii="Times New Roman" w:hAnsi="Times New Roman" w:cs="Times New Roman"/>
          <w:sz w:val="24"/>
          <w:szCs w:val="24"/>
        </w:rPr>
        <w:t>el/la bebé</w:t>
      </w:r>
      <w:r w:rsidR="000A631A">
        <w:rPr>
          <w:rFonts w:ascii="Times New Roman" w:hAnsi="Times New Roman" w:cs="Times New Roman"/>
          <w:sz w:val="24"/>
          <w:szCs w:val="24"/>
        </w:rPr>
        <w:t>, las acciones,</w:t>
      </w:r>
      <w:r w:rsidR="008715AF">
        <w:rPr>
          <w:rFonts w:ascii="Times New Roman" w:hAnsi="Times New Roman" w:cs="Times New Roman"/>
          <w:sz w:val="24"/>
          <w:szCs w:val="24"/>
        </w:rPr>
        <w:t xml:space="preserve"> fueron sintetizadas en descriptores de un nivel </w:t>
      </w:r>
      <w:r w:rsidR="003C4602">
        <w:rPr>
          <w:rFonts w:ascii="Times New Roman" w:hAnsi="Times New Roman" w:cs="Times New Roman"/>
          <w:sz w:val="24"/>
          <w:szCs w:val="24"/>
        </w:rPr>
        <w:t xml:space="preserve">inmediatamente </w:t>
      </w:r>
      <w:r w:rsidR="008715AF">
        <w:rPr>
          <w:rFonts w:ascii="Times New Roman" w:hAnsi="Times New Roman" w:cs="Times New Roman"/>
          <w:sz w:val="24"/>
          <w:szCs w:val="24"/>
        </w:rPr>
        <w:t xml:space="preserve">superior que procuran mostrar cómo cada una de esas singularidades </w:t>
      </w:r>
      <w:r w:rsidR="003C4602">
        <w:rPr>
          <w:rFonts w:ascii="Times New Roman" w:hAnsi="Times New Roman" w:cs="Times New Roman"/>
          <w:sz w:val="24"/>
          <w:szCs w:val="24"/>
        </w:rPr>
        <w:t xml:space="preserve">puede ser puesta en relación con formas o estrategias para la acción de que disponen y a las cuales recurren tanto la mamá como </w:t>
      </w:r>
      <w:r w:rsidR="00B3632C">
        <w:rPr>
          <w:rFonts w:ascii="Times New Roman" w:hAnsi="Times New Roman" w:cs="Times New Roman"/>
          <w:sz w:val="24"/>
          <w:szCs w:val="24"/>
        </w:rPr>
        <w:t>el/la bebé</w:t>
      </w:r>
      <w:r w:rsidR="003C4602">
        <w:rPr>
          <w:rFonts w:ascii="Times New Roman" w:hAnsi="Times New Roman" w:cs="Times New Roman"/>
          <w:sz w:val="24"/>
          <w:szCs w:val="24"/>
        </w:rPr>
        <w:t xml:space="preserve">. Estas formas o estrategias para la acción están diseñadas </w:t>
      </w:r>
      <w:r w:rsidR="006F36BF">
        <w:rPr>
          <w:rFonts w:ascii="Times New Roman" w:hAnsi="Times New Roman" w:cs="Times New Roman"/>
          <w:sz w:val="24"/>
          <w:szCs w:val="24"/>
        </w:rPr>
        <w:t xml:space="preserve">psicológicamente </w:t>
      </w:r>
      <w:r w:rsidR="003C4602">
        <w:rPr>
          <w:rFonts w:ascii="Times New Roman" w:hAnsi="Times New Roman" w:cs="Times New Roman"/>
          <w:sz w:val="24"/>
          <w:szCs w:val="24"/>
        </w:rPr>
        <w:t xml:space="preserve">de tal manera que tanto la mamá como </w:t>
      </w:r>
      <w:r w:rsidR="00B3632C">
        <w:rPr>
          <w:rFonts w:ascii="Times New Roman" w:hAnsi="Times New Roman" w:cs="Times New Roman"/>
          <w:sz w:val="24"/>
          <w:szCs w:val="24"/>
        </w:rPr>
        <w:t>el/la bebé</w:t>
      </w:r>
      <w:r w:rsidR="003C4602">
        <w:rPr>
          <w:rFonts w:ascii="Times New Roman" w:hAnsi="Times New Roman" w:cs="Times New Roman"/>
          <w:sz w:val="24"/>
          <w:szCs w:val="24"/>
        </w:rPr>
        <w:t xml:space="preserve"> </w:t>
      </w:r>
      <w:r w:rsidR="006F36BF">
        <w:rPr>
          <w:rFonts w:ascii="Times New Roman" w:hAnsi="Times New Roman" w:cs="Times New Roman"/>
          <w:sz w:val="24"/>
          <w:szCs w:val="24"/>
        </w:rPr>
        <w:t>están en condición</w:t>
      </w:r>
      <w:r w:rsidR="003C4602">
        <w:rPr>
          <w:rFonts w:ascii="Times New Roman" w:hAnsi="Times New Roman" w:cs="Times New Roman"/>
          <w:sz w:val="24"/>
          <w:szCs w:val="24"/>
        </w:rPr>
        <w:t xml:space="preserve"> de tomar la iniciativa </w:t>
      </w:r>
      <w:r w:rsidR="000F2267">
        <w:rPr>
          <w:rFonts w:ascii="Times New Roman" w:hAnsi="Times New Roman" w:cs="Times New Roman"/>
          <w:sz w:val="24"/>
          <w:szCs w:val="24"/>
        </w:rPr>
        <w:t>duran</w:t>
      </w:r>
      <w:r w:rsidR="003C4602">
        <w:rPr>
          <w:rFonts w:ascii="Times New Roman" w:hAnsi="Times New Roman" w:cs="Times New Roman"/>
          <w:sz w:val="24"/>
          <w:szCs w:val="24"/>
        </w:rPr>
        <w:t xml:space="preserve">te </w:t>
      </w:r>
      <w:r w:rsidR="000F2267">
        <w:rPr>
          <w:rFonts w:ascii="Times New Roman" w:hAnsi="Times New Roman" w:cs="Times New Roman"/>
          <w:sz w:val="24"/>
          <w:szCs w:val="24"/>
        </w:rPr>
        <w:t>l</w:t>
      </w:r>
      <w:r w:rsidR="003C4602">
        <w:rPr>
          <w:rFonts w:ascii="Times New Roman" w:hAnsi="Times New Roman" w:cs="Times New Roman"/>
          <w:sz w:val="24"/>
          <w:szCs w:val="24"/>
        </w:rPr>
        <w:t xml:space="preserve">a situación y de reaccionar </w:t>
      </w:r>
      <w:r w:rsidR="0010717B">
        <w:rPr>
          <w:rFonts w:ascii="Times New Roman" w:hAnsi="Times New Roman" w:cs="Times New Roman"/>
          <w:sz w:val="24"/>
          <w:szCs w:val="24"/>
        </w:rPr>
        <w:t xml:space="preserve">en consonancia </w:t>
      </w:r>
      <w:r w:rsidR="003C4602">
        <w:rPr>
          <w:rFonts w:ascii="Times New Roman" w:hAnsi="Times New Roman" w:cs="Times New Roman"/>
          <w:sz w:val="24"/>
          <w:szCs w:val="24"/>
        </w:rPr>
        <w:t xml:space="preserve">frente </w:t>
      </w:r>
      <w:r w:rsidR="000F2267">
        <w:rPr>
          <w:rFonts w:ascii="Times New Roman" w:hAnsi="Times New Roman" w:cs="Times New Roman"/>
          <w:sz w:val="24"/>
          <w:szCs w:val="24"/>
        </w:rPr>
        <w:t>a la propuesta interactiva de su contraparte.</w:t>
      </w:r>
      <w:r w:rsidR="001D7AE9">
        <w:rPr>
          <w:rFonts w:ascii="Times New Roman" w:hAnsi="Times New Roman" w:cs="Times New Roman"/>
          <w:sz w:val="24"/>
          <w:szCs w:val="24"/>
        </w:rPr>
        <w:t xml:space="preserve"> Es de esta forma que se puede visualizar primeramente el ciclo diádico constante, estructura basal </w:t>
      </w:r>
      <w:r w:rsidR="00B759D1">
        <w:rPr>
          <w:rFonts w:ascii="Times New Roman" w:hAnsi="Times New Roman" w:cs="Times New Roman"/>
          <w:sz w:val="24"/>
          <w:szCs w:val="24"/>
        </w:rPr>
        <w:t>de l</w:t>
      </w:r>
      <w:r w:rsidR="00A5490D">
        <w:rPr>
          <w:rFonts w:ascii="Times New Roman" w:hAnsi="Times New Roman" w:cs="Times New Roman"/>
          <w:sz w:val="24"/>
          <w:szCs w:val="24"/>
        </w:rPr>
        <w:t>a dinámica constitutiva de las Formas de Interacción</w:t>
      </w:r>
      <w:r w:rsidR="00B759D1">
        <w:rPr>
          <w:rFonts w:ascii="Times New Roman" w:hAnsi="Times New Roman" w:cs="Times New Roman"/>
          <w:sz w:val="24"/>
          <w:szCs w:val="24"/>
        </w:rPr>
        <w:t>.</w:t>
      </w:r>
      <w:r w:rsidR="007B247D">
        <w:rPr>
          <w:rFonts w:ascii="Times New Roman" w:hAnsi="Times New Roman" w:cs="Times New Roman"/>
          <w:sz w:val="24"/>
          <w:szCs w:val="24"/>
        </w:rPr>
        <w:t xml:space="preserve"> El concepto de</w:t>
      </w:r>
      <w:r w:rsidR="00C52939">
        <w:rPr>
          <w:rFonts w:ascii="Times New Roman" w:hAnsi="Times New Roman" w:cs="Times New Roman"/>
          <w:sz w:val="24"/>
          <w:szCs w:val="24"/>
        </w:rPr>
        <w:t xml:space="preserve"> Formas de Interacción </w:t>
      </w:r>
      <w:r w:rsidR="004E7FFB">
        <w:rPr>
          <w:rFonts w:ascii="Times New Roman" w:hAnsi="Times New Roman" w:cs="Times New Roman"/>
          <w:sz w:val="24"/>
          <w:szCs w:val="24"/>
        </w:rPr>
        <w:t xml:space="preserve">recopila la dimensión empírica, en cuanto a las acciones </w:t>
      </w:r>
      <w:r w:rsidR="0088768E">
        <w:rPr>
          <w:rFonts w:ascii="Times New Roman" w:hAnsi="Times New Roman" w:cs="Times New Roman"/>
          <w:sz w:val="24"/>
          <w:szCs w:val="24"/>
        </w:rPr>
        <w:t xml:space="preserve">específicas </w:t>
      </w:r>
      <w:r w:rsidR="004E7FFB">
        <w:rPr>
          <w:rFonts w:ascii="Times New Roman" w:hAnsi="Times New Roman" w:cs="Times New Roman"/>
          <w:sz w:val="24"/>
          <w:szCs w:val="24"/>
        </w:rPr>
        <w:t xml:space="preserve">a que recurren la mamá y el/la bebé, y la dimensión simbólica, que se refiere al significado social que asumen </w:t>
      </w:r>
      <w:r w:rsidR="00BD0864">
        <w:rPr>
          <w:rFonts w:ascii="Times New Roman" w:hAnsi="Times New Roman" w:cs="Times New Roman"/>
          <w:sz w:val="24"/>
          <w:szCs w:val="24"/>
        </w:rPr>
        <w:t>los distintos estilos de</w:t>
      </w:r>
      <w:r w:rsidR="004E7FFB">
        <w:rPr>
          <w:rFonts w:ascii="Times New Roman" w:hAnsi="Times New Roman" w:cs="Times New Roman"/>
          <w:sz w:val="24"/>
          <w:szCs w:val="24"/>
        </w:rPr>
        <w:t xml:space="preserve"> relacionarse. </w:t>
      </w:r>
    </w:p>
    <w:p w:rsidR="00B759D1" w:rsidRDefault="00C57721"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Los ejes </w:t>
      </w:r>
      <w:r w:rsidR="00246F92">
        <w:rPr>
          <w:rFonts w:ascii="Times New Roman" w:hAnsi="Times New Roman" w:cs="Times New Roman"/>
          <w:sz w:val="24"/>
          <w:szCs w:val="24"/>
        </w:rPr>
        <w:t>integrantes</w:t>
      </w:r>
      <w:r>
        <w:rPr>
          <w:rFonts w:ascii="Times New Roman" w:hAnsi="Times New Roman" w:cs="Times New Roman"/>
          <w:sz w:val="24"/>
          <w:szCs w:val="24"/>
        </w:rPr>
        <w:t xml:space="preserve"> de las diferentes formas o estrategias para la acción identificada</w:t>
      </w:r>
      <w:r w:rsidR="00246F92">
        <w:rPr>
          <w:rFonts w:ascii="Times New Roman" w:hAnsi="Times New Roman" w:cs="Times New Roman"/>
          <w:sz w:val="24"/>
          <w:szCs w:val="24"/>
        </w:rPr>
        <w:t xml:space="preserve">s en estas </w:t>
      </w:r>
      <w:r w:rsidR="00F05B81">
        <w:rPr>
          <w:rFonts w:ascii="Times New Roman" w:hAnsi="Times New Roman" w:cs="Times New Roman"/>
          <w:sz w:val="24"/>
          <w:szCs w:val="24"/>
        </w:rPr>
        <w:t>ocho</w:t>
      </w:r>
      <w:r w:rsidR="00246F92">
        <w:rPr>
          <w:rFonts w:ascii="Times New Roman" w:hAnsi="Times New Roman" w:cs="Times New Roman"/>
          <w:sz w:val="24"/>
          <w:szCs w:val="24"/>
        </w:rPr>
        <w:t xml:space="preserve"> díadas, tanto para la mamá como para </w:t>
      </w:r>
      <w:r w:rsidR="00B3632C">
        <w:rPr>
          <w:rFonts w:ascii="Times New Roman" w:hAnsi="Times New Roman" w:cs="Times New Roman"/>
          <w:sz w:val="24"/>
          <w:szCs w:val="24"/>
        </w:rPr>
        <w:t>el/la bebé</w:t>
      </w:r>
      <w:r>
        <w:rPr>
          <w:rFonts w:ascii="Times New Roman" w:hAnsi="Times New Roman" w:cs="Times New Roman"/>
          <w:sz w:val="24"/>
          <w:szCs w:val="24"/>
        </w:rPr>
        <w:t xml:space="preserve">, </w:t>
      </w:r>
      <w:r w:rsidR="00133AC0">
        <w:rPr>
          <w:rFonts w:ascii="Times New Roman" w:hAnsi="Times New Roman" w:cs="Times New Roman"/>
          <w:sz w:val="24"/>
          <w:szCs w:val="24"/>
        </w:rPr>
        <w:t xml:space="preserve">pueden apreciarse </w:t>
      </w:r>
      <w:r w:rsidR="0037134F">
        <w:rPr>
          <w:rFonts w:ascii="Times New Roman" w:hAnsi="Times New Roman" w:cs="Times New Roman"/>
          <w:sz w:val="24"/>
          <w:szCs w:val="24"/>
        </w:rPr>
        <w:t xml:space="preserve">en la Codificación Axial </w:t>
      </w:r>
      <w:r w:rsidR="00133AC0">
        <w:rPr>
          <w:rFonts w:ascii="Times New Roman" w:hAnsi="Times New Roman" w:cs="Times New Roman"/>
          <w:sz w:val="24"/>
          <w:szCs w:val="24"/>
        </w:rPr>
        <w:t xml:space="preserve">en los Registros 1, 2 y 3 </w:t>
      </w:r>
      <w:r w:rsidR="00B172F9">
        <w:rPr>
          <w:rFonts w:ascii="Times New Roman" w:hAnsi="Times New Roman" w:cs="Times New Roman"/>
          <w:sz w:val="24"/>
          <w:szCs w:val="24"/>
        </w:rPr>
        <w:t>(para las seis semanas, los seis meses y el año de edad d</w:t>
      </w:r>
      <w:r w:rsidR="00B3632C">
        <w:rPr>
          <w:rFonts w:ascii="Times New Roman" w:hAnsi="Times New Roman" w:cs="Times New Roman"/>
          <w:sz w:val="24"/>
          <w:szCs w:val="24"/>
        </w:rPr>
        <w:t>el/la bebé</w:t>
      </w:r>
      <w:r w:rsidR="00B172F9">
        <w:rPr>
          <w:rFonts w:ascii="Times New Roman" w:hAnsi="Times New Roman" w:cs="Times New Roman"/>
          <w:sz w:val="24"/>
          <w:szCs w:val="24"/>
        </w:rPr>
        <w:t xml:space="preserve">, respectivamente) </w:t>
      </w:r>
      <w:r w:rsidR="00133AC0">
        <w:rPr>
          <w:rFonts w:ascii="Times New Roman" w:hAnsi="Times New Roman" w:cs="Times New Roman"/>
          <w:sz w:val="24"/>
          <w:szCs w:val="24"/>
        </w:rPr>
        <w:t>del A</w:t>
      </w:r>
      <w:r>
        <w:rPr>
          <w:rFonts w:ascii="Times New Roman" w:hAnsi="Times New Roman" w:cs="Times New Roman"/>
          <w:sz w:val="24"/>
          <w:szCs w:val="24"/>
        </w:rPr>
        <w:t>péndice 1, en las columnas de los extremos</w:t>
      </w:r>
      <w:r w:rsidR="00246F92">
        <w:rPr>
          <w:rFonts w:ascii="Times New Roman" w:hAnsi="Times New Roman" w:cs="Times New Roman"/>
          <w:sz w:val="24"/>
          <w:szCs w:val="24"/>
        </w:rPr>
        <w:t xml:space="preserve"> </w:t>
      </w:r>
      <w:r w:rsidR="00246F92">
        <w:rPr>
          <w:rFonts w:ascii="Times New Roman" w:hAnsi="Times New Roman" w:cs="Times New Roman"/>
          <w:sz w:val="24"/>
          <w:szCs w:val="24"/>
        </w:rPr>
        <w:lastRenderedPageBreak/>
        <w:t>(Codificación Axial)</w:t>
      </w:r>
      <w:r>
        <w:rPr>
          <w:rFonts w:ascii="Times New Roman" w:hAnsi="Times New Roman" w:cs="Times New Roman"/>
          <w:sz w:val="24"/>
          <w:szCs w:val="24"/>
        </w:rPr>
        <w:t xml:space="preserve">, en las cuales </w:t>
      </w:r>
      <w:r w:rsidR="000E052C">
        <w:rPr>
          <w:rFonts w:ascii="Times New Roman" w:hAnsi="Times New Roman" w:cs="Times New Roman"/>
          <w:sz w:val="24"/>
          <w:szCs w:val="24"/>
        </w:rPr>
        <w:t>se advierte</w:t>
      </w:r>
      <w:r>
        <w:rPr>
          <w:rFonts w:ascii="Times New Roman" w:hAnsi="Times New Roman" w:cs="Times New Roman"/>
          <w:sz w:val="24"/>
          <w:szCs w:val="24"/>
        </w:rPr>
        <w:t xml:space="preserve"> cómo las iniciativas o complementos tanto de la mamá como d</w:t>
      </w:r>
      <w:r w:rsidR="00B3632C">
        <w:rPr>
          <w:rFonts w:ascii="Times New Roman" w:hAnsi="Times New Roman" w:cs="Times New Roman"/>
          <w:sz w:val="24"/>
          <w:szCs w:val="24"/>
        </w:rPr>
        <w:t>el/la bebé</w:t>
      </w:r>
      <w:r>
        <w:rPr>
          <w:rFonts w:ascii="Times New Roman" w:hAnsi="Times New Roman" w:cs="Times New Roman"/>
          <w:sz w:val="24"/>
          <w:szCs w:val="24"/>
        </w:rPr>
        <w:t xml:space="preserve"> pueden agruparse </w:t>
      </w:r>
      <w:r w:rsidR="00B172F9">
        <w:rPr>
          <w:rFonts w:ascii="Times New Roman" w:hAnsi="Times New Roman" w:cs="Times New Roman"/>
          <w:sz w:val="24"/>
          <w:szCs w:val="24"/>
        </w:rPr>
        <w:t xml:space="preserve">con base </w:t>
      </w:r>
      <w:r>
        <w:rPr>
          <w:rFonts w:ascii="Times New Roman" w:hAnsi="Times New Roman" w:cs="Times New Roman"/>
          <w:sz w:val="24"/>
          <w:szCs w:val="24"/>
        </w:rPr>
        <w:t xml:space="preserve">en propiedades más genéricas que ayudan a conceptuar la dinámica interactiva. </w:t>
      </w:r>
    </w:p>
    <w:p w:rsidR="001B27CE" w:rsidRDefault="00C57721"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Una vez</w:t>
      </w:r>
      <w:r w:rsidR="00EA1A20">
        <w:rPr>
          <w:rFonts w:ascii="Times New Roman" w:hAnsi="Times New Roman" w:cs="Times New Roman"/>
          <w:sz w:val="24"/>
          <w:szCs w:val="24"/>
        </w:rPr>
        <w:t xml:space="preserve"> establecidos estos ejes de la Codificación A</w:t>
      </w:r>
      <w:r>
        <w:rPr>
          <w:rFonts w:ascii="Times New Roman" w:hAnsi="Times New Roman" w:cs="Times New Roman"/>
          <w:sz w:val="24"/>
          <w:szCs w:val="24"/>
        </w:rPr>
        <w:t>xial</w:t>
      </w:r>
      <w:r w:rsidR="00D35D58">
        <w:rPr>
          <w:rFonts w:ascii="Times New Roman" w:hAnsi="Times New Roman" w:cs="Times New Roman"/>
          <w:sz w:val="24"/>
          <w:szCs w:val="24"/>
        </w:rPr>
        <w:t>,</w:t>
      </w:r>
      <w:r>
        <w:rPr>
          <w:rFonts w:ascii="Times New Roman" w:hAnsi="Times New Roman" w:cs="Times New Roman"/>
          <w:sz w:val="24"/>
          <w:szCs w:val="24"/>
        </w:rPr>
        <w:t xml:space="preserve"> </w:t>
      </w:r>
      <w:r w:rsidR="00EA1A20">
        <w:rPr>
          <w:rFonts w:ascii="Times New Roman" w:hAnsi="Times New Roman" w:cs="Times New Roman"/>
          <w:sz w:val="24"/>
          <w:szCs w:val="24"/>
        </w:rPr>
        <w:t>se procede a la Codificación S</w:t>
      </w:r>
      <w:r w:rsidR="00B534E8">
        <w:rPr>
          <w:rFonts w:ascii="Times New Roman" w:hAnsi="Times New Roman" w:cs="Times New Roman"/>
          <w:sz w:val="24"/>
          <w:szCs w:val="24"/>
        </w:rPr>
        <w:t xml:space="preserve">electiva, la cual, en sentido estricto, es la primera aproximación a la formulación de una </w:t>
      </w:r>
      <w:r w:rsidR="003F739B">
        <w:rPr>
          <w:rFonts w:ascii="Times New Roman" w:hAnsi="Times New Roman" w:cs="Times New Roman"/>
          <w:sz w:val="24"/>
          <w:szCs w:val="24"/>
        </w:rPr>
        <w:t>Teoría F</w:t>
      </w:r>
      <w:r w:rsidR="00B534E8">
        <w:rPr>
          <w:rFonts w:ascii="Times New Roman" w:hAnsi="Times New Roman" w:cs="Times New Roman"/>
          <w:sz w:val="24"/>
          <w:szCs w:val="24"/>
        </w:rPr>
        <w:t xml:space="preserve">undamentada sobre el tema de este estudio. </w:t>
      </w:r>
      <w:r w:rsidR="00EA1A20">
        <w:rPr>
          <w:rFonts w:ascii="Times New Roman" w:hAnsi="Times New Roman" w:cs="Times New Roman"/>
          <w:sz w:val="24"/>
          <w:szCs w:val="24"/>
        </w:rPr>
        <w:t>Las categorías (ejes) de la C</w:t>
      </w:r>
      <w:r w:rsidR="004E39BE">
        <w:rPr>
          <w:rFonts w:ascii="Times New Roman" w:hAnsi="Times New Roman" w:cs="Times New Roman"/>
          <w:sz w:val="24"/>
          <w:szCs w:val="24"/>
        </w:rPr>
        <w:t xml:space="preserve">odificación </w:t>
      </w:r>
      <w:r w:rsidR="00EA1A20">
        <w:rPr>
          <w:rFonts w:ascii="Times New Roman" w:hAnsi="Times New Roman" w:cs="Times New Roman"/>
          <w:sz w:val="24"/>
          <w:szCs w:val="24"/>
        </w:rPr>
        <w:t>A</w:t>
      </w:r>
      <w:r w:rsidR="004E39BE">
        <w:rPr>
          <w:rFonts w:ascii="Times New Roman" w:hAnsi="Times New Roman" w:cs="Times New Roman"/>
          <w:sz w:val="24"/>
          <w:szCs w:val="24"/>
        </w:rPr>
        <w:t xml:space="preserve">xial (formas o estrategias para la acción) fueron integradas en diferentes combinaciones posibles para consolidar modelos </w:t>
      </w:r>
      <w:r w:rsidR="000B02CE">
        <w:rPr>
          <w:rFonts w:ascii="Times New Roman" w:hAnsi="Times New Roman" w:cs="Times New Roman"/>
          <w:sz w:val="24"/>
          <w:szCs w:val="24"/>
        </w:rPr>
        <w:t xml:space="preserve">tanto de invitación a interactuar como de identificación de </w:t>
      </w:r>
      <w:r w:rsidR="00942E1E">
        <w:rPr>
          <w:rFonts w:ascii="Times New Roman" w:hAnsi="Times New Roman" w:cs="Times New Roman"/>
          <w:sz w:val="24"/>
          <w:szCs w:val="24"/>
        </w:rPr>
        <w:t>la invitación a interactuar de la contraparte</w:t>
      </w:r>
      <w:r w:rsidR="0071406D">
        <w:rPr>
          <w:rFonts w:ascii="Times New Roman" w:hAnsi="Times New Roman" w:cs="Times New Roman"/>
          <w:sz w:val="24"/>
          <w:szCs w:val="24"/>
        </w:rPr>
        <w:t>,</w:t>
      </w:r>
      <w:r w:rsidR="000B02CE">
        <w:rPr>
          <w:rFonts w:ascii="Times New Roman" w:hAnsi="Times New Roman" w:cs="Times New Roman"/>
          <w:sz w:val="24"/>
          <w:szCs w:val="24"/>
        </w:rPr>
        <w:t xml:space="preserve"> </w:t>
      </w:r>
      <w:r w:rsidR="003F739B">
        <w:rPr>
          <w:rFonts w:ascii="Times New Roman" w:hAnsi="Times New Roman" w:cs="Times New Roman"/>
          <w:sz w:val="24"/>
          <w:szCs w:val="24"/>
        </w:rPr>
        <w:t xml:space="preserve">de </w:t>
      </w:r>
      <w:r w:rsidR="004E39BE">
        <w:rPr>
          <w:rFonts w:ascii="Times New Roman" w:hAnsi="Times New Roman" w:cs="Times New Roman"/>
          <w:sz w:val="24"/>
          <w:szCs w:val="24"/>
        </w:rPr>
        <w:t xml:space="preserve">que </w:t>
      </w:r>
      <w:r w:rsidR="003F739B">
        <w:rPr>
          <w:rFonts w:ascii="Times New Roman" w:hAnsi="Times New Roman" w:cs="Times New Roman"/>
          <w:sz w:val="24"/>
          <w:szCs w:val="24"/>
        </w:rPr>
        <w:t>disponen</w:t>
      </w:r>
      <w:r w:rsidR="000B02CE">
        <w:rPr>
          <w:rFonts w:ascii="Times New Roman" w:hAnsi="Times New Roman" w:cs="Times New Roman"/>
          <w:sz w:val="24"/>
          <w:szCs w:val="24"/>
        </w:rPr>
        <w:t xml:space="preserve"> </w:t>
      </w:r>
      <w:r w:rsidR="004E39BE">
        <w:rPr>
          <w:rFonts w:ascii="Times New Roman" w:hAnsi="Times New Roman" w:cs="Times New Roman"/>
          <w:sz w:val="24"/>
          <w:szCs w:val="24"/>
        </w:rPr>
        <w:t xml:space="preserve">tanto la mamá como </w:t>
      </w:r>
      <w:r w:rsidR="00B3632C">
        <w:rPr>
          <w:rFonts w:ascii="Times New Roman" w:hAnsi="Times New Roman" w:cs="Times New Roman"/>
          <w:sz w:val="24"/>
          <w:szCs w:val="24"/>
        </w:rPr>
        <w:t>el/la bebé</w:t>
      </w:r>
      <w:r w:rsidR="00942E1E">
        <w:rPr>
          <w:rFonts w:ascii="Times New Roman" w:hAnsi="Times New Roman" w:cs="Times New Roman"/>
          <w:sz w:val="24"/>
          <w:szCs w:val="24"/>
        </w:rPr>
        <w:t>. Para lograr esta integración</w:t>
      </w:r>
      <w:r w:rsidR="009D60E5">
        <w:rPr>
          <w:rFonts w:ascii="Times New Roman" w:hAnsi="Times New Roman" w:cs="Times New Roman"/>
          <w:sz w:val="24"/>
          <w:szCs w:val="24"/>
        </w:rPr>
        <w:t>,</w:t>
      </w:r>
      <w:r w:rsidR="00942E1E">
        <w:rPr>
          <w:rFonts w:ascii="Times New Roman" w:hAnsi="Times New Roman" w:cs="Times New Roman"/>
          <w:sz w:val="24"/>
          <w:szCs w:val="24"/>
        </w:rPr>
        <w:t xml:space="preserve"> se realizó una nueva ronda de verificación con el material empírico con el propósito de establecer la posible secuencialidad, famili</w:t>
      </w:r>
      <w:r w:rsidR="009B6A15">
        <w:rPr>
          <w:rFonts w:ascii="Times New Roman" w:hAnsi="Times New Roman" w:cs="Times New Roman"/>
          <w:sz w:val="24"/>
          <w:szCs w:val="24"/>
        </w:rPr>
        <w:t>aridad o complementariedad de las estructur</w:t>
      </w:r>
      <w:r w:rsidR="00942E1E">
        <w:rPr>
          <w:rFonts w:ascii="Times New Roman" w:hAnsi="Times New Roman" w:cs="Times New Roman"/>
          <w:sz w:val="24"/>
          <w:szCs w:val="24"/>
        </w:rPr>
        <w:t>as p</w:t>
      </w:r>
      <w:r w:rsidR="009B6A15">
        <w:rPr>
          <w:rFonts w:ascii="Times New Roman" w:hAnsi="Times New Roman" w:cs="Times New Roman"/>
          <w:sz w:val="24"/>
          <w:szCs w:val="24"/>
        </w:rPr>
        <w:t>rimarias decantada</w:t>
      </w:r>
      <w:r w:rsidR="00DB673E">
        <w:rPr>
          <w:rFonts w:ascii="Times New Roman" w:hAnsi="Times New Roman" w:cs="Times New Roman"/>
          <w:sz w:val="24"/>
          <w:szCs w:val="24"/>
        </w:rPr>
        <w:t>s durante la Codificación A</w:t>
      </w:r>
      <w:r w:rsidR="00942E1E">
        <w:rPr>
          <w:rFonts w:ascii="Times New Roman" w:hAnsi="Times New Roman" w:cs="Times New Roman"/>
          <w:sz w:val="24"/>
          <w:szCs w:val="24"/>
        </w:rPr>
        <w:t xml:space="preserve">xial. </w:t>
      </w:r>
    </w:p>
    <w:p w:rsidR="00A433CF" w:rsidRDefault="00425DEA"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De esta manera, se ha definido</w:t>
      </w:r>
      <w:r w:rsidR="0069215F">
        <w:rPr>
          <w:rFonts w:ascii="Times New Roman" w:hAnsi="Times New Roman" w:cs="Times New Roman"/>
          <w:sz w:val="24"/>
          <w:szCs w:val="24"/>
        </w:rPr>
        <w:t xml:space="preserve"> a los modelos implementados por la mamá</w:t>
      </w:r>
      <w:r w:rsidR="00012B08">
        <w:rPr>
          <w:rFonts w:ascii="Times New Roman" w:hAnsi="Times New Roman" w:cs="Times New Roman"/>
          <w:sz w:val="24"/>
          <w:szCs w:val="24"/>
        </w:rPr>
        <w:t>,</w:t>
      </w:r>
      <w:r w:rsidR="0069215F">
        <w:rPr>
          <w:rFonts w:ascii="Times New Roman" w:hAnsi="Times New Roman" w:cs="Times New Roman"/>
          <w:sz w:val="24"/>
          <w:szCs w:val="24"/>
        </w:rPr>
        <w:t xml:space="preserve"> de una manera muy puntual, como “</w:t>
      </w:r>
      <w:r w:rsidR="00E46A89">
        <w:rPr>
          <w:rFonts w:ascii="Times New Roman" w:hAnsi="Times New Roman" w:cs="Times New Roman"/>
          <w:sz w:val="24"/>
          <w:szCs w:val="24"/>
        </w:rPr>
        <w:t>Esquemas de Estimulación</w:t>
      </w:r>
      <w:r w:rsidR="0069215F">
        <w:rPr>
          <w:rFonts w:ascii="Times New Roman" w:hAnsi="Times New Roman" w:cs="Times New Roman"/>
          <w:sz w:val="24"/>
          <w:szCs w:val="24"/>
        </w:rPr>
        <w:t xml:space="preserve">”, y a los modelos desplegados por </w:t>
      </w:r>
      <w:r w:rsidR="00B3632C">
        <w:rPr>
          <w:rFonts w:ascii="Times New Roman" w:hAnsi="Times New Roman" w:cs="Times New Roman"/>
          <w:sz w:val="24"/>
          <w:szCs w:val="24"/>
        </w:rPr>
        <w:t>el/la bebé</w:t>
      </w:r>
      <w:r w:rsidR="00897924">
        <w:rPr>
          <w:rFonts w:ascii="Times New Roman" w:hAnsi="Times New Roman" w:cs="Times New Roman"/>
          <w:sz w:val="24"/>
          <w:szCs w:val="24"/>
        </w:rPr>
        <w:t xml:space="preserve">, también </w:t>
      </w:r>
      <w:r w:rsidR="00081C00">
        <w:rPr>
          <w:rFonts w:ascii="Times New Roman" w:hAnsi="Times New Roman" w:cs="Times New Roman"/>
          <w:sz w:val="24"/>
          <w:szCs w:val="24"/>
        </w:rPr>
        <w:t>puntual</w:t>
      </w:r>
      <w:r w:rsidR="00897924">
        <w:rPr>
          <w:rFonts w:ascii="Times New Roman" w:hAnsi="Times New Roman" w:cs="Times New Roman"/>
          <w:sz w:val="24"/>
          <w:szCs w:val="24"/>
        </w:rPr>
        <w:t>mente</w:t>
      </w:r>
      <w:r w:rsidR="00081C00">
        <w:rPr>
          <w:rFonts w:ascii="Times New Roman" w:hAnsi="Times New Roman" w:cs="Times New Roman"/>
          <w:sz w:val="24"/>
          <w:szCs w:val="24"/>
        </w:rPr>
        <w:t>,</w:t>
      </w:r>
      <w:r w:rsidR="0069215F">
        <w:rPr>
          <w:rFonts w:ascii="Times New Roman" w:hAnsi="Times New Roman" w:cs="Times New Roman"/>
          <w:sz w:val="24"/>
          <w:szCs w:val="24"/>
        </w:rPr>
        <w:t xml:space="preserve"> como “</w:t>
      </w:r>
      <w:r w:rsidR="00C21557">
        <w:rPr>
          <w:rFonts w:ascii="Times New Roman" w:hAnsi="Times New Roman" w:cs="Times New Roman"/>
          <w:sz w:val="24"/>
          <w:szCs w:val="24"/>
        </w:rPr>
        <w:t>Modalidad</w:t>
      </w:r>
      <w:r w:rsidR="00081C00">
        <w:rPr>
          <w:rFonts w:ascii="Times New Roman" w:hAnsi="Times New Roman" w:cs="Times New Roman"/>
          <w:sz w:val="24"/>
          <w:szCs w:val="24"/>
        </w:rPr>
        <w:t>es</w:t>
      </w:r>
      <w:r w:rsidR="0069215F">
        <w:rPr>
          <w:rFonts w:ascii="Times New Roman" w:hAnsi="Times New Roman" w:cs="Times New Roman"/>
          <w:sz w:val="24"/>
          <w:szCs w:val="24"/>
        </w:rPr>
        <w:t>”</w:t>
      </w:r>
      <w:r w:rsidR="002F6CD8">
        <w:rPr>
          <w:rFonts w:ascii="Times New Roman" w:hAnsi="Times New Roman" w:cs="Times New Roman"/>
          <w:sz w:val="24"/>
          <w:szCs w:val="24"/>
        </w:rPr>
        <w:t>. Esta precisión en la denominación responde a la necesidad de no confundir conceptualmente los modelos</w:t>
      </w:r>
      <w:r w:rsidR="00E05767">
        <w:rPr>
          <w:rFonts w:ascii="Times New Roman" w:hAnsi="Times New Roman" w:cs="Times New Roman"/>
          <w:sz w:val="24"/>
          <w:szCs w:val="24"/>
        </w:rPr>
        <w:t>, pero sí puntualizarlos en un descriptor específico</w:t>
      </w:r>
      <w:r w:rsidR="002F6CD8">
        <w:rPr>
          <w:rFonts w:ascii="Times New Roman" w:hAnsi="Times New Roman" w:cs="Times New Roman"/>
          <w:sz w:val="24"/>
          <w:szCs w:val="24"/>
        </w:rPr>
        <w:t xml:space="preserve">. </w:t>
      </w:r>
      <w:r w:rsidR="00A34B9F">
        <w:rPr>
          <w:rFonts w:ascii="Times New Roman" w:hAnsi="Times New Roman" w:cs="Times New Roman"/>
          <w:sz w:val="24"/>
          <w:szCs w:val="24"/>
        </w:rPr>
        <w:t xml:space="preserve">La </w:t>
      </w:r>
      <w:r w:rsidR="00012B08">
        <w:rPr>
          <w:rFonts w:ascii="Times New Roman" w:hAnsi="Times New Roman" w:cs="Times New Roman"/>
          <w:sz w:val="24"/>
          <w:szCs w:val="24"/>
        </w:rPr>
        <w:t>parsimonia</w:t>
      </w:r>
      <w:r w:rsidR="00A34B9F">
        <w:rPr>
          <w:rFonts w:ascii="Times New Roman" w:hAnsi="Times New Roman" w:cs="Times New Roman"/>
          <w:sz w:val="24"/>
          <w:szCs w:val="24"/>
        </w:rPr>
        <w:t xml:space="preserve"> es una de las recomendaciones centrales de los creadores de la Teoría Fundamentada. </w:t>
      </w:r>
    </w:p>
    <w:p w:rsidR="00AB7365" w:rsidRDefault="00AB7365"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Cada uno de los </w:t>
      </w:r>
      <w:r w:rsidR="00E46A89">
        <w:rPr>
          <w:rFonts w:ascii="Times New Roman" w:hAnsi="Times New Roman" w:cs="Times New Roman"/>
          <w:sz w:val="24"/>
          <w:szCs w:val="24"/>
        </w:rPr>
        <w:t>Esquemas de Estimulación</w:t>
      </w:r>
      <w:r>
        <w:rPr>
          <w:rFonts w:ascii="Times New Roman" w:hAnsi="Times New Roman" w:cs="Times New Roman"/>
          <w:sz w:val="24"/>
          <w:szCs w:val="24"/>
        </w:rPr>
        <w:t xml:space="preserve"> de la mamá tiene un componente central </w:t>
      </w:r>
      <w:r w:rsidR="001B27CE">
        <w:rPr>
          <w:rFonts w:ascii="Times New Roman" w:hAnsi="Times New Roman" w:cs="Times New Roman"/>
          <w:sz w:val="24"/>
          <w:szCs w:val="24"/>
        </w:rPr>
        <w:t xml:space="preserve">que define </w:t>
      </w:r>
      <w:r w:rsidR="000E5105">
        <w:rPr>
          <w:rFonts w:ascii="Times New Roman" w:hAnsi="Times New Roman" w:cs="Times New Roman"/>
          <w:sz w:val="24"/>
          <w:szCs w:val="24"/>
        </w:rPr>
        <w:t xml:space="preserve">la probable meta </w:t>
      </w:r>
      <w:r w:rsidR="00601E5D">
        <w:rPr>
          <w:rFonts w:ascii="Times New Roman" w:hAnsi="Times New Roman" w:cs="Times New Roman"/>
          <w:sz w:val="24"/>
          <w:szCs w:val="24"/>
        </w:rPr>
        <w:t xml:space="preserve">que persigue </w:t>
      </w:r>
      <w:r w:rsidR="000E5105">
        <w:rPr>
          <w:rFonts w:ascii="Times New Roman" w:hAnsi="Times New Roman" w:cs="Times New Roman"/>
          <w:sz w:val="24"/>
          <w:szCs w:val="24"/>
        </w:rPr>
        <w:t>en el desarrollo. Alrededor de este componente central</w:t>
      </w:r>
      <w:r>
        <w:rPr>
          <w:rFonts w:ascii="Times New Roman" w:hAnsi="Times New Roman" w:cs="Times New Roman"/>
          <w:sz w:val="24"/>
          <w:szCs w:val="24"/>
        </w:rPr>
        <w:t xml:space="preserve"> se nuclean otras formas o estrategias para</w:t>
      </w:r>
      <w:r w:rsidR="004E39BE">
        <w:rPr>
          <w:rFonts w:ascii="Times New Roman" w:hAnsi="Times New Roman" w:cs="Times New Roman"/>
          <w:sz w:val="24"/>
          <w:szCs w:val="24"/>
        </w:rPr>
        <w:t xml:space="preserve"> </w:t>
      </w:r>
      <w:r>
        <w:rPr>
          <w:rFonts w:ascii="Times New Roman" w:hAnsi="Times New Roman" w:cs="Times New Roman"/>
          <w:sz w:val="24"/>
          <w:szCs w:val="24"/>
        </w:rPr>
        <w:t>la acción que contienen en sí mismas el mismo principio lógico del modelo</w:t>
      </w:r>
      <w:r w:rsidR="00A34B9F">
        <w:rPr>
          <w:rFonts w:ascii="Times New Roman" w:hAnsi="Times New Roman" w:cs="Times New Roman"/>
          <w:sz w:val="24"/>
          <w:szCs w:val="24"/>
        </w:rPr>
        <w:t>,</w:t>
      </w:r>
      <w:r>
        <w:rPr>
          <w:rFonts w:ascii="Times New Roman" w:hAnsi="Times New Roman" w:cs="Times New Roman"/>
          <w:sz w:val="24"/>
          <w:szCs w:val="24"/>
        </w:rPr>
        <w:t xml:space="preserve"> aunque a su vez </w:t>
      </w:r>
      <w:r w:rsidR="00A34B9F">
        <w:rPr>
          <w:rFonts w:ascii="Times New Roman" w:hAnsi="Times New Roman" w:cs="Times New Roman"/>
          <w:sz w:val="24"/>
          <w:szCs w:val="24"/>
        </w:rPr>
        <w:t>puedan tener</w:t>
      </w:r>
      <w:r>
        <w:rPr>
          <w:rFonts w:ascii="Times New Roman" w:hAnsi="Times New Roman" w:cs="Times New Roman"/>
          <w:sz w:val="24"/>
          <w:szCs w:val="24"/>
        </w:rPr>
        <w:t xml:space="preserve">, y de hecho tienen siempre, </w:t>
      </w:r>
      <w:r>
        <w:rPr>
          <w:rFonts w:ascii="Times New Roman" w:hAnsi="Times New Roman" w:cs="Times New Roman"/>
          <w:sz w:val="24"/>
          <w:szCs w:val="24"/>
        </w:rPr>
        <w:lastRenderedPageBreak/>
        <w:t xml:space="preserve">aspectos que las hacen asignables a otros modelos. En el caso de las </w:t>
      </w:r>
      <w:r w:rsidR="00C21557">
        <w:rPr>
          <w:rFonts w:ascii="Times New Roman" w:hAnsi="Times New Roman" w:cs="Times New Roman"/>
          <w:sz w:val="24"/>
          <w:szCs w:val="24"/>
        </w:rPr>
        <w:t>Modalidad</w:t>
      </w:r>
      <w:r>
        <w:rPr>
          <w:rFonts w:ascii="Times New Roman" w:hAnsi="Times New Roman" w:cs="Times New Roman"/>
          <w:sz w:val="24"/>
          <w:szCs w:val="24"/>
        </w:rPr>
        <w:t>es d</w:t>
      </w:r>
      <w:r w:rsidR="00B3632C">
        <w:rPr>
          <w:rFonts w:ascii="Times New Roman" w:hAnsi="Times New Roman" w:cs="Times New Roman"/>
          <w:sz w:val="24"/>
          <w:szCs w:val="24"/>
        </w:rPr>
        <w:t>el/la bebé</w:t>
      </w:r>
      <w:r>
        <w:rPr>
          <w:rFonts w:ascii="Times New Roman" w:hAnsi="Times New Roman" w:cs="Times New Roman"/>
          <w:sz w:val="24"/>
          <w:szCs w:val="24"/>
        </w:rPr>
        <w:t>, se sigue el mismo razonamiento para hacer identificables sus recursos</w:t>
      </w:r>
      <w:r w:rsidR="004C3334">
        <w:rPr>
          <w:rFonts w:ascii="Times New Roman" w:hAnsi="Times New Roman" w:cs="Times New Roman"/>
          <w:sz w:val="24"/>
          <w:szCs w:val="24"/>
        </w:rPr>
        <w:t>,</w:t>
      </w:r>
      <w:r>
        <w:rPr>
          <w:rFonts w:ascii="Times New Roman" w:hAnsi="Times New Roman" w:cs="Times New Roman"/>
          <w:sz w:val="24"/>
          <w:szCs w:val="24"/>
        </w:rPr>
        <w:t xml:space="preserve"> en estado naciente</w:t>
      </w:r>
      <w:r w:rsidR="00005B7F">
        <w:rPr>
          <w:rFonts w:ascii="Times New Roman" w:hAnsi="Times New Roman" w:cs="Times New Roman"/>
          <w:sz w:val="24"/>
          <w:szCs w:val="24"/>
        </w:rPr>
        <w:t>.</w:t>
      </w:r>
      <w:r>
        <w:rPr>
          <w:rFonts w:ascii="Times New Roman" w:hAnsi="Times New Roman" w:cs="Times New Roman"/>
          <w:sz w:val="24"/>
          <w:szCs w:val="24"/>
        </w:rPr>
        <w:t xml:space="preserve"> en cada uno de los momentos del registro. </w:t>
      </w:r>
      <w:r w:rsidR="00840FB5">
        <w:rPr>
          <w:rFonts w:ascii="Times New Roman" w:hAnsi="Times New Roman" w:cs="Times New Roman"/>
          <w:sz w:val="24"/>
          <w:szCs w:val="24"/>
        </w:rPr>
        <w:t xml:space="preserve">En cualquier caso, la intención es </w:t>
      </w:r>
      <w:r w:rsidR="00B94951">
        <w:rPr>
          <w:rFonts w:ascii="Times New Roman" w:hAnsi="Times New Roman" w:cs="Times New Roman"/>
          <w:sz w:val="24"/>
          <w:szCs w:val="24"/>
        </w:rPr>
        <w:t>exponer</w:t>
      </w:r>
      <w:r w:rsidR="00840FB5">
        <w:rPr>
          <w:rFonts w:ascii="Times New Roman" w:hAnsi="Times New Roman" w:cs="Times New Roman"/>
          <w:sz w:val="24"/>
          <w:szCs w:val="24"/>
        </w:rPr>
        <w:t xml:space="preserve"> cómo en los diferentes episodios y secuencias de episodios que componen </w:t>
      </w:r>
      <w:r w:rsidR="00D413A0">
        <w:rPr>
          <w:rFonts w:ascii="Times New Roman" w:hAnsi="Times New Roman" w:cs="Times New Roman"/>
          <w:sz w:val="24"/>
          <w:szCs w:val="24"/>
        </w:rPr>
        <w:t>las interacciones entre</w:t>
      </w:r>
      <w:r w:rsidR="000E5105">
        <w:rPr>
          <w:rFonts w:ascii="Times New Roman" w:hAnsi="Times New Roman" w:cs="Times New Roman"/>
          <w:sz w:val="24"/>
          <w:szCs w:val="24"/>
        </w:rPr>
        <w:t xml:space="preserve"> la </w:t>
      </w:r>
      <w:r w:rsidR="00D413A0">
        <w:rPr>
          <w:rFonts w:ascii="Times New Roman" w:hAnsi="Times New Roman" w:cs="Times New Roman"/>
          <w:sz w:val="24"/>
          <w:szCs w:val="24"/>
        </w:rPr>
        <w:t xml:space="preserve">mamá y </w:t>
      </w:r>
      <w:r w:rsidR="000E5105">
        <w:rPr>
          <w:rFonts w:ascii="Times New Roman" w:hAnsi="Times New Roman" w:cs="Times New Roman"/>
          <w:sz w:val="24"/>
          <w:szCs w:val="24"/>
        </w:rPr>
        <w:t xml:space="preserve">el/la </w:t>
      </w:r>
      <w:r w:rsidR="00D413A0">
        <w:rPr>
          <w:rFonts w:ascii="Times New Roman" w:hAnsi="Times New Roman" w:cs="Times New Roman"/>
          <w:sz w:val="24"/>
          <w:szCs w:val="24"/>
        </w:rPr>
        <w:t>bebé, se puede destacar la variedad de habilidades y destrezas que en ambos casos se ponen en práctica y se potencian</w:t>
      </w:r>
      <w:r w:rsidR="00FE7FCE">
        <w:rPr>
          <w:rFonts w:ascii="Times New Roman" w:hAnsi="Times New Roman" w:cs="Times New Roman"/>
          <w:sz w:val="24"/>
          <w:szCs w:val="24"/>
        </w:rPr>
        <w:t xml:space="preserve"> recíprocamente</w:t>
      </w:r>
      <w:r w:rsidR="00D413A0">
        <w:rPr>
          <w:rFonts w:ascii="Times New Roman" w:hAnsi="Times New Roman" w:cs="Times New Roman"/>
          <w:sz w:val="24"/>
          <w:szCs w:val="24"/>
        </w:rPr>
        <w:t xml:space="preserve"> durante la interacción, así como la complementariedad entre estas habilidades y destrezas. </w:t>
      </w:r>
      <w:r w:rsidR="007E0C1B">
        <w:rPr>
          <w:rFonts w:ascii="Times New Roman" w:hAnsi="Times New Roman" w:cs="Times New Roman"/>
          <w:sz w:val="24"/>
          <w:szCs w:val="24"/>
        </w:rPr>
        <w:t>En los R</w:t>
      </w:r>
      <w:r w:rsidR="00A460AB">
        <w:rPr>
          <w:rFonts w:ascii="Times New Roman" w:hAnsi="Times New Roman" w:cs="Times New Roman"/>
          <w:sz w:val="24"/>
          <w:szCs w:val="24"/>
        </w:rPr>
        <w:t>egistros 4</w:t>
      </w:r>
      <w:r w:rsidR="00B94951">
        <w:rPr>
          <w:rFonts w:ascii="Times New Roman" w:hAnsi="Times New Roman" w:cs="Times New Roman"/>
          <w:sz w:val="24"/>
          <w:szCs w:val="24"/>
        </w:rPr>
        <w:t>,</w:t>
      </w:r>
      <w:r w:rsidR="00A460AB">
        <w:rPr>
          <w:rFonts w:ascii="Times New Roman" w:hAnsi="Times New Roman" w:cs="Times New Roman"/>
          <w:sz w:val="24"/>
          <w:szCs w:val="24"/>
        </w:rPr>
        <w:t xml:space="preserve">5 y </w:t>
      </w:r>
      <w:r w:rsidR="00AA459C">
        <w:rPr>
          <w:rFonts w:ascii="Times New Roman" w:hAnsi="Times New Roman" w:cs="Times New Roman"/>
          <w:sz w:val="24"/>
          <w:szCs w:val="24"/>
        </w:rPr>
        <w:t>6</w:t>
      </w:r>
      <w:r w:rsidR="00A460AB">
        <w:rPr>
          <w:rFonts w:ascii="Times New Roman" w:hAnsi="Times New Roman" w:cs="Times New Roman"/>
          <w:sz w:val="24"/>
          <w:szCs w:val="24"/>
        </w:rPr>
        <w:t>,</w:t>
      </w:r>
      <w:r w:rsidR="00FE7FCE">
        <w:rPr>
          <w:rFonts w:ascii="Times New Roman" w:hAnsi="Times New Roman" w:cs="Times New Roman"/>
          <w:sz w:val="24"/>
          <w:szCs w:val="24"/>
        </w:rPr>
        <w:t xml:space="preserve"> </w:t>
      </w:r>
      <w:r w:rsidR="00BC6F53">
        <w:rPr>
          <w:rFonts w:ascii="Times New Roman" w:hAnsi="Times New Roman" w:cs="Times New Roman"/>
          <w:sz w:val="24"/>
          <w:szCs w:val="24"/>
        </w:rPr>
        <w:t>del A</w:t>
      </w:r>
      <w:r w:rsidR="00A460AB">
        <w:rPr>
          <w:rFonts w:ascii="Times New Roman" w:hAnsi="Times New Roman" w:cs="Times New Roman"/>
          <w:sz w:val="24"/>
          <w:szCs w:val="24"/>
        </w:rPr>
        <w:t xml:space="preserve">péndice 2, </w:t>
      </w:r>
      <w:r w:rsidR="00FE7FCE">
        <w:rPr>
          <w:rFonts w:ascii="Times New Roman" w:hAnsi="Times New Roman" w:cs="Times New Roman"/>
          <w:sz w:val="24"/>
          <w:szCs w:val="24"/>
        </w:rPr>
        <w:t>se muestra</w:t>
      </w:r>
      <w:r w:rsidR="006F03F4" w:rsidRPr="006F03F4">
        <w:rPr>
          <w:rFonts w:ascii="Times New Roman" w:hAnsi="Times New Roman" w:cs="Times New Roman"/>
          <w:sz w:val="24"/>
          <w:szCs w:val="24"/>
        </w:rPr>
        <w:t xml:space="preserve"> </w:t>
      </w:r>
      <w:r w:rsidR="006F03F4">
        <w:rPr>
          <w:rFonts w:ascii="Times New Roman" w:hAnsi="Times New Roman" w:cs="Times New Roman"/>
          <w:sz w:val="24"/>
          <w:szCs w:val="24"/>
        </w:rPr>
        <w:t>cómo</w:t>
      </w:r>
      <w:r w:rsidR="00B94951">
        <w:rPr>
          <w:rFonts w:ascii="Times New Roman" w:hAnsi="Times New Roman" w:cs="Times New Roman"/>
          <w:sz w:val="24"/>
          <w:szCs w:val="24"/>
        </w:rPr>
        <w:t>, para cada momento del desarrollo d</w:t>
      </w:r>
      <w:r w:rsidR="00B3632C">
        <w:rPr>
          <w:rFonts w:ascii="Times New Roman" w:hAnsi="Times New Roman" w:cs="Times New Roman"/>
          <w:sz w:val="24"/>
          <w:szCs w:val="24"/>
        </w:rPr>
        <w:t>el/la bebé</w:t>
      </w:r>
      <w:r w:rsidR="00B94951">
        <w:rPr>
          <w:rFonts w:ascii="Times New Roman" w:hAnsi="Times New Roman" w:cs="Times New Roman"/>
          <w:sz w:val="24"/>
          <w:szCs w:val="24"/>
        </w:rPr>
        <w:t xml:space="preserve"> (seis semanas, seis meses y un año de edad)</w:t>
      </w:r>
      <w:r w:rsidR="006F03F4">
        <w:rPr>
          <w:rFonts w:ascii="Times New Roman" w:hAnsi="Times New Roman" w:cs="Times New Roman"/>
          <w:sz w:val="24"/>
          <w:szCs w:val="24"/>
        </w:rPr>
        <w:t>,</w:t>
      </w:r>
      <w:r w:rsidR="001D693E">
        <w:rPr>
          <w:rFonts w:ascii="Times New Roman" w:hAnsi="Times New Roman" w:cs="Times New Roman"/>
          <w:sz w:val="24"/>
          <w:szCs w:val="24"/>
        </w:rPr>
        <w:t xml:space="preserve"> se nuclean los ejes de la Codificación Axial </w:t>
      </w:r>
      <w:r w:rsidR="00A650D8">
        <w:rPr>
          <w:rFonts w:ascii="Times New Roman" w:hAnsi="Times New Roman" w:cs="Times New Roman"/>
          <w:sz w:val="24"/>
          <w:szCs w:val="24"/>
        </w:rPr>
        <w:t>alrededor de</w:t>
      </w:r>
      <w:r w:rsidR="001D693E">
        <w:rPr>
          <w:rFonts w:ascii="Times New Roman" w:hAnsi="Times New Roman" w:cs="Times New Roman"/>
          <w:sz w:val="24"/>
          <w:szCs w:val="24"/>
        </w:rPr>
        <w:t xml:space="preserve"> las categorías de la Codificación S</w:t>
      </w:r>
      <w:r w:rsidR="00B94951">
        <w:rPr>
          <w:rFonts w:ascii="Times New Roman" w:hAnsi="Times New Roman" w:cs="Times New Roman"/>
          <w:sz w:val="24"/>
          <w:szCs w:val="24"/>
        </w:rPr>
        <w:t xml:space="preserve">electiva que dan pie, como ya se adelantó, a la </w:t>
      </w:r>
      <w:r w:rsidR="001D693E">
        <w:rPr>
          <w:rFonts w:ascii="Times New Roman" w:hAnsi="Times New Roman" w:cs="Times New Roman"/>
          <w:sz w:val="24"/>
          <w:szCs w:val="24"/>
        </w:rPr>
        <w:t xml:space="preserve">formulación de una </w:t>
      </w:r>
      <w:r w:rsidR="00B94951">
        <w:rPr>
          <w:rFonts w:ascii="Times New Roman" w:hAnsi="Times New Roman" w:cs="Times New Roman"/>
          <w:sz w:val="24"/>
          <w:szCs w:val="24"/>
        </w:rPr>
        <w:t xml:space="preserve">Teoría Fundamentada sobre los precursores de la comunicación y el lenguaje identificables en las </w:t>
      </w:r>
      <w:r w:rsidR="00A5490D">
        <w:rPr>
          <w:rFonts w:ascii="Times New Roman" w:hAnsi="Times New Roman" w:cs="Times New Roman"/>
          <w:sz w:val="24"/>
          <w:szCs w:val="24"/>
        </w:rPr>
        <w:t>Formas de Interacción</w:t>
      </w:r>
      <w:r w:rsidR="00B94951">
        <w:rPr>
          <w:rFonts w:ascii="Times New Roman" w:hAnsi="Times New Roman" w:cs="Times New Roman"/>
          <w:sz w:val="24"/>
          <w:szCs w:val="24"/>
        </w:rPr>
        <w:t xml:space="preserve"> entre mamá y bebé</w:t>
      </w:r>
      <w:r w:rsidR="00402CE4">
        <w:rPr>
          <w:rFonts w:ascii="Times New Roman" w:hAnsi="Times New Roman" w:cs="Times New Roman"/>
          <w:sz w:val="24"/>
          <w:szCs w:val="24"/>
        </w:rPr>
        <w:t xml:space="preserve"> aquí consignadas</w:t>
      </w:r>
      <w:r w:rsidR="00B94951">
        <w:rPr>
          <w:rFonts w:ascii="Times New Roman" w:hAnsi="Times New Roman" w:cs="Times New Roman"/>
          <w:sz w:val="24"/>
          <w:szCs w:val="24"/>
        </w:rPr>
        <w:t>.</w:t>
      </w:r>
    </w:p>
    <w:p w:rsidR="00AB7365" w:rsidRDefault="00FC2124"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Durante todo el proceso de codificación en los tres niveles reseñados (abierta, axial y selectiva), la Teoría Fundamentada sugiere </w:t>
      </w:r>
      <w:r w:rsidR="00745677">
        <w:rPr>
          <w:rFonts w:ascii="Times New Roman" w:hAnsi="Times New Roman" w:cs="Times New Roman"/>
          <w:sz w:val="24"/>
          <w:szCs w:val="24"/>
        </w:rPr>
        <w:t xml:space="preserve">la redacción </w:t>
      </w:r>
      <w:r>
        <w:rPr>
          <w:rFonts w:ascii="Times New Roman" w:hAnsi="Times New Roman" w:cs="Times New Roman"/>
          <w:sz w:val="24"/>
          <w:szCs w:val="24"/>
        </w:rPr>
        <w:t xml:space="preserve">constante de anotaciones y memorandos </w:t>
      </w:r>
      <w:r w:rsidR="007A03BB">
        <w:rPr>
          <w:rFonts w:ascii="Times New Roman" w:hAnsi="Times New Roman" w:cs="Times New Roman"/>
          <w:sz w:val="24"/>
          <w:szCs w:val="24"/>
        </w:rPr>
        <w:t>que va</w:t>
      </w:r>
      <w:r w:rsidR="00C23C12">
        <w:rPr>
          <w:rFonts w:ascii="Times New Roman" w:hAnsi="Times New Roman" w:cs="Times New Roman"/>
          <w:sz w:val="24"/>
          <w:szCs w:val="24"/>
        </w:rPr>
        <w:t xml:space="preserve">yan recogiendo de una manera rigurosa </w:t>
      </w:r>
      <w:r w:rsidR="007A03BB">
        <w:rPr>
          <w:rFonts w:ascii="Times New Roman" w:hAnsi="Times New Roman" w:cs="Times New Roman"/>
          <w:sz w:val="24"/>
          <w:szCs w:val="24"/>
        </w:rPr>
        <w:t xml:space="preserve">y sistemática las pistas analíticas que van surgiendo como parte de la confrontación con el material empírico. Para efectos de este estudio, las anotaciones se dedicaron a la recolección de indicadores estructurales subyacentes </w:t>
      </w:r>
      <w:r w:rsidR="00BA72A9">
        <w:rPr>
          <w:rFonts w:ascii="Times New Roman" w:hAnsi="Times New Roman" w:cs="Times New Roman"/>
          <w:sz w:val="24"/>
          <w:szCs w:val="24"/>
        </w:rPr>
        <w:t>a las formas o estrategias para la acción que</w:t>
      </w:r>
      <w:r w:rsidR="007A03BB">
        <w:rPr>
          <w:rFonts w:ascii="Times New Roman" w:hAnsi="Times New Roman" w:cs="Times New Roman"/>
          <w:sz w:val="24"/>
          <w:szCs w:val="24"/>
        </w:rPr>
        <w:t xml:space="preserve"> </w:t>
      </w:r>
      <w:r w:rsidR="00BA72A9">
        <w:rPr>
          <w:rFonts w:ascii="Times New Roman" w:hAnsi="Times New Roman" w:cs="Times New Roman"/>
          <w:sz w:val="24"/>
          <w:szCs w:val="24"/>
        </w:rPr>
        <w:t xml:space="preserve">fueron </w:t>
      </w:r>
      <w:r w:rsidR="00BA504E">
        <w:rPr>
          <w:rFonts w:ascii="Times New Roman" w:hAnsi="Times New Roman" w:cs="Times New Roman"/>
          <w:sz w:val="24"/>
          <w:szCs w:val="24"/>
        </w:rPr>
        <w:t>decantándose</w:t>
      </w:r>
      <w:r w:rsidR="00BA72A9">
        <w:rPr>
          <w:rFonts w:ascii="Times New Roman" w:hAnsi="Times New Roman" w:cs="Times New Roman"/>
          <w:sz w:val="24"/>
          <w:szCs w:val="24"/>
        </w:rPr>
        <w:t xml:space="preserve"> progresivamente en los tres niveles de codificación y que resultaron </w:t>
      </w:r>
      <w:r w:rsidR="007A03BB">
        <w:rPr>
          <w:rFonts w:ascii="Times New Roman" w:hAnsi="Times New Roman" w:cs="Times New Roman"/>
          <w:sz w:val="24"/>
          <w:szCs w:val="24"/>
        </w:rPr>
        <w:t>útiles</w:t>
      </w:r>
      <w:r w:rsidR="00BA72A9">
        <w:rPr>
          <w:rFonts w:ascii="Times New Roman" w:hAnsi="Times New Roman" w:cs="Times New Roman"/>
          <w:sz w:val="24"/>
          <w:szCs w:val="24"/>
        </w:rPr>
        <w:t xml:space="preserve"> sobre todo</w:t>
      </w:r>
      <w:r w:rsidR="007A03BB">
        <w:rPr>
          <w:rFonts w:ascii="Times New Roman" w:hAnsi="Times New Roman" w:cs="Times New Roman"/>
          <w:sz w:val="24"/>
          <w:szCs w:val="24"/>
        </w:rPr>
        <w:t xml:space="preserve"> para la organización del material</w:t>
      </w:r>
      <w:r w:rsidR="00BA72A9">
        <w:rPr>
          <w:rFonts w:ascii="Times New Roman" w:hAnsi="Times New Roman" w:cs="Times New Roman"/>
          <w:sz w:val="24"/>
          <w:szCs w:val="24"/>
        </w:rPr>
        <w:t xml:space="preserve">. Los memorandos, por su parte, se consagraron a la formulación </w:t>
      </w:r>
      <w:r w:rsidR="005F3B2B">
        <w:rPr>
          <w:rFonts w:ascii="Times New Roman" w:hAnsi="Times New Roman" w:cs="Times New Roman"/>
          <w:sz w:val="24"/>
          <w:szCs w:val="24"/>
        </w:rPr>
        <w:t>preliminar</w:t>
      </w:r>
      <w:r w:rsidR="001275AA">
        <w:rPr>
          <w:rFonts w:ascii="Times New Roman" w:hAnsi="Times New Roman" w:cs="Times New Roman"/>
          <w:sz w:val="24"/>
          <w:szCs w:val="24"/>
        </w:rPr>
        <w:t xml:space="preserve"> y provisional de nociones teóricas que podrían estar dando cuenta del cómo y porqué de la organización específica del mat</w:t>
      </w:r>
      <w:r w:rsidR="0067490A">
        <w:rPr>
          <w:rFonts w:ascii="Times New Roman" w:hAnsi="Times New Roman" w:cs="Times New Roman"/>
          <w:sz w:val="24"/>
          <w:szCs w:val="24"/>
        </w:rPr>
        <w:t>erial y que a su vez favoreciera</w:t>
      </w:r>
      <w:r w:rsidR="001275AA">
        <w:rPr>
          <w:rFonts w:ascii="Times New Roman" w:hAnsi="Times New Roman" w:cs="Times New Roman"/>
          <w:sz w:val="24"/>
          <w:szCs w:val="24"/>
        </w:rPr>
        <w:t xml:space="preserve">n el </w:t>
      </w:r>
      <w:r w:rsidR="001275AA">
        <w:rPr>
          <w:rFonts w:ascii="Times New Roman" w:hAnsi="Times New Roman" w:cs="Times New Roman"/>
          <w:sz w:val="24"/>
          <w:szCs w:val="24"/>
        </w:rPr>
        <w:lastRenderedPageBreak/>
        <w:t xml:space="preserve">enlace con el marco teórico de referencia. Ambos sistemas de </w:t>
      </w:r>
      <w:r w:rsidR="0067490A">
        <w:rPr>
          <w:rFonts w:ascii="Times New Roman" w:hAnsi="Times New Roman" w:cs="Times New Roman"/>
          <w:sz w:val="24"/>
          <w:szCs w:val="24"/>
        </w:rPr>
        <w:t>proposición</w:t>
      </w:r>
      <w:r w:rsidR="001275AA">
        <w:rPr>
          <w:rFonts w:ascii="Times New Roman" w:hAnsi="Times New Roman" w:cs="Times New Roman"/>
          <w:sz w:val="24"/>
          <w:szCs w:val="24"/>
        </w:rPr>
        <w:t xml:space="preserve"> de ideas constituyen el andamiaje sobre el que se </w:t>
      </w:r>
      <w:r w:rsidR="001E6BBF">
        <w:rPr>
          <w:rFonts w:ascii="Times New Roman" w:hAnsi="Times New Roman" w:cs="Times New Roman"/>
          <w:sz w:val="24"/>
          <w:szCs w:val="24"/>
        </w:rPr>
        <w:t>erige</w:t>
      </w:r>
      <w:r w:rsidR="001275AA">
        <w:rPr>
          <w:rFonts w:ascii="Times New Roman" w:hAnsi="Times New Roman" w:cs="Times New Roman"/>
          <w:sz w:val="24"/>
          <w:szCs w:val="24"/>
        </w:rPr>
        <w:t xml:space="preserve"> la Teoría Fundamentada que se expondrá a continuación.</w:t>
      </w:r>
    </w:p>
    <w:p w:rsidR="00C27FD8" w:rsidRDefault="00B82DB6" w:rsidP="00B82DB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Antes, sin embargo, algunas palabras sobre </w:t>
      </w:r>
      <w:r w:rsidR="00BA67B1">
        <w:rPr>
          <w:rFonts w:ascii="Times New Roman" w:hAnsi="Times New Roman" w:cs="Times New Roman"/>
          <w:sz w:val="24"/>
          <w:szCs w:val="24"/>
        </w:rPr>
        <w:t>el marco teó</w:t>
      </w:r>
      <w:r w:rsidR="005D7C83">
        <w:rPr>
          <w:rFonts w:ascii="Times New Roman" w:hAnsi="Times New Roman" w:cs="Times New Roman"/>
          <w:sz w:val="24"/>
          <w:szCs w:val="24"/>
        </w:rPr>
        <w:t>rico</w:t>
      </w:r>
      <w:r w:rsidR="001F5935">
        <w:rPr>
          <w:rFonts w:ascii="Times New Roman" w:hAnsi="Times New Roman" w:cs="Times New Roman"/>
          <w:sz w:val="24"/>
          <w:szCs w:val="24"/>
        </w:rPr>
        <w:t xml:space="preserve"> subyacente a</w:t>
      </w:r>
      <w:r>
        <w:rPr>
          <w:rFonts w:ascii="Times New Roman" w:hAnsi="Times New Roman" w:cs="Times New Roman"/>
          <w:sz w:val="24"/>
          <w:szCs w:val="24"/>
        </w:rPr>
        <w:t xml:space="preserve"> este estudio. Es importante dejar por sentado desde un inicio que la Teoría Fundamentada sobre el tema de este estudio consiste en dos aspectos principales. El primero de ellos es dar cuenta de cómo se conjuga una serie de aspectos y dimensiones en la interacción entre la mamá y el/la bebé para hacer factible la comunicación y, eventualmente, el lenguaje en el/la bebé. El segundo consiste en obtener y presentar datos empíricos sobre una casuística costarricense. Por supuesto, mucho se ha investigado sobre este tema y múltiples aportes se han hecho</w:t>
      </w:r>
      <w:r w:rsidR="00FF798E">
        <w:rPr>
          <w:rFonts w:ascii="Times New Roman" w:hAnsi="Times New Roman" w:cs="Times New Roman"/>
          <w:sz w:val="24"/>
          <w:szCs w:val="24"/>
        </w:rPr>
        <w:t>,</w:t>
      </w:r>
      <w:r>
        <w:rPr>
          <w:rFonts w:ascii="Times New Roman" w:hAnsi="Times New Roman" w:cs="Times New Roman"/>
          <w:sz w:val="24"/>
          <w:szCs w:val="24"/>
        </w:rPr>
        <w:t xml:space="preserve"> con diferentes énfasis</w:t>
      </w:r>
      <w:r w:rsidR="00FF798E">
        <w:rPr>
          <w:rFonts w:ascii="Times New Roman" w:hAnsi="Times New Roman" w:cs="Times New Roman"/>
          <w:sz w:val="24"/>
          <w:szCs w:val="24"/>
        </w:rPr>
        <w:t>, sobre el tema</w:t>
      </w:r>
      <w:r>
        <w:rPr>
          <w:rFonts w:ascii="Times New Roman" w:hAnsi="Times New Roman" w:cs="Times New Roman"/>
          <w:sz w:val="24"/>
          <w:szCs w:val="24"/>
        </w:rPr>
        <w:t xml:space="preserve">. La originalidad del presente estudio radica en el enfoque que se la ha dado, partiendo de las observaciones de la interacción </w:t>
      </w:r>
      <w:r w:rsidR="00BB6E86">
        <w:rPr>
          <w:rFonts w:ascii="Times New Roman" w:hAnsi="Times New Roman" w:cs="Times New Roman"/>
          <w:sz w:val="24"/>
          <w:szCs w:val="24"/>
        </w:rPr>
        <w:t xml:space="preserve">cotidiana </w:t>
      </w:r>
      <w:r>
        <w:rPr>
          <w:rFonts w:ascii="Times New Roman" w:hAnsi="Times New Roman" w:cs="Times New Roman"/>
          <w:sz w:val="24"/>
          <w:szCs w:val="24"/>
        </w:rPr>
        <w:t>e intentando identificar los componentes atribuibles, precisamente, al surgimiento de la comunicación y al advenimiento del lenguaje</w:t>
      </w:r>
      <w:r w:rsidR="00F346CF">
        <w:rPr>
          <w:rFonts w:ascii="Times New Roman" w:hAnsi="Times New Roman" w:cs="Times New Roman"/>
          <w:sz w:val="24"/>
          <w:szCs w:val="24"/>
        </w:rPr>
        <w:t>, durante el primer año de vida del/la bebé</w:t>
      </w:r>
      <w:r>
        <w:rPr>
          <w:rFonts w:ascii="Times New Roman" w:hAnsi="Times New Roman" w:cs="Times New Roman"/>
          <w:sz w:val="24"/>
          <w:szCs w:val="24"/>
        </w:rPr>
        <w:t xml:space="preserve">. </w:t>
      </w:r>
      <w:r w:rsidR="00A1322D">
        <w:rPr>
          <w:rFonts w:ascii="Times New Roman" w:hAnsi="Times New Roman" w:cs="Times New Roman"/>
          <w:sz w:val="24"/>
          <w:szCs w:val="24"/>
        </w:rPr>
        <w:t xml:space="preserve">Sin embargo, para lograr establecer la relevancia empírica de tales componentes, es </w:t>
      </w:r>
      <w:r w:rsidR="00461F2E">
        <w:rPr>
          <w:rFonts w:ascii="Times New Roman" w:hAnsi="Times New Roman" w:cs="Times New Roman"/>
          <w:sz w:val="24"/>
          <w:szCs w:val="24"/>
        </w:rPr>
        <w:t>indispensable</w:t>
      </w:r>
      <w:r w:rsidR="00A1322D">
        <w:rPr>
          <w:rFonts w:ascii="Times New Roman" w:hAnsi="Times New Roman" w:cs="Times New Roman"/>
          <w:sz w:val="24"/>
          <w:szCs w:val="24"/>
        </w:rPr>
        <w:t xml:space="preserve"> e ineludible, desde el punto de vista tanto epistemológico como metodológico, </w:t>
      </w:r>
      <w:r w:rsidR="00550B9A">
        <w:rPr>
          <w:rFonts w:ascii="Times New Roman" w:hAnsi="Times New Roman" w:cs="Times New Roman"/>
          <w:sz w:val="24"/>
          <w:szCs w:val="24"/>
        </w:rPr>
        <w:t xml:space="preserve">recurrir al conocimiento previo sobre la temática. </w:t>
      </w:r>
      <w:r w:rsidR="00C27FD8">
        <w:rPr>
          <w:rFonts w:ascii="Times New Roman" w:hAnsi="Times New Roman" w:cs="Times New Roman"/>
          <w:sz w:val="24"/>
          <w:szCs w:val="24"/>
        </w:rPr>
        <w:t>No se pretende aquí agotar todas las fuentes posibles</w:t>
      </w:r>
      <w:r w:rsidR="002E5438">
        <w:rPr>
          <w:rFonts w:ascii="Times New Roman" w:hAnsi="Times New Roman" w:cs="Times New Roman"/>
          <w:sz w:val="24"/>
          <w:szCs w:val="24"/>
        </w:rPr>
        <w:t xml:space="preserve"> ni exponerlas en toda su extensión</w:t>
      </w:r>
      <w:r w:rsidR="00C27FD8">
        <w:rPr>
          <w:rFonts w:ascii="Times New Roman" w:hAnsi="Times New Roman" w:cs="Times New Roman"/>
          <w:sz w:val="24"/>
          <w:szCs w:val="24"/>
        </w:rPr>
        <w:t xml:space="preserve">, pero sí </w:t>
      </w:r>
      <w:r w:rsidR="002E5438">
        <w:rPr>
          <w:rFonts w:ascii="Times New Roman" w:hAnsi="Times New Roman" w:cs="Times New Roman"/>
          <w:sz w:val="24"/>
          <w:szCs w:val="24"/>
        </w:rPr>
        <w:t xml:space="preserve">puntualizar </w:t>
      </w:r>
      <w:r w:rsidR="00C27FD8">
        <w:rPr>
          <w:rFonts w:ascii="Times New Roman" w:hAnsi="Times New Roman" w:cs="Times New Roman"/>
          <w:sz w:val="24"/>
          <w:szCs w:val="24"/>
        </w:rPr>
        <w:t>las que han resultado más inspiradoras</w:t>
      </w:r>
      <w:r w:rsidR="002E5438">
        <w:rPr>
          <w:rFonts w:ascii="Times New Roman" w:hAnsi="Times New Roman" w:cs="Times New Roman"/>
          <w:sz w:val="24"/>
          <w:szCs w:val="24"/>
        </w:rPr>
        <w:t xml:space="preserve"> y decisivas</w:t>
      </w:r>
      <w:r w:rsidR="00C27FD8">
        <w:rPr>
          <w:rFonts w:ascii="Times New Roman" w:hAnsi="Times New Roman" w:cs="Times New Roman"/>
          <w:sz w:val="24"/>
          <w:szCs w:val="24"/>
        </w:rPr>
        <w:t>.</w:t>
      </w:r>
      <w:r>
        <w:rPr>
          <w:rFonts w:ascii="Times New Roman" w:hAnsi="Times New Roman" w:cs="Times New Roman"/>
          <w:sz w:val="24"/>
          <w:szCs w:val="24"/>
        </w:rPr>
        <w:t xml:space="preserve"> </w:t>
      </w:r>
    </w:p>
    <w:p w:rsidR="00B53668" w:rsidRPr="00DF4F04" w:rsidRDefault="00B82DB6" w:rsidP="00B82DB6">
      <w:pPr>
        <w:spacing w:line="480" w:lineRule="auto"/>
        <w:jc w:val="both"/>
        <w:rPr>
          <w:rFonts w:ascii="Times New Roman" w:hAnsi="Times New Roman" w:cs="Times New Roman"/>
          <w:sz w:val="24"/>
          <w:szCs w:val="24"/>
        </w:rPr>
      </w:pPr>
      <w:r>
        <w:rPr>
          <w:rFonts w:ascii="Times New Roman" w:hAnsi="Times New Roman" w:cs="Times New Roman"/>
          <w:sz w:val="24"/>
          <w:szCs w:val="24"/>
        </w:rPr>
        <w:t>El principio conceptual rector para reconocer los indicadores para la codificación y para la posterior interpretación de los datos, ha sido derivado de la Teoría de la Socialización y la Fase de Advenimiento del Lenguaje de Alfred Lorenzer</w:t>
      </w:r>
      <w:r w:rsidR="00C27FD8">
        <w:rPr>
          <w:rFonts w:ascii="Times New Roman" w:hAnsi="Times New Roman" w:cs="Times New Roman"/>
          <w:sz w:val="24"/>
          <w:szCs w:val="24"/>
        </w:rPr>
        <w:t xml:space="preserve"> (1981</w:t>
      </w:r>
      <w:r w:rsidR="00C04987">
        <w:rPr>
          <w:rFonts w:ascii="Times New Roman" w:hAnsi="Times New Roman" w:cs="Times New Roman"/>
          <w:sz w:val="24"/>
          <w:szCs w:val="24"/>
        </w:rPr>
        <w:t>, 2002</w:t>
      </w:r>
      <w:r w:rsidR="00C27FD8">
        <w:rPr>
          <w:rFonts w:ascii="Times New Roman" w:hAnsi="Times New Roman" w:cs="Times New Roman"/>
          <w:sz w:val="24"/>
          <w:szCs w:val="24"/>
        </w:rPr>
        <w:t>)</w:t>
      </w:r>
      <w:r>
        <w:rPr>
          <w:rFonts w:ascii="Times New Roman" w:hAnsi="Times New Roman" w:cs="Times New Roman"/>
          <w:sz w:val="24"/>
          <w:szCs w:val="24"/>
        </w:rPr>
        <w:t xml:space="preserve">, </w:t>
      </w:r>
      <w:r w:rsidR="00C27FD8">
        <w:rPr>
          <w:rFonts w:ascii="Times New Roman" w:hAnsi="Times New Roman" w:cs="Times New Roman"/>
          <w:sz w:val="24"/>
          <w:szCs w:val="24"/>
        </w:rPr>
        <w:t>especialmente la noción de Forma</w:t>
      </w:r>
      <w:r w:rsidR="002E5438">
        <w:rPr>
          <w:rFonts w:ascii="Times New Roman" w:hAnsi="Times New Roman" w:cs="Times New Roman"/>
          <w:sz w:val="24"/>
          <w:szCs w:val="24"/>
        </w:rPr>
        <w:t>s</w:t>
      </w:r>
      <w:r w:rsidR="00C27FD8">
        <w:rPr>
          <w:rFonts w:ascii="Times New Roman" w:hAnsi="Times New Roman" w:cs="Times New Roman"/>
          <w:sz w:val="24"/>
          <w:szCs w:val="24"/>
        </w:rPr>
        <w:t xml:space="preserve"> de Interacción, así como </w:t>
      </w:r>
      <w:r w:rsidR="002E5438">
        <w:rPr>
          <w:rFonts w:ascii="Times New Roman" w:hAnsi="Times New Roman" w:cs="Times New Roman"/>
          <w:sz w:val="24"/>
          <w:szCs w:val="24"/>
        </w:rPr>
        <w:t>la d</w:t>
      </w:r>
      <w:r w:rsidR="00C27FD8">
        <w:rPr>
          <w:rFonts w:ascii="Times New Roman" w:hAnsi="Times New Roman" w:cs="Times New Roman"/>
          <w:sz w:val="24"/>
          <w:szCs w:val="24"/>
        </w:rPr>
        <w:t xml:space="preserve">el origen del símbolo </w:t>
      </w:r>
      <w:r w:rsidR="002E5438">
        <w:rPr>
          <w:rFonts w:ascii="Times New Roman" w:hAnsi="Times New Roman" w:cs="Times New Roman"/>
          <w:sz w:val="24"/>
          <w:szCs w:val="24"/>
        </w:rPr>
        <w:t xml:space="preserve">desde las interacciones aún no verbales entre la mamá y el/la bebé. </w:t>
      </w:r>
      <w:r w:rsidR="00382078">
        <w:rPr>
          <w:rFonts w:ascii="Times New Roman" w:hAnsi="Times New Roman" w:cs="Times New Roman"/>
          <w:sz w:val="24"/>
          <w:szCs w:val="24"/>
        </w:rPr>
        <w:t xml:space="preserve">A él se debe también la conceptuación de </w:t>
      </w:r>
      <w:r w:rsidR="00382078">
        <w:rPr>
          <w:rFonts w:ascii="Times New Roman" w:hAnsi="Times New Roman" w:cs="Times New Roman"/>
          <w:sz w:val="24"/>
          <w:szCs w:val="24"/>
        </w:rPr>
        <w:lastRenderedPageBreak/>
        <w:t xml:space="preserve">símbolo </w:t>
      </w:r>
      <w:r w:rsidR="0067617E">
        <w:rPr>
          <w:rFonts w:ascii="Times New Roman" w:hAnsi="Times New Roman" w:cs="Times New Roman"/>
          <w:sz w:val="24"/>
          <w:szCs w:val="24"/>
        </w:rPr>
        <w:t xml:space="preserve">aquí </w:t>
      </w:r>
      <w:r w:rsidR="00382078">
        <w:rPr>
          <w:rFonts w:ascii="Times New Roman" w:hAnsi="Times New Roman" w:cs="Times New Roman"/>
          <w:sz w:val="24"/>
          <w:szCs w:val="24"/>
        </w:rPr>
        <w:t xml:space="preserve">aplicada. </w:t>
      </w:r>
      <w:r w:rsidR="002E5438">
        <w:rPr>
          <w:rFonts w:ascii="Times New Roman" w:hAnsi="Times New Roman" w:cs="Times New Roman"/>
          <w:sz w:val="24"/>
          <w:szCs w:val="24"/>
        </w:rPr>
        <w:t>L</w:t>
      </w:r>
      <w:r>
        <w:rPr>
          <w:rFonts w:ascii="Times New Roman" w:hAnsi="Times New Roman" w:cs="Times New Roman"/>
          <w:sz w:val="24"/>
          <w:szCs w:val="24"/>
        </w:rPr>
        <w:t>a Teoría sobre los Orígenes del Lenguaje y la Comunicación de Michael Tomasello</w:t>
      </w:r>
      <w:r w:rsidR="004D1255">
        <w:rPr>
          <w:rFonts w:ascii="Times New Roman" w:hAnsi="Times New Roman" w:cs="Times New Roman"/>
          <w:sz w:val="24"/>
          <w:szCs w:val="24"/>
        </w:rPr>
        <w:t xml:space="preserve"> </w:t>
      </w:r>
      <w:r w:rsidR="00085F6B">
        <w:rPr>
          <w:rFonts w:ascii="Times New Roman" w:hAnsi="Times New Roman" w:cs="Times New Roman"/>
          <w:sz w:val="24"/>
          <w:szCs w:val="24"/>
        </w:rPr>
        <w:t xml:space="preserve">(2003, 2008, </w:t>
      </w:r>
      <w:r w:rsidR="00314C0C">
        <w:rPr>
          <w:rFonts w:ascii="Times New Roman" w:hAnsi="Times New Roman" w:cs="Times New Roman"/>
          <w:sz w:val="24"/>
          <w:szCs w:val="24"/>
        </w:rPr>
        <w:t>2009</w:t>
      </w:r>
      <w:r w:rsidR="00085F6B">
        <w:rPr>
          <w:rFonts w:ascii="Times New Roman" w:hAnsi="Times New Roman" w:cs="Times New Roman"/>
          <w:sz w:val="24"/>
          <w:szCs w:val="24"/>
        </w:rPr>
        <w:t xml:space="preserve">) </w:t>
      </w:r>
      <w:r w:rsidR="004D1255">
        <w:rPr>
          <w:rFonts w:ascii="Times New Roman" w:hAnsi="Times New Roman" w:cs="Times New Roman"/>
          <w:sz w:val="24"/>
          <w:szCs w:val="24"/>
        </w:rPr>
        <w:t xml:space="preserve">ha aportado, sobre todo, un modelo comprensivo general de la comunicación preverbal entre la mamá y el/la bebé, así como </w:t>
      </w:r>
      <w:r w:rsidR="00314C0C">
        <w:rPr>
          <w:rFonts w:ascii="Times New Roman" w:hAnsi="Times New Roman" w:cs="Times New Roman"/>
          <w:sz w:val="24"/>
          <w:szCs w:val="24"/>
        </w:rPr>
        <w:t>la enorme importancia de</w:t>
      </w:r>
      <w:r w:rsidR="00B453B8">
        <w:rPr>
          <w:rFonts w:ascii="Times New Roman" w:hAnsi="Times New Roman" w:cs="Times New Roman"/>
          <w:sz w:val="24"/>
          <w:szCs w:val="24"/>
        </w:rPr>
        <w:t>l establecimiento de</w:t>
      </w:r>
      <w:r w:rsidR="00314C0C">
        <w:rPr>
          <w:rFonts w:ascii="Times New Roman" w:hAnsi="Times New Roman" w:cs="Times New Roman"/>
          <w:sz w:val="24"/>
          <w:szCs w:val="24"/>
        </w:rPr>
        <w:t xml:space="preserve"> la cooperación entre la mamá y </w:t>
      </w:r>
      <w:r w:rsidR="00D1617D">
        <w:rPr>
          <w:rFonts w:ascii="Times New Roman" w:hAnsi="Times New Roman" w:cs="Times New Roman"/>
          <w:sz w:val="24"/>
          <w:szCs w:val="24"/>
        </w:rPr>
        <w:t>el/</w:t>
      </w:r>
      <w:r w:rsidR="00314C0C">
        <w:rPr>
          <w:rFonts w:ascii="Times New Roman" w:hAnsi="Times New Roman" w:cs="Times New Roman"/>
          <w:sz w:val="24"/>
          <w:szCs w:val="24"/>
        </w:rPr>
        <w:t>la bebé, sustentada</w:t>
      </w:r>
      <w:r w:rsidR="00F73A1C">
        <w:rPr>
          <w:rFonts w:ascii="Times New Roman" w:hAnsi="Times New Roman" w:cs="Times New Roman"/>
          <w:sz w:val="24"/>
          <w:szCs w:val="24"/>
        </w:rPr>
        <w:t>, entre otros aspectos importantes,</w:t>
      </w:r>
      <w:r w:rsidR="00314C0C">
        <w:rPr>
          <w:rFonts w:ascii="Times New Roman" w:hAnsi="Times New Roman" w:cs="Times New Roman"/>
          <w:sz w:val="24"/>
          <w:szCs w:val="24"/>
        </w:rPr>
        <w:t xml:space="preserve"> en la sincronización de la mirada y el señalamiento (</w:t>
      </w:r>
      <w:r w:rsidR="00314C0C" w:rsidRPr="00D80C81">
        <w:rPr>
          <w:rFonts w:ascii="Times New Roman" w:hAnsi="Times New Roman" w:cs="Times New Roman"/>
          <w:i/>
          <w:sz w:val="24"/>
          <w:szCs w:val="24"/>
        </w:rPr>
        <w:t>pointing</w:t>
      </w:r>
      <w:r w:rsidR="00314C0C">
        <w:rPr>
          <w:rFonts w:ascii="Times New Roman" w:hAnsi="Times New Roman" w:cs="Times New Roman"/>
          <w:sz w:val="24"/>
          <w:szCs w:val="24"/>
        </w:rPr>
        <w:t>).</w:t>
      </w:r>
      <w:r>
        <w:rPr>
          <w:rFonts w:ascii="Times New Roman" w:hAnsi="Times New Roman" w:cs="Times New Roman"/>
          <w:sz w:val="24"/>
          <w:szCs w:val="24"/>
        </w:rPr>
        <w:t xml:space="preserve"> </w:t>
      </w:r>
      <w:r w:rsidR="004E6487">
        <w:rPr>
          <w:rFonts w:ascii="Times New Roman" w:hAnsi="Times New Roman" w:cs="Times New Roman"/>
          <w:sz w:val="24"/>
          <w:szCs w:val="24"/>
        </w:rPr>
        <w:t>Por su parte,</w:t>
      </w:r>
      <w:r w:rsidR="007323D4">
        <w:rPr>
          <w:rFonts w:ascii="Times New Roman" w:hAnsi="Times New Roman" w:cs="Times New Roman"/>
          <w:sz w:val="24"/>
          <w:szCs w:val="24"/>
        </w:rPr>
        <w:t xml:space="preserve"> </w:t>
      </w:r>
      <w:r w:rsidR="007323D4" w:rsidRPr="00EB5E79">
        <w:rPr>
          <w:rFonts w:ascii="Times New Roman" w:hAnsi="Times New Roman" w:cs="Times New Roman"/>
          <w:sz w:val="24"/>
          <w:szCs w:val="24"/>
        </w:rPr>
        <w:t>Karmiloff- Smith</w:t>
      </w:r>
      <w:r w:rsidR="004E6487">
        <w:rPr>
          <w:rFonts w:ascii="Times New Roman" w:hAnsi="Times New Roman" w:cs="Times New Roman"/>
          <w:sz w:val="24"/>
          <w:szCs w:val="24"/>
        </w:rPr>
        <w:t xml:space="preserve"> </w:t>
      </w:r>
      <w:r w:rsidR="007323D4" w:rsidRPr="00EB5E79">
        <w:rPr>
          <w:rFonts w:ascii="Times New Roman" w:hAnsi="Times New Roman" w:cs="Times New Roman"/>
          <w:sz w:val="24"/>
          <w:szCs w:val="24"/>
        </w:rPr>
        <w:t xml:space="preserve">(1979) </w:t>
      </w:r>
      <w:r w:rsidR="00603002" w:rsidRPr="00EB5E79">
        <w:rPr>
          <w:rFonts w:ascii="Times New Roman" w:hAnsi="Times New Roman" w:cs="Times New Roman"/>
          <w:sz w:val="24"/>
          <w:szCs w:val="24"/>
        </w:rPr>
        <w:t>y Karmiloff y Karmiloff- Smith (2001)</w:t>
      </w:r>
      <w:r w:rsidR="001B2608" w:rsidRPr="00EB5E79">
        <w:rPr>
          <w:rFonts w:ascii="Times New Roman" w:hAnsi="Times New Roman" w:cs="Times New Roman"/>
          <w:sz w:val="24"/>
          <w:szCs w:val="24"/>
        </w:rPr>
        <w:t xml:space="preserve"> no solo han </w:t>
      </w:r>
      <w:r w:rsidR="00B453B8" w:rsidRPr="00EB5E79">
        <w:rPr>
          <w:rFonts w:ascii="Times New Roman" w:hAnsi="Times New Roman" w:cs="Times New Roman"/>
          <w:sz w:val="24"/>
          <w:szCs w:val="24"/>
        </w:rPr>
        <w:t>contribuido</w:t>
      </w:r>
      <w:r w:rsidR="001B2608" w:rsidRPr="00EB5E79">
        <w:rPr>
          <w:rFonts w:ascii="Times New Roman" w:hAnsi="Times New Roman" w:cs="Times New Roman"/>
          <w:sz w:val="24"/>
          <w:szCs w:val="24"/>
        </w:rPr>
        <w:t xml:space="preserve"> </w:t>
      </w:r>
      <w:r w:rsidR="000F6773" w:rsidRPr="00EB5E79">
        <w:rPr>
          <w:rFonts w:ascii="Times New Roman" w:hAnsi="Times New Roman" w:cs="Times New Roman"/>
          <w:sz w:val="24"/>
          <w:szCs w:val="24"/>
        </w:rPr>
        <w:t xml:space="preserve">al tema </w:t>
      </w:r>
      <w:r w:rsidR="00B453B8" w:rsidRPr="00EB5E79">
        <w:rPr>
          <w:rFonts w:ascii="Times New Roman" w:hAnsi="Times New Roman" w:cs="Times New Roman"/>
          <w:sz w:val="24"/>
          <w:szCs w:val="24"/>
        </w:rPr>
        <w:t xml:space="preserve">con </w:t>
      </w:r>
      <w:r w:rsidR="001B2608" w:rsidRPr="00EB5E79">
        <w:rPr>
          <w:rFonts w:ascii="Times New Roman" w:hAnsi="Times New Roman" w:cs="Times New Roman"/>
          <w:sz w:val="24"/>
          <w:szCs w:val="24"/>
        </w:rPr>
        <w:t xml:space="preserve">un grandioso modelo </w:t>
      </w:r>
      <w:r w:rsidR="001B2AA4" w:rsidRPr="00EB5E79">
        <w:rPr>
          <w:rFonts w:ascii="Times New Roman" w:hAnsi="Times New Roman" w:cs="Times New Roman"/>
          <w:sz w:val="24"/>
          <w:szCs w:val="24"/>
        </w:rPr>
        <w:t xml:space="preserve">pionero </w:t>
      </w:r>
      <w:r w:rsidR="001B2608" w:rsidRPr="00EB5E79">
        <w:rPr>
          <w:rFonts w:ascii="Times New Roman" w:hAnsi="Times New Roman" w:cs="Times New Roman"/>
          <w:sz w:val="24"/>
          <w:szCs w:val="24"/>
        </w:rPr>
        <w:t>sobre el desarrollo del lenguaje, sino que han destacado maravillosamente el habla dirigida al/la bebé (</w:t>
      </w:r>
      <w:r w:rsidR="001B2608" w:rsidRPr="00D80C81">
        <w:rPr>
          <w:rFonts w:ascii="Times New Roman" w:hAnsi="Times New Roman" w:cs="Times New Roman"/>
          <w:i/>
          <w:sz w:val="24"/>
          <w:szCs w:val="24"/>
        </w:rPr>
        <w:t>baby talk</w:t>
      </w:r>
      <w:r w:rsidR="00B63CC2" w:rsidRPr="00EB5E79">
        <w:rPr>
          <w:rFonts w:ascii="Times New Roman" w:hAnsi="Times New Roman" w:cs="Times New Roman"/>
          <w:sz w:val="24"/>
          <w:szCs w:val="24"/>
        </w:rPr>
        <w:t xml:space="preserve">), así como </w:t>
      </w:r>
      <w:r w:rsidR="001B2AA4" w:rsidRPr="00EB5E79">
        <w:rPr>
          <w:rFonts w:ascii="Times New Roman" w:hAnsi="Times New Roman" w:cs="Times New Roman"/>
          <w:sz w:val="24"/>
          <w:szCs w:val="24"/>
        </w:rPr>
        <w:t>el uso</w:t>
      </w:r>
      <w:r w:rsidR="00B63CC2" w:rsidRPr="00EB5E79">
        <w:rPr>
          <w:rFonts w:ascii="Times New Roman" w:hAnsi="Times New Roman" w:cs="Times New Roman"/>
          <w:sz w:val="24"/>
          <w:szCs w:val="24"/>
        </w:rPr>
        <w:t xml:space="preserve"> y la función</w:t>
      </w:r>
      <w:r w:rsidR="00645EFB" w:rsidRPr="00EB5E79">
        <w:rPr>
          <w:rFonts w:ascii="Times New Roman" w:hAnsi="Times New Roman" w:cs="Times New Roman"/>
          <w:sz w:val="24"/>
          <w:szCs w:val="24"/>
        </w:rPr>
        <w:t xml:space="preserve"> psicológica d</w:t>
      </w:r>
      <w:r w:rsidR="00B63CC2" w:rsidRPr="00EB5E79">
        <w:rPr>
          <w:rFonts w:ascii="Times New Roman" w:hAnsi="Times New Roman" w:cs="Times New Roman"/>
          <w:sz w:val="24"/>
          <w:szCs w:val="24"/>
        </w:rPr>
        <w:t>e la prosodia</w:t>
      </w:r>
      <w:r w:rsidR="00EB5E79">
        <w:rPr>
          <w:rFonts w:ascii="Times New Roman" w:hAnsi="Times New Roman" w:cs="Times New Roman"/>
          <w:sz w:val="24"/>
          <w:szCs w:val="24"/>
        </w:rPr>
        <w:t>, a los</w:t>
      </w:r>
      <w:r w:rsidR="003C1DA6" w:rsidRPr="00EB5E79">
        <w:rPr>
          <w:rFonts w:ascii="Times New Roman" w:hAnsi="Times New Roman" w:cs="Times New Roman"/>
          <w:sz w:val="24"/>
          <w:szCs w:val="24"/>
        </w:rPr>
        <w:t xml:space="preserve"> que se hace </w:t>
      </w:r>
      <w:r w:rsidR="00BB6B42">
        <w:rPr>
          <w:rFonts w:ascii="Times New Roman" w:hAnsi="Times New Roman" w:cs="Times New Roman"/>
          <w:sz w:val="24"/>
          <w:szCs w:val="24"/>
        </w:rPr>
        <w:t xml:space="preserve">frecuente </w:t>
      </w:r>
      <w:r w:rsidR="003C1DA6" w:rsidRPr="00EB5E79">
        <w:rPr>
          <w:rFonts w:ascii="Times New Roman" w:hAnsi="Times New Roman" w:cs="Times New Roman"/>
          <w:sz w:val="24"/>
          <w:szCs w:val="24"/>
        </w:rPr>
        <w:t>alusión en este estudio</w:t>
      </w:r>
      <w:r w:rsidR="00B63CC2" w:rsidRPr="00EB5E79">
        <w:rPr>
          <w:rFonts w:ascii="Times New Roman" w:hAnsi="Times New Roman" w:cs="Times New Roman"/>
          <w:sz w:val="24"/>
          <w:szCs w:val="24"/>
        </w:rPr>
        <w:t xml:space="preserve">. </w:t>
      </w:r>
      <w:r w:rsidR="00B53668" w:rsidRPr="00EB5E79">
        <w:rPr>
          <w:rFonts w:ascii="Times New Roman" w:hAnsi="Times New Roman" w:cs="Times New Roman"/>
          <w:sz w:val="24"/>
          <w:szCs w:val="24"/>
        </w:rPr>
        <w:t xml:space="preserve">La regulación emocional ha </w:t>
      </w:r>
      <w:r w:rsidR="00283100" w:rsidRPr="00EB5E79">
        <w:rPr>
          <w:rFonts w:ascii="Times New Roman" w:hAnsi="Times New Roman" w:cs="Times New Roman"/>
          <w:sz w:val="24"/>
          <w:szCs w:val="24"/>
        </w:rPr>
        <w:t>procurado ser</w:t>
      </w:r>
      <w:r w:rsidR="00B53668" w:rsidRPr="00EB5E79">
        <w:rPr>
          <w:rFonts w:ascii="Times New Roman" w:hAnsi="Times New Roman" w:cs="Times New Roman"/>
          <w:sz w:val="24"/>
          <w:szCs w:val="24"/>
        </w:rPr>
        <w:t xml:space="preserve"> entendida a partir de la formulación de Tronick (2007), sobre todo por su empeño en darle un enfoque transcultural. </w:t>
      </w:r>
      <w:r w:rsidR="003A7113" w:rsidRPr="00EB5E79">
        <w:rPr>
          <w:rFonts w:ascii="Times New Roman" w:hAnsi="Times New Roman" w:cs="Times New Roman"/>
          <w:sz w:val="24"/>
          <w:szCs w:val="24"/>
        </w:rPr>
        <w:t xml:space="preserve">Para comprender lo mejor posible el aporte de la cognición, se ha consultado, </w:t>
      </w:r>
      <w:r w:rsidR="00915B60">
        <w:rPr>
          <w:rFonts w:ascii="Times New Roman" w:hAnsi="Times New Roman" w:cs="Times New Roman"/>
          <w:sz w:val="24"/>
          <w:szCs w:val="24"/>
        </w:rPr>
        <w:t>especialmente</w:t>
      </w:r>
      <w:r w:rsidR="003A7113" w:rsidRPr="003A7113">
        <w:rPr>
          <w:rFonts w:ascii="Times New Roman" w:hAnsi="Times New Roman" w:cs="Times New Roman"/>
          <w:sz w:val="24"/>
          <w:szCs w:val="24"/>
        </w:rPr>
        <w:t xml:space="preserve">, </w:t>
      </w:r>
      <w:r w:rsidR="00283100">
        <w:rPr>
          <w:rFonts w:ascii="Times New Roman" w:hAnsi="Times New Roman" w:cs="Times New Roman"/>
          <w:sz w:val="24"/>
          <w:szCs w:val="24"/>
        </w:rPr>
        <w:t>la obra liderada por</w:t>
      </w:r>
      <w:r w:rsidR="003A7113" w:rsidRPr="003A7113">
        <w:rPr>
          <w:rFonts w:ascii="Times New Roman" w:hAnsi="Times New Roman" w:cs="Times New Roman"/>
          <w:sz w:val="24"/>
          <w:szCs w:val="24"/>
        </w:rPr>
        <w:t xml:space="preserve"> De Houwer</w:t>
      </w:r>
      <w:r w:rsidR="003A7113">
        <w:rPr>
          <w:rFonts w:ascii="Times New Roman" w:hAnsi="Times New Roman" w:cs="Times New Roman"/>
          <w:sz w:val="24"/>
          <w:szCs w:val="24"/>
        </w:rPr>
        <w:t xml:space="preserve"> y</w:t>
      </w:r>
      <w:r w:rsidR="003A7113" w:rsidRPr="003A7113">
        <w:rPr>
          <w:rFonts w:ascii="Times New Roman" w:hAnsi="Times New Roman" w:cs="Times New Roman"/>
          <w:sz w:val="24"/>
          <w:szCs w:val="24"/>
        </w:rPr>
        <w:t xml:space="preserve"> Hermans</w:t>
      </w:r>
      <w:r w:rsidR="003A7113">
        <w:rPr>
          <w:rFonts w:ascii="Times New Roman" w:hAnsi="Times New Roman" w:cs="Times New Roman"/>
          <w:sz w:val="24"/>
          <w:szCs w:val="24"/>
        </w:rPr>
        <w:t xml:space="preserve"> (2010)</w:t>
      </w:r>
      <w:r w:rsidR="003A7113" w:rsidRPr="003A7113">
        <w:rPr>
          <w:rFonts w:ascii="Times New Roman" w:hAnsi="Times New Roman" w:cs="Times New Roman"/>
          <w:sz w:val="24"/>
          <w:szCs w:val="24"/>
        </w:rPr>
        <w:t xml:space="preserve">. </w:t>
      </w:r>
      <w:r w:rsidR="003A73ED">
        <w:rPr>
          <w:rFonts w:ascii="Times New Roman" w:hAnsi="Times New Roman" w:cs="Times New Roman"/>
          <w:sz w:val="24"/>
          <w:szCs w:val="24"/>
        </w:rPr>
        <w:t>Dornes (1993) fue una lectura esclarecedora y reveladora sobre cómo visualizar al/la bebé como a un individuo competente</w:t>
      </w:r>
      <w:r w:rsidR="008E34D0">
        <w:rPr>
          <w:rFonts w:ascii="Times New Roman" w:hAnsi="Times New Roman" w:cs="Times New Roman"/>
          <w:sz w:val="24"/>
          <w:szCs w:val="24"/>
        </w:rPr>
        <w:t xml:space="preserve"> desde los albores del desarrollo</w:t>
      </w:r>
      <w:r w:rsidR="003A73ED">
        <w:rPr>
          <w:rFonts w:ascii="Times New Roman" w:hAnsi="Times New Roman" w:cs="Times New Roman"/>
          <w:sz w:val="24"/>
          <w:szCs w:val="24"/>
        </w:rPr>
        <w:t xml:space="preserve">. </w:t>
      </w:r>
      <w:r w:rsidR="00F124B5">
        <w:rPr>
          <w:rFonts w:ascii="Times New Roman" w:hAnsi="Times New Roman" w:cs="Times New Roman"/>
          <w:sz w:val="24"/>
          <w:szCs w:val="24"/>
        </w:rPr>
        <w:t xml:space="preserve">Todo lo relacionado con el juego y el apoyo </w:t>
      </w:r>
      <w:r w:rsidR="00372E0E">
        <w:rPr>
          <w:rFonts w:ascii="Times New Roman" w:hAnsi="Times New Roman" w:cs="Times New Roman"/>
          <w:sz w:val="24"/>
          <w:szCs w:val="24"/>
        </w:rPr>
        <w:t>(</w:t>
      </w:r>
      <w:r w:rsidR="00372E0E" w:rsidRPr="00D80C81">
        <w:rPr>
          <w:rFonts w:ascii="Times New Roman" w:hAnsi="Times New Roman" w:cs="Times New Roman"/>
          <w:i/>
          <w:sz w:val="24"/>
          <w:szCs w:val="24"/>
        </w:rPr>
        <w:t>scaffolding</w:t>
      </w:r>
      <w:r w:rsidR="00372E0E">
        <w:rPr>
          <w:rFonts w:ascii="Times New Roman" w:hAnsi="Times New Roman" w:cs="Times New Roman"/>
          <w:sz w:val="24"/>
          <w:szCs w:val="24"/>
        </w:rPr>
        <w:t xml:space="preserve">) </w:t>
      </w:r>
      <w:r w:rsidR="00F124B5">
        <w:rPr>
          <w:rFonts w:ascii="Times New Roman" w:hAnsi="Times New Roman" w:cs="Times New Roman"/>
          <w:sz w:val="24"/>
          <w:szCs w:val="24"/>
        </w:rPr>
        <w:t xml:space="preserve">de la mamá durante la interacción, sobre todo lúdica, </w:t>
      </w:r>
      <w:r w:rsidR="00372E0E">
        <w:rPr>
          <w:rFonts w:ascii="Times New Roman" w:hAnsi="Times New Roman" w:cs="Times New Roman"/>
          <w:sz w:val="24"/>
          <w:szCs w:val="24"/>
        </w:rPr>
        <w:t xml:space="preserve">se ha extraído </w:t>
      </w:r>
      <w:r w:rsidR="00E1627C">
        <w:rPr>
          <w:rFonts w:ascii="Times New Roman" w:hAnsi="Times New Roman" w:cs="Times New Roman"/>
          <w:sz w:val="24"/>
          <w:szCs w:val="24"/>
        </w:rPr>
        <w:t xml:space="preserve">de los trabajos compilados en la obra editada por </w:t>
      </w:r>
      <w:r w:rsidR="00E1627C" w:rsidRPr="00D80C81">
        <w:rPr>
          <w:rFonts w:ascii="Times New Roman" w:hAnsi="Times New Roman" w:cs="Times New Roman"/>
          <w:sz w:val="24"/>
          <w:szCs w:val="24"/>
        </w:rPr>
        <w:t xml:space="preserve">MacDonald (1993), aunque ha requerido un esfuerzo por </w:t>
      </w:r>
      <w:r w:rsidR="00530629" w:rsidRPr="00D80C81">
        <w:rPr>
          <w:rFonts w:ascii="Times New Roman" w:hAnsi="Times New Roman" w:cs="Times New Roman"/>
          <w:sz w:val="24"/>
          <w:szCs w:val="24"/>
        </w:rPr>
        <w:t>adaptarlo a la temprana edad contemplada en el presente estudio</w:t>
      </w:r>
      <w:r w:rsidR="00E1627C" w:rsidRPr="00D80C81">
        <w:rPr>
          <w:rFonts w:ascii="Times New Roman" w:hAnsi="Times New Roman" w:cs="Times New Roman"/>
          <w:sz w:val="24"/>
          <w:szCs w:val="24"/>
        </w:rPr>
        <w:t xml:space="preserve">. </w:t>
      </w:r>
      <w:r w:rsidR="00172C4A">
        <w:rPr>
          <w:rFonts w:ascii="Times New Roman" w:hAnsi="Times New Roman" w:cs="Times New Roman"/>
          <w:sz w:val="24"/>
          <w:szCs w:val="24"/>
        </w:rPr>
        <w:t xml:space="preserve">Finalmente, aunque quizá debería estar al inicio, el funcionamiento del sustrato neurofisiológico del lenguaje, como estructura sustentante fundamental, </w:t>
      </w:r>
      <w:r w:rsidR="00C94FFD">
        <w:rPr>
          <w:rFonts w:ascii="Times New Roman" w:hAnsi="Times New Roman" w:cs="Times New Roman"/>
          <w:sz w:val="24"/>
          <w:szCs w:val="24"/>
        </w:rPr>
        <w:t>y sus precursores en el habla (</w:t>
      </w:r>
      <w:r w:rsidR="00C94FFD" w:rsidRPr="00D80C81">
        <w:rPr>
          <w:rFonts w:ascii="Times New Roman" w:hAnsi="Times New Roman" w:cs="Times New Roman"/>
          <w:i/>
          <w:sz w:val="24"/>
          <w:szCs w:val="24"/>
        </w:rPr>
        <w:t>protosign</w:t>
      </w:r>
      <w:r w:rsidR="00C94FFD">
        <w:rPr>
          <w:rFonts w:ascii="Times New Roman" w:hAnsi="Times New Roman" w:cs="Times New Roman"/>
          <w:sz w:val="24"/>
          <w:szCs w:val="24"/>
        </w:rPr>
        <w:t xml:space="preserve"> y </w:t>
      </w:r>
      <w:r w:rsidR="00C94FFD" w:rsidRPr="00D80C81">
        <w:rPr>
          <w:rFonts w:ascii="Times New Roman" w:hAnsi="Times New Roman" w:cs="Times New Roman"/>
          <w:i/>
          <w:sz w:val="24"/>
          <w:szCs w:val="24"/>
        </w:rPr>
        <w:t>protospeech</w:t>
      </w:r>
      <w:r w:rsidR="00C94FFD">
        <w:rPr>
          <w:rFonts w:ascii="Times New Roman" w:hAnsi="Times New Roman" w:cs="Times New Roman"/>
          <w:sz w:val="24"/>
          <w:szCs w:val="24"/>
        </w:rPr>
        <w:t>)</w:t>
      </w:r>
      <w:r w:rsidR="00144829">
        <w:rPr>
          <w:rFonts w:ascii="Times New Roman" w:hAnsi="Times New Roman" w:cs="Times New Roman"/>
          <w:sz w:val="24"/>
          <w:szCs w:val="24"/>
        </w:rPr>
        <w:t>,</w:t>
      </w:r>
      <w:r w:rsidR="00C94FFD">
        <w:rPr>
          <w:rFonts w:ascii="Times New Roman" w:hAnsi="Times New Roman" w:cs="Times New Roman"/>
          <w:sz w:val="24"/>
          <w:szCs w:val="24"/>
        </w:rPr>
        <w:t xml:space="preserve"> </w:t>
      </w:r>
      <w:r w:rsidR="00172C4A">
        <w:rPr>
          <w:rFonts w:ascii="Times New Roman" w:hAnsi="Times New Roman" w:cs="Times New Roman"/>
          <w:sz w:val="24"/>
          <w:szCs w:val="24"/>
        </w:rPr>
        <w:t>ha</w:t>
      </w:r>
      <w:r w:rsidR="00C94FFD">
        <w:rPr>
          <w:rFonts w:ascii="Times New Roman" w:hAnsi="Times New Roman" w:cs="Times New Roman"/>
          <w:sz w:val="24"/>
          <w:szCs w:val="24"/>
        </w:rPr>
        <w:t>n</w:t>
      </w:r>
      <w:r w:rsidR="00172C4A">
        <w:rPr>
          <w:rFonts w:ascii="Times New Roman" w:hAnsi="Times New Roman" w:cs="Times New Roman"/>
          <w:sz w:val="24"/>
          <w:szCs w:val="24"/>
        </w:rPr>
        <w:t xml:space="preserve"> sido estudiado</w:t>
      </w:r>
      <w:r w:rsidR="00C94FFD">
        <w:rPr>
          <w:rFonts w:ascii="Times New Roman" w:hAnsi="Times New Roman" w:cs="Times New Roman"/>
          <w:sz w:val="24"/>
          <w:szCs w:val="24"/>
        </w:rPr>
        <w:t>s</w:t>
      </w:r>
      <w:r w:rsidR="00172C4A">
        <w:rPr>
          <w:rFonts w:ascii="Times New Roman" w:hAnsi="Times New Roman" w:cs="Times New Roman"/>
          <w:sz w:val="24"/>
          <w:szCs w:val="24"/>
        </w:rPr>
        <w:t xml:space="preserve"> desde Arbib (2006, 2009)</w:t>
      </w:r>
      <w:r w:rsidR="007E7149">
        <w:rPr>
          <w:rFonts w:ascii="Times New Roman" w:hAnsi="Times New Roman" w:cs="Times New Roman"/>
          <w:sz w:val="24"/>
          <w:szCs w:val="24"/>
        </w:rPr>
        <w:t>, así como desde la participación de las neuronas espejos en los gestos y la evolución del lenguaje</w:t>
      </w:r>
      <w:r w:rsidR="002D150E">
        <w:rPr>
          <w:rFonts w:ascii="Times New Roman" w:hAnsi="Times New Roman" w:cs="Times New Roman"/>
          <w:sz w:val="24"/>
          <w:szCs w:val="24"/>
        </w:rPr>
        <w:t>,</w:t>
      </w:r>
      <w:r w:rsidR="007E7149">
        <w:rPr>
          <w:rFonts w:ascii="Times New Roman" w:hAnsi="Times New Roman" w:cs="Times New Roman"/>
          <w:sz w:val="24"/>
          <w:szCs w:val="24"/>
        </w:rPr>
        <w:t xml:space="preserve"> de Fogassi y Ferrari (2009).</w:t>
      </w:r>
      <w:r w:rsidR="00D04215">
        <w:rPr>
          <w:rFonts w:ascii="Times New Roman" w:hAnsi="Times New Roman" w:cs="Times New Roman"/>
          <w:sz w:val="24"/>
          <w:szCs w:val="24"/>
        </w:rPr>
        <w:t xml:space="preserve"> </w:t>
      </w:r>
      <w:r w:rsidR="000D40CD">
        <w:rPr>
          <w:rFonts w:ascii="Times New Roman" w:hAnsi="Times New Roman" w:cs="Times New Roman"/>
          <w:sz w:val="24"/>
          <w:szCs w:val="24"/>
        </w:rPr>
        <w:t>Además, es necesario apuntar que</w:t>
      </w:r>
      <w:r w:rsidR="00D04215">
        <w:rPr>
          <w:rFonts w:ascii="Times New Roman" w:hAnsi="Times New Roman" w:cs="Times New Roman"/>
          <w:sz w:val="24"/>
          <w:szCs w:val="24"/>
        </w:rPr>
        <w:t xml:space="preserve"> los asuntos éticos de la investigación con niños y niñas han sido considerados desde la óptica de </w:t>
      </w:r>
      <w:r w:rsidR="00D04215">
        <w:rPr>
          <w:rFonts w:ascii="Times" w:hAnsi="Times" w:cs="Arial"/>
          <w:bCs/>
          <w:sz w:val="24"/>
          <w:szCs w:val="24"/>
        </w:rPr>
        <w:t>Hill (2005)</w:t>
      </w:r>
      <w:r w:rsidR="00D04215">
        <w:rPr>
          <w:rFonts w:ascii="Times New Roman" w:hAnsi="Times New Roman" w:cs="Times New Roman"/>
          <w:sz w:val="24"/>
          <w:szCs w:val="24"/>
        </w:rPr>
        <w:t xml:space="preserve">, así como algunos </w:t>
      </w:r>
      <w:r w:rsidR="00D04215">
        <w:rPr>
          <w:rFonts w:ascii="Times New Roman" w:hAnsi="Times New Roman" w:cs="Times New Roman"/>
          <w:sz w:val="24"/>
          <w:szCs w:val="24"/>
        </w:rPr>
        <w:lastRenderedPageBreak/>
        <w:t xml:space="preserve">aspectos metodológicos generales </w:t>
      </w:r>
      <w:r w:rsidR="000C0469">
        <w:rPr>
          <w:rFonts w:ascii="Times New Roman" w:hAnsi="Times New Roman" w:cs="Times New Roman"/>
          <w:sz w:val="24"/>
          <w:szCs w:val="24"/>
        </w:rPr>
        <w:t xml:space="preserve">de la investigación con niños y niñas </w:t>
      </w:r>
      <w:r w:rsidR="00DF4F04">
        <w:rPr>
          <w:rFonts w:ascii="Times New Roman" w:hAnsi="Times New Roman" w:cs="Times New Roman"/>
          <w:sz w:val="24"/>
          <w:szCs w:val="24"/>
        </w:rPr>
        <w:t xml:space="preserve">desde la obra compilada por </w:t>
      </w:r>
      <w:r w:rsidR="00DF4F04">
        <w:rPr>
          <w:rFonts w:ascii="Times" w:hAnsi="Times" w:cs="Arial"/>
          <w:sz w:val="24"/>
          <w:szCs w:val="24"/>
        </w:rPr>
        <w:t xml:space="preserve">Green y </w:t>
      </w:r>
      <w:r w:rsidR="00DF4F04" w:rsidRPr="00DF4F04">
        <w:rPr>
          <w:rFonts w:ascii="Times" w:hAnsi="Times" w:cs="Arial"/>
        </w:rPr>
        <w:t>Hogan</w:t>
      </w:r>
      <w:r w:rsidR="00DF4F04">
        <w:rPr>
          <w:rFonts w:ascii="Times" w:hAnsi="Times" w:cs="Arial"/>
        </w:rPr>
        <w:t xml:space="preserve"> (2005).</w:t>
      </w:r>
    </w:p>
    <w:p w:rsidR="00437A6F" w:rsidRPr="008501DD" w:rsidRDefault="00A80C18" w:rsidP="008501DD">
      <w:pPr>
        <w:pStyle w:val="Ttulo1"/>
      </w:pPr>
      <w:bookmarkStart w:id="11" w:name="_Toc436078597"/>
      <w:r w:rsidRPr="008501DD">
        <w:t>Principales</w:t>
      </w:r>
      <w:r w:rsidR="005E6D3D" w:rsidRPr="008501DD">
        <w:t xml:space="preserve"> hallazgos de las </w:t>
      </w:r>
      <w:r w:rsidRPr="008501DD">
        <w:t xml:space="preserve">interacciones </w:t>
      </w:r>
      <w:r w:rsidR="00ED2BEA" w:rsidRPr="008501DD">
        <w:t>mamá</w:t>
      </w:r>
      <w:r w:rsidRPr="008501DD">
        <w:t xml:space="preserve"> – bebé en su desarrollo longitudinal desde las seis semanas, los seis me</w:t>
      </w:r>
      <w:r w:rsidR="0043687D" w:rsidRPr="008501DD">
        <w:t>ses y el año de edad del/la bebé</w:t>
      </w:r>
      <w:r w:rsidRPr="008501DD">
        <w:t>.</w:t>
      </w:r>
      <w:bookmarkEnd w:id="11"/>
    </w:p>
    <w:p w:rsidR="004943CD" w:rsidRDefault="00AF0C43" w:rsidP="00AF0C4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Como ya se ha señalado más arriba, el proceso de codificación se llevó a cabo separadamente para la mamá y </w:t>
      </w:r>
      <w:r w:rsidR="00B3632C">
        <w:rPr>
          <w:rFonts w:ascii="Times New Roman" w:hAnsi="Times New Roman" w:cs="Times New Roman"/>
          <w:sz w:val="24"/>
          <w:szCs w:val="24"/>
        </w:rPr>
        <w:t>el/la bebé</w:t>
      </w:r>
      <w:r>
        <w:rPr>
          <w:rFonts w:ascii="Times New Roman" w:hAnsi="Times New Roman" w:cs="Times New Roman"/>
          <w:sz w:val="24"/>
          <w:szCs w:val="24"/>
        </w:rPr>
        <w:t xml:space="preserve">. </w:t>
      </w:r>
      <w:r w:rsidR="00BA583C">
        <w:rPr>
          <w:rFonts w:ascii="Times New Roman" w:hAnsi="Times New Roman" w:cs="Times New Roman"/>
          <w:sz w:val="24"/>
          <w:szCs w:val="24"/>
        </w:rPr>
        <w:t>No obstante, se tuvo el cuidado de advertir y reseñar oportunamente</w:t>
      </w:r>
      <w:r w:rsidR="0064787E">
        <w:rPr>
          <w:rFonts w:ascii="Times New Roman" w:hAnsi="Times New Roman" w:cs="Times New Roman"/>
          <w:sz w:val="24"/>
          <w:szCs w:val="24"/>
        </w:rPr>
        <w:t>,</w:t>
      </w:r>
      <w:r w:rsidR="00BA583C">
        <w:rPr>
          <w:rFonts w:ascii="Times New Roman" w:hAnsi="Times New Roman" w:cs="Times New Roman"/>
          <w:sz w:val="24"/>
          <w:szCs w:val="24"/>
        </w:rPr>
        <w:t xml:space="preserve"> de la manera más aproximada posible</w:t>
      </w:r>
      <w:r w:rsidR="0064787E">
        <w:rPr>
          <w:rFonts w:ascii="Times New Roman" w:hAnsi="Times New Roman" w:cs="Times New Roman"/>
          <w:sz w:val="24"/>
          <w:szCs w:val="24"/>
        </w:rPr>
        <w:t>,</w:t>
      </w:r>
      <w:r w:rsidR="00BA583C">
        <w:rPr>
          <w:rFonts w:ascii="Times New Roman" w:hAnsi="Times New Roman" w:cs="Times New Roman"/>
          <w:sz w:val="24"/>
          <w:szCs w:val="24"/>
        </w:rPr>
        <w:t xml:space="preserve"> cómo cada </w:t>
      </w:r>
      <w:r w:rsidR="00C21557">
        <w:rPr>
          <w:rFonts w:ascii="Times New Roman" w:hAnsi="Times New Roman" w:cs="Times New Roman"/>
          <w:sz w:val="24"/>
          <w:szCs w:val="24"/>
        </w:rPr>
        <w:t>Esquema de Estimulación</w:t>
      </w:r>
      <w:r w:rsidR="00BA583C">
        <w:rPr>
          <w:rFonts w:ascii="Times New Roman" w:hAnsi="Times New Roman" w:cs="Times New Roman"/>
          <w:sz w:val="24"/>
          <w:szCs w:val="24"/>
        </w:rPr>
        <w:t xml:space="preserve"> de la mamá y cada </w:t>
      </w:r>
      <w:r w:rsidR="00C21557">
        <w:rPr>
          <w:rFonts w:ascii="Times New Roman" w:hAnsi="Times New Roman" w:cs="Times New Roman"/>
          <w:sz w:val="24"/>
          <w:szCs w:val="24"/>
        </w:rPr>
        <w:t>Modalidad</w:t>
      </w:r>
      <w:r w:rsidR="00BA583C">
        <w:rPr>
          <w:rFonts w:ascii="Times New Roman" w:hAnsi="Times New Roman" w:cs="Times New Roman"/>
          <w:sz w:val="24"/>
          <w:szCs w:val="24"/>
        </w:rPr>
        <w:t xml:space="preserve"> d</w:t>
      </w:r>
      <w:r w:rsidR="00B3632C">
        <w:rPr>
          <w:rFonts w:ascii="Times New Roman" w:hAnsi="Times New Roman" w:cs="Times New Roman"/>
          <w:sz w:val="24"/>
          <w:szCs w:val="24"/>
        </w:rPr>
        <w:t>el/la bebé</w:t>
      </w:r>
      <w:r w:rsidR="00410E0B">
        <w:rPr>
          <w:rFonts w:ascii="Times New Roman" w:hAnsi="Times New Roman" w:cs="Times New Roman"/>
          <w:sz w:val="24"/>
          <w:szCs w:val="24"/>
        </w:rPr>
        <w:t xml:space="preserve"> se relacionan con</w:t>
      </w:r>
      <w:r w:rsidR="00BA583C">
        <w:rPr>
          <w:rFonts w:ascii="Times New Roman" w:hAnsi="Times New Roman" w:cs="Times New Roman"/>
          <w:sz w:val="24"/>
          <w:szCs w:val="24"/>
        </w:rPr>
        <w:t xml:space="preserve"> acciones o reacciones en su contraparte, aunque con este procedimiento no ha sido posible establecer una correspondencia absoluta entre </w:t>
      </w:r>
      <w:r w:rsidR="00417F69">
        <w:rPr>
          <w:rFonts w:ascii="Times New Roman" w:hAnsi="Times New Roman" w:cs="Times New Roman"/>
          <w:sz w:val="24"/>
          <w:szCs w:val="24"/>
        </w:rPr>
        <w:t>ambos modelos de comportamiento.</w:t>
      </w:r>
    </w:p>
    <w:p w:rsidR="00BC41D3" w:rsidRPr="00355311" w:rsidRDefault="00BC41D3" w:rsidP="00355311">
      <w:pPr>
        <w:pStyle w:val="Ttulo2"/>
      </w:pPr>
      <w:bookmarkStart w:id="12" w:name="_Toc436078598"/>
      <w:r w:rsidRPr="00355311">
        <w:t>Esquemas de Estimulación: mamá</w:t>
      </w:r>
      <w:r w:rsidR="002D54FE" w:rsidRPr="00355311">
        <w:t xml:space="preserve"> – seis semanas</w:t>
      </w:r>
      <w:r w:rsidRPr="00355311">
        <w:t>.</w:t>
      </w:r>
      <w:bookmarkEnd w:id="12"/>
    </w:p>
    <w:p w:rsidR="00554CD7" w:rsidRDefault="006B202F" w:rsidP="00AF0C43">
      <w:pPr>
        <w:spacing w:line="480" w:lineRule="auto"/>
        <w:jc w:val="both"/>
        <w:rPr>
          <w:rFonts w:ascii="Times New Roman" w:hAnsi="Times New Roman" w:cs="Times New Roman"/>
          <w:sz w:val="24"/>
          <w:szCs w:val="24"/>
        </w:rPr>
      </w:pPr>
      <w:r>
        <w:rPr>
          <w:rFonts w:ascii="Times New Roman" w:hAnsi="Times New Roman" w:cs="Times New Roman"/>
          <w:sz w:val="24"/>
          <w:szCs w:val="24"/>
        </w:rPr>
        <w:t>En los Registros 7, 8 y 9 del Apéndice 3</w:t>
      </w:r>
      <w:r w:rsidR="00EE0527">
        <w:rPr>
          <w:rFonts w:ascii="Times New Roman" w:hAnsi="Times New Roman" w:cs="Times New Roman"/>
          <w:sz w:val="24"/>
          <w:szCs w:val="24"/>
        </w:rPr>
        <w:t>,</w:t>
      </w:r>
      <w:r w:rsidR="00007AF3">
        <w:rPr>
          <w:rFonts w:ascii="Times New Roman" w:hAnsi="Times New Roman" w:cs="Times New Roman"/>
          <w:sz w:val="24"/>
          <w:szCs w:val="24"/>
        </w:rPr>
        <w:t xml:space="preserve"> se asignan a los Esquemas de Estimulación los diferentes ejes de la Codificación Axial, para una mayor claridad sobre cómo operan </w:t>
      </w:r>
      <w:r w:rsidR="00A309E7">
        <w:rPr>
          <w:rFonts w:ascii="Times New Roman" w:hAnsi="Times New Roman" w:cs="Times New Roman"/>
          <w:sz w:val="24"/>
          <w:szCs w:val="24"/>
        </w:rPr>
        <w:t xml:space="preserve">la integración y complementariedad de las formas o estrategias para la acción en el caso de la mamá. </w:t>
      </w:r>
    </w:p>
    <w:p w:rsidR="00417F69" w:rsidRDefault="00554CD7" w:rsidP="00AF0C43">
      <w:pPr>
        <w:spacing w:line="480" w:lineRule="auto"/>
        <w:jc w:val="both"/>
        <w:rPr>
          <w:rFonts w:ascii="Times New Roman" w:hAnsi="Times New Roman" w:cs="Times New Roman"/>
          <w:sz w:val="24"/>
          <w:szCs w:val="24"/>
        </w:rPr>
      </w:pPr>
      <w:r>
        <w:rPr>
          <w:rFonts w:ascii="Times New Roman" w:hAnsi="Times New Roman" w:cs="Times New Roman"/>
          <w:sz w:val="24"/>
          <w:szCs w:val="24"/>
        </w:rPr>
        <w:t>La Codificación Selectiva de la mamá ha permitido consignar, para el momento de las seis semanas de edad del/la bebé, un total de trece categorías que se traducen en los Esquemas de Estimulación</w:t>
      </w:r>
      <w:r w:rsidR="00D2406F">
        <w:rPr>
          <w:rFonts w:ascii="Times New Roman" w:hAnsi="Times New Roman" w:cs="Times New Roman"/>
          <w:sz w:val="24"/>
          <w:szCs w:val="24"/>
        </w:rPr>
        <w:t xml:space="preserve"> iniciales</w:t>
      </w:r>
      <w:r>
        <w:rPr>
          <w:rFonts w:ascii="Times New Roman" w:hAnsi="Times New Roman" w:cs="Times New Roman"/>
          <w:sz w:val="24"/>
          <w:szCs w:val="24"/>
        </w:rPr>
        <w:t xml:space="preserve">. </w:t>
      </w:r>
      <w:r w:rsidR="00A309E7">
        <w:rPr>
          <w:rFonts w:ascii="Times New Roman" w:hAnsi="Times New Roman" w:cs="Times New Roman"/>
          <w:sz w:val="24"/>
          <w:szCs w:val="24"/>
        </w:rPr>
        <w:t xml:space="preserve">Los trece Esquemas de Estimulación </w:t>
      </w:r>
      <w:r>
        <w:rPr>
          <w:rFonts w:ascii="Times New Roman" w:hAnsi="Times New Roman" w:cs="Times New Roman"/>
          <w:sz w:val="24"/>
          <w:szCs w:val="24"/>
        </w:rPr>
        <w:t>(Registro 7</w:t>
      </w:r>
      <w:r w:rsidR="00AF74F2">
        <w:rPr>
          <w:rFonts w:ascii="Times New Roman" w:hAnsi="Times New Roman" w:cs="Times New Roman"/>
          <w:sz w:val="24"/>
          <w:szCs w:val="24"/>
        </w:rPr>
        <w:t>, Apéndice 3</w:t>
      </w:r>
      <w:r>
        <w:rPr>
          <w:rFonts w:ascii="Times New Roman" w:hAnsi="Times New Roman" w:cs="Times New Roman"/>
          <w:sz w:val="24"/>
          <w:szCs w:val="24"/>
        </w:rPr>
        <w:t xml:space="preserve">) </w:t>
      </w:r>
      <w:r w:rsidR="00A309E7">
        <w:rPr>
          <w:rFonts w:ascii="Times New Roman" w:hAnsi="Times New Roman" w:cs="Times New Roman"/>
          <w:sz w:val="24"/>
          <w:szCs w:val="24"/>
        </w:rPr>
        <w:t>son los siguientes:</w:t>
      </w:r>
    </w:p>
    <w:p w:rsidR="00A262B3" w:rsidRPr="007727A9" w:rsidRDefault="00C21557" w:rsidP="007727A9">
      <w:pPr>
        <w:pStyle w:val="Prrafodelista"/>
        <w:numPr>
          <w:ilvl w:val="0"/>
          <w:numId w:val="2"/>
        </w:numPr>
        <w:spacing w:line="480" w:lineRule="auto"/>
        <w:jc w:val="both"/>
        <w:rPr>
          <w:rFonts w:ascii="Times New Roman" w:hAnsi="Times New Roman" w:cs="Times New Roman"/>
          <w:sz w:val="24"/>
          <w:szCs w:val="24"/>
          <w:lang w:val="es-MX"/>
        </w:rPr>
      </w:pPr>
      <w:r>
        <w:rPr>
          <w:rFonts w:ascii="Times New Roman" w:hAnsi="Times New Roman" w:cs="Times New Roman"/>
          <w:sz w:val="24"/>
          <w:szCs w:val="24"/>
        </w:rPr>
        <w:t>Esquema de Estimulación</w:t>
      </w:r>
      <w:r w:rsidR="00774866" w:rsidRPr="007727A9">
        <w:rPr>
          <w:rFonts w:ascii="Times New Roman" w:hAnsi="Times New Roman" w:cs="Times New Roman"/>
          <w:sz w:val="24"/>
          <w:szCs w:val="24"/>
        </w:rPr>
        <w:t xml:space="preserve"> física, quinestésica/funcional y auditiva junto a vocalizaciones o verbalizaciones</w:t>
      </w:r>
    </w:p>
    <w:p w:rsidR="00B3632C"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Esquema de Estimulación</w:t>
      </w:r>
      <w:r w:rsidR="00774866" w:rsidRPr="007727A9">
        <w:rPr>
          <w:rFonts w:ascii="Times New Roman" w:hAnsi="Times New Roman" w:cs="Times New Roman"/>
          <w:sz w:val="24"/>
          <w:szCs w:val="24"/>
        </w:rPr>
        <w:t xml:space="preserve"> basado en la sincronización de la mirada.</w:t>
      </w:r>
    </w:p>
    <w:p w:rsidR="00B3632C"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631405" w:rsidRPr="007727A9">
        <w:rPr>
          <w:rFonts w:ascii="Times New Roman" w:hAnsi="Times New Roman" w:cs="Times New Roman"/>
          <w:sz w:val="24"/>
          <w:szCs w:val="24"/>
        </w:rPr>
        <w:t xml:space="preserve"> alrededor de la interpretación de aspectos atribuidos </w:t>
      </w:r>
      <w:r w:rsidR="0061230B">
        <w:rPr>
          <w:rFonts w:ascii="Times New Roman" w:hAnsi="Times New Roman" w:cs="Times New Roman"/>
          <w:sz w:val="24"/>
          <w:szCs w:val="24"/>
        </w:rPr>
        <w:t>al/la bebé</w:t>
      </w:r>
      <w:r w:rsidR="00631405" w:rsidRPr="007727A9">
        <w:rPr>
          <w:rFonts w:ascii="Times New Roman" w:hAnsi="Times New Roman" w:cs="Times New Roman"/>
          <w:sz w:val="24"/>
          <w:szCs w:val="24"/>
        </w:rPr>
        <w:t>.</w:t>
      </w:r>
    </w:p>
    <w:p w:rsidR="00631405"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631405" w:rsidRPr="007727A9">
        <w:rPr>
          <w:rFonts w:ascii="Times New Roman" w:hAnsi="Times New Roman" w:cs="Times New Roman"/>
          <w:sz w:val="24"/>
          <w:szCs w:val="24"/>
        </w:rPr>
        <w:t xml:space="preserve"> para la regulación emocional del/la bebé.</w:t>
      </w:r>
    </w:p>
    <w:p w:rsidR="00631405"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631405" w:rsidRPr="007727A9">
        <w:rPr>
          <w:rFonts w:ascii="Times New Roman" w:hAnsi="Times New Roman" w:cs="Times New Roman"/>
          <w:sz w:val="24"/>
          <w:szCs w:val="24"/>
        </w:rPr>
        <w:t xml:space="preserve"> orientado a la inducción lingüística.</w:t>
      </w:r>
    </w:p>
    <w:p w:rsidR="00631405"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7727A9" w:rsidRPr="007727A9">
        <w:rPr>
          <w:rFonts w:ascii="Times New Roman" w:hAnsi="Times New Roman" w:cs="Times New Roman"/>
          <w:sz w:val="24"/>
          <w:szCs w:val="24"/>
        </w:rPr>
        <w:t xml:space="preserve"> basado en la proposición de acciones.</w:t>
      </w:r>
    </w:p>
    <w:p w:rsidR="007727A9"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7727A9" w:rsidRPr="007727A9">
        <w:rPr>
          <w:rFonts w:ascii="Times New Roman" w:hAnsi="Times New Roman" w:cs="Times New Roman"/>
          <w:sz w:val="24"/>
          <w:szCs w:val="24"/>
        </w:rPr>
        <w:t xml:space="preserve"> basado en la inducción cognitiva.</w:t>
      </w:r>
    </w:p>
    <w:p w:rsidR="007727A9"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7727A9" w:rsidRPr="007727A9">
        <w:rPr>
          <w:rFonts w:ascii="Times New Roman" w:hAnsi="Times New Roman" w:cs="Times New Roman"/>
          <w:sz w:val="24"/>
          <w:szCs w:val="24"/>
        </w:rPr>
        <w:t xml:space="preserve"> mediado por objetos.</w:t>
      </w:r>
    </w:p>
    <w:p w:rsidR="007727A9"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7727A9" w:rsidRPr="007727A9">
        <w:rPr>
          <w:rFonts w:ascii="Times New Roman" w:hAnsi="Times New Roman" w:cs="Times New Roman"/>
          <w:sz w:val="24"/>
          <w:szCs w:val="24"/>
        </w:rPr>
        <w:t xml:space="preserve"> basado en la inducción al juego.</w:t>
      </w:r>
    </w:p>
    <w:p w:rsidR="007727A9"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7727A9" w:rsidRPr="007727A9">
        <w:rPr>
          <w:rFonts w:ascii="Times New Roman" w:hAnsi="Times New Roman" w:cs="Times New Roman"/>
          <w:sz w:val="24"/>
          <w:szCs w:val="24"/>
        </w:rPr>
        <w:t xml:space="preserve"> basado en la inducción semántica.</w:t>
      </w:r>
    </w:p>
    <w:p w:rsidR="007727A9"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7727A9" w:rsidRPr="007727A9">
        <w:rPr>
          <w:rFonts w:ascii="Times New Roman" w:hAnsi="Times New Roman" w:cs="Times New Roman"/>
          <w:sz w:val="24"/>
          <w:szCs w:val="24"/>
        </w:rPr>
        <w:t xml:space="preserve"> derivado de la mutua retroalimentación.</w:t>
      </w:r>
    </w:p>
    <w:p w:rsidR="007727A9"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7727A9" w:rsidRPr="007727A9">
        <w:rPr>
          <w:rFonts w:ascii="Times New Roman" w:hAnsi="Times New Roman" w:cs="Times New Roman"/>
          <w:sz w:val="24"/>
          <w:szCs w:val="24"/>
        </w:rPr>
        <w:t xml:space="preserve"> basado en la comunicación no verbal.</w:t>
      </w:r>
    </w:p>
    <w:p w:rsidR="007727A9"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7727A9" w:rsidRPr="007727A9">
        <w:rPr>
          <w:rFonts w:ascii="Times New Roman" w:hAnsi="Times New Roman" w:cs="Times New Roman"/>
          <w:sz w:val="24"/>
          <w:szCs w:val="24"/>
        </w:rPr>
        <w:t xml:space="preserve"> alrededor del cuerpo </w:t>
      </w:r>
      <w:r w:rsidR="00BD196F">
        <w:rPr>
          <w:rFonts w:ascii="Times New Roman" w:hAnsi="Times New Roman" w:cs="Times New Roman"/>
          <w:sz w:val="24"/>
          <w:szCs w:val="24"/>
        </w:rPr>
        <w:t>d</w:t>
      </w:r>
      <w:r w:rsidR="007727A9" w:rsidRPr="007727A9">
        <w:rPr>
          <w:rFonts w:ascii="Times New Roman" w:hAnsi="Times New Roman" w:cs="Times New Roman"/>
          <w:sz w:val="24"/>
          <w:szCs w:val="24"/>
        </w:rPr>
        <w:t>el/la bebé.</w:t>
      </w:r>
    </w:p>
    <w:p w:rsidR="00B8696B" w:rsidRDefault="002B333A"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primera observación que quizá </w:t>
      </w:r>
      <w:r w:rsidR="00314BC8">
        <w:rPr>
          <w:rFonts w:ascii="Times New Roman" w:hAnsi="Times New Roman" w:cs="Times New Roman"/>
          <w:sz w:val="24"/>
          <w:szCs w:val="24"/>
        </w:rPr>
        <w:t>es adecuado</w:t>
      </w:r>
      <w:r>
        <w:rPr>
          <w:rFonts w:ascii="Times New Roman" w:hAnsi="Times New Roman" w:cs="Times New Roman"/>
          <w:sz w:val="24"/>
          <w:szCs w:val="24"/>
        </w:rPr>
        <w:t xml:space="preserve"> subrayar desde un inicio es que la mamá conviene, ya desde esta etapa temprana del desarrollo, en relacionarse con su bebé como con un individuo competente </w:t>
      </w:r>
      <w:r w:rsidR="00896DB5">
        <w:rPr>
          <w:rFonts w:ascii="Times New Roman" w:hAnsi="Times New Roman" w:cs="Times New Roman"/>
          <w:sz w:val="24"/>
          <w:szCs w:val="24"/>
        </w:rPr>
        <w:t>para</w:t>
      </w:r>
      <w:r>
        <w:rPr>
          <w:rFonts w:ascii="Times New Roman" w:hAnsi="Times New Roman" w:cs="Times New Roman"/>
          <w:sz w:val="24"/>
          <w:szCs w:val="24"/>
        </w:rPr>
        <w:t xml:space="preserve"> aprehender y proponer acciones. </w:t>
      </w:r>
      <w:r w:rsidR="00990433">
        <w:rPr>
          <w:rFonts w:ascii="Times New Roman" w:hAnsi="Times New Roman" w:cs="Times New Roman"/>
          <w:sz w:val="24"/>
          <w:szCs w:val="24"/>
        </w:rPr>
        <w:t>La mamá procede de esta manera, independientemente de</w:t>
      </w:r>
      <w:r w:rsidR="00687BA4">
        <w:rPr>
          <w:rFonts w:ascii="Times New Roman" w:hAnsi="Times New Roman" w:cs="Times New Roman"/>
          <w:sz w:val="24"/>
          <w:szCs w:val="24"/>
        </w:rPr>
        <w:t xml:space="preserve"> que pueda constatar e</w:t>
      </w:r>
      <w:r w:rsidR="00990433">
        <w:rPr>
          <w:rFonts w:ascii="Times New Roman" w:hAnsi="Times New Roman" w:cs="Times New Roman"/>
          <w:sz w:val="24"/>
          <w:szCs w:val="24"/>
        </w:rPr>
        <w:t>l efecto en el/la bebé</w:t>
      </w:r>
      <w:r w:rsidR="004D336D">
        <w:rPr>
          <w:rFonts w:ascii="Times New Roman" w:hAnsi="Times New Roman" w:cs="Times New Roman"/>
          <w:sz w:val="24"/>
          <w:szCs w:val="24"/>
        </w:rPr>
        <w:t xml:space="preserve"> o de la capacidad </w:t>
      </w:r>
      <w:r w:rsidR="00BC4407">
        <w:rPr>
          <w:rFonts w:ascii="Times New Roman" w:hAnsi="Times New Roman" w:cs="Times New Roman"/>
          <w:sz w:val="24"/>
          <w:szCs w:val="24"/>
        </w:rPr>
        <w:t xml:space="preserve">inmediata </w:t>
      </w:r>
      <w:r w:rsidR="004D336D">
        <w:rPr>
          <w:rFonts w:ascii="Times New Roman" w:hAnsi="Times New Roman" w:cs="Times New Roman"/>
          <w:sz w:val="24"/>
          <w:szCs w:val="24"/>
        </w:rPr>
        <w:t>del/la bebé para absorber y procesar la información entrante</w:t>
      </w:r>
      <w:r w:rsidR="00990433">
        <w:rPr>
          <w:rFonts w:ascii="Times New Roman" w:hAnsi="Times New Roman" w:cs="Times New Roman"/>
          <w:sz w:val="24"/>
          <w:szCs w:val="24"/>
        </w:rPr>
        <w:t xml:space="preserve">. </w:t>
      </w:r>
    </w:p>
    <w:p w:rsidR="00266038" w:rsidRDefault="005B4788"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Como se aprecia, cada uno de estos </w:t>
      </w:r>
      <w:r w:rsidR="00E46A89">
        <w:rPr>
          <w:rFonts w:ascii="Times New Roman" w:hAnsi="Times New Roman" w:cs="Times New Roman"/>
          <w:sz w:val="24"/>
          <w:szCs w:val="24"/>
        </w:rPr>
        <w:t>Esquemas de Estimulación</w:t>
      </w:r>
      <w:r w:rsidR="0057538E">
        <w:rPr>
          <w:rFonts w:ascii="Times New Roman" w:hAnsi="Times New Roman" w:cs="Times New Roman"/>
          <w:sz w:val="24"/>
          <w:szCs w:val="24"/>
        </w:rPr>
        <w:t xml:space="preserve"> </w:t>
      </w:r>
      <w:r>
        <w:rPr>
          <w:rFonts w:ascii="Times New Roman" w:hAnsi="Times New Roman" w:cs="Times New Roman"/>
          <w:sz w:val="24"/>
          <w:szCs w:val="24"/>
        </w:rPr>
        <w:t xml:space="preserve">pone el énfasis en un aspecto destacado por la iniciativa de la mamá para invitar al/la bebé a la interacción o para complementar la acción del/la bebé. </w:t>
      </w:r>
      <w:r w:rsidR="0057538E">
        <w:rPr>
          <w:rFonts w:ascii="Times New Roman" w:hAnsi="Times New Roman" w:cs="Times New Roman"/>
          <w:sz w:val="24"/>
          <w:szCs w:val="24"/>
        </w:rPr>
        <w:t xml:space="preserve">Cada </w:t>
      </w:r>
      <w:r w:rsidR="00C21557">
        <w:rPr>
          <w:rFonts w:ascii="Times New Roman" w:hAnsi="Times New Roman" w:cs="Times New Roman"/>
          <w:sz w:val="24"/>
          <w:szCs w:val="24"/>
        </w:rPr>
        <w:t>Esquema de Estimulación</w:t>
      </w:r>
      <w:r w:rsidR="0057538E">
        <w:rPr>
          <w:rFonts w:ascii="Times New Roman" w:hAnsi="Times New Roman" w:cs="Times New Roman"/>
          <w:sz w:val="24"/>
          <w:szCs w:val="24"/>
        </w:rPr>
        <w:t xml:space="preserve"> parece sustentarse en dos premisas presumidas por la mamá. </w:t>
      </w:r>
      <w:r w:rsidR="00BD5030">
        <w:rPr>
          <w:rFonts w:ascii="Times New Roman" w:hAnsi="Times New Roman" w:cs="Times New Roman"/>
          <w:sz w:val="24"/>
          <w:szCs w:val="24"/>
        </w:rPr>
        <w:t xml:space="preserve">La primera es que </w:t>
      </w:r>
      <w:r w:rsidR="0081087D">
        <w:rPr>
          <w:rFonts w:ascii="Times New Roman" w:hAnsi="Times New Roman" w:cs="Times New Roman"/>
          <w:sz w:val="24"/>
          <w:szCs w:val="24"/>
        </w:rPr>
        <w:t xml:space="preserve">la mamá estimula como si </w:t>
      </w:r>
      <w:r w:rsidR="00BD5030">
        <w:rPr>
          <w:rFonts w:ascii="Times New Roman" w:hAnsi="Times New Roman" w:cs="Times New Roman"/>
          <w:sz w:val="24"/>
          <w:szCs w:val="24"/>
        </w:rPr>
        <w:t>cada</w:t>
      </w:r>
      <w:r w:rsidR="0081087D">
        <w:rPr>
          <w:rFonts w:ascii="Times New Roman" w:hAnsi="Times New Roman" w:cs="Times New Roman"/>
          <w:sz w:val="24"/>
          <w:szCs w:val="24"/>
        </w:rPr>
        <w:t xml:space="preserve"> una de sus acciones tuviera</w:t>
      </w:r>
      <w:r w:rsidR="00BD5030">
        <w:rPr>
          <w:rFonts w:ascii="Times New Roman" w:hAnsi="Times New Roman" w:cs="Times New Roman"/>
          <w:sz w:val="24"/>
          <w:szCs w:val="24"/>
        </w:rPr>
        <w:t xml:space="preserve"> un efecto determinado y verificable por la mamá en el/la bebé. </w:t>
      </w:r>
      <w:r w:rsidR="00B02FF9">
        <w:rPr>
          <w:rFonts w:ascii="Times New Roman" w:hAnsi="Times New Roman" w:cs="Times New Roman"/>
          <w:sz w:val="24"/>
          <w:szCs w:val="24"/>
        </w:rPr>
        <w:lastRenderedPageBreak/>
        <w:t xml:space="preserve">La segunda es </w:t>
      </w:r>
      <w:r w:rsidR="003E7DD7">
        <w:rPr>
          <w:rFonts w:ascii="Times New Roman" w:hAnsi="Times New Roman" w:cs="Times New Roman"/>
          <w:sz w:val="24"/>
          <w:szCs w:val="24"/>
        </w:rPr>
        <w:t xml:space="preserve">la mamá presume </w:t>
      </w:r>
      <w:r w:rsidR="00B02FF9">
        <w:rPr>
          <w:rFonts w:ascii="Times New Roman" w:hAnsi="Times New Roman" w:cs="Times New Roman"/>
          <w:sz w:val="24"/>
          <w:szCs w:val="24"/>
        </w:rPr>
        <w:t xml:space="preserve">que el/la bebé dispone de un conjunto de capacidades en diferentes áreas que pueden ser </w:t>
      </w:r>
      <w:r w:rsidR="00D14CBD">
        <w:rPr>
          <w:rFonts w:ascii="Times New Roman" w:hAnsi="Times New Roman" w:cs="Times New Roman"/>
          <w:sz w:val="24"/>
          <w:szCs w:val="24"/>
        </w:rPr>
        <w:t>activadas</w:t>
      </w:r>
      <w:r w:rsidR="00B02FF9">
        <w:rPr>
          <w:rFonts w:ascii="Times New Roman" w:hAnsi="Times New Roman" w:cs="Times New Roman"/>
          <w:sz w:val="24"/>
          <w:szCs w:val="24"/>
        </w:rPr>
        <w:t xml:space="preserve"> por la estimulación de la mamá. Asimismo, la mamá tiende a identificar la fuente del estímulo para el/la bebé ya sea en el entorno de la interacción (incluyéndose ella misma) o desde el interior (o perspectiva interna) del/la bebé. </w:t>
      </w:r>
      <w:r w:rsidR="00312212">
        <w:rPr>
          <w:rFonts w:ascii="Times New Roman" w:hAnsi="Times New Roman" w:cs="Times New Roman"/>
          <w:sz w:val="24"/>
          <w:szCs w:val="24"/>
        </w:rPr>
        <w:t xml:space="preserve">En la medida en que </w:t>
      </w:r>
      <w:r w:rsidR="005D72BD">
        <w:rPr>
          <w:rFonts w:ascii="Times New Roman" w:hAnsi="Times New Roman" w:cs="Times New Roman"/>
          <w:sz w:val="24"/>
          <w:szCs w:val="24"/>
        </w:rPr>
        <w:t xml:space="preserve">la mamá </w:t>
      </w:r>
      <w:r w:rsidR="00312212">
        <w:rPr>
          <w:rFonts w:ascii="Times New Roman" w:hAnsi="Times New Roman" w:cs="Times New Roman"/>
          <w:sz w:val="24"/>
          <w:szCs w:val="24"/>
        </w:rPr>
        <w:t xml:space="preserve">recurre, por ejemplo, a objetos o eventos </w:t>
      </w:r>
      <w:r w:rsidR="00FD5261">
        <w:rPr>
          <w:rFonts w:ascii="Times New Roman" w:hAnsi="Times New Roman" w:cs="Times New Roman"/>
          <w:sz w:val="24"/>
          <w:szCs w:val="24"/>
        </w:rPr>
        <w:t xml:space="preserve">disponibles para ambos, la mamá se coloca en una </w:t>
      </w:r>
      <w:r w:rsidR="00612D18">
        <w:rPr>
          <w:rFonts w:ascii="Times New Roman" w:hAnsi="Times New Roman" w:cs="Times New Roman"/>
          <w:sz w:val="24"/>
          <w:szCs w:val="24"/>
        </w:rPr>
        <w:t>posición</w:t>
      </w:r>
      <w:r w:rsidR="00FD5261">
        <w:rPr>
          <w:rFonts w:ascii="Times New Roman" w:hAnsi="Times New Roman" w:cs="Times New Roman"/>
          <w:sz w:val="24"/>
          <w:szCs w:val="24"/>
        </w:rPr>
        <w:t xml:space="preserve"> </w:t>
      </w:r>
      <w:r w:rsidR="00612D18">
        <w:rPr>
          <w:rFonts w:ascii="Times New Roman" w:hAnsi="Times New Roman" w:cs="Times New Roman"/>
          <w:sz w:val="24"/>
          <w:szCs w:val="24"/>
        </w:rPr>
        <w:t>de presentar e</w:t>
      </w:r>
      <w:r w:rsidR="00FD5261">
        <w:rPr>
          <w:rFonts w:ascii="Times New Roman" w:hAnsi="Times New Roman" w:cs="Times New Roman"/>
          <w:sz w:val="24"/>
          <w:szCs w:val="24"/>
        </w:rPr>
        <w:t xml:space="preserve">l contexto para el/la bebé. </w:t>
      </w:r>
      <w:r w:rsidR="0010223F">
        <w:rPr>
          <w:rFonts w:ascii="Times New Roman" w:hAnsi="Times New Roman" w:cs="Times New Roman"/>
          <w:sz w:val="24"/>
          <w:szCs w:val="24"/>
        </w:rPr>
        <w:t xml:space="preserve">Además, la mediación por objetos </w:t>
      </w:r>
      <w:r w:rsidR="00526286">
        <w:rPr>
          <w:rFonts w:ascii="Times New Roman" w:hAnsi="Times New Roman" w:cs="Times New Roman"/>
          <w:sz w:val="24"/>
          <w:szCs w:val="24"/>
        </w:rPr>
        <w:t xml:space="preserve">se constituye en la forma </w:t>
      </w:r>
      <w:r w:rsidR="00266038">
        <w:rPr>
          <w:rFonts w:ascii="Times New Roman" w:hAnsi="Times New Roman" w:cs="Times New Roman"/>
          <w:sz w:val="24"/>
          <w:szCs w:val="24"/>
        </w:rPr>
        <w:t xml:space="preserve">de presentar el contexto, de representar lo que se puede hacer en él y de poner de relieve los recursos con que cuenta el/la bebé para realizarlo. </w:t>
      </w:r>
    </w:p>
    <w:p w:rsidR="004F5A4D" w:rsidRDefault="00E15C5B"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Del mismo modo</w:t>
      </w:r>
      <w:r w:rsidR="00612D18">
        <w:rPr>
          <w:rFonts w:ascii="Times New Roman" w:hAnsi="Times New Roman" w:cs="Times New Roman"/>
          <w:sz w:val="24"/>
          <w:szCs w:val="24"/>
        </w:rPr>
        <w:t>, al presumir la perspectiva interna del/la bebé, la mamá presupone en el/la bebé un conjunto de capacidades en desarrollo a las cuales es posible apelar</w:t>
      </w:r>
      <w:r w:rsidR="003B590A">
        <w:rPr>
          <w:rFonts w:ascii="Times New Roman" w:hAnsi="Times New Roman" w:cs="Times New Roman"/>
          <w:sz w:val="24"/>
          <w:szCs w:val="24"/>
        </w:rPr>
        <w:t>,</w:t>
      </w:r>
      <w:r w:rsidR="00612D18">
        <w:rPr>
          <w:rFonts w:ascii="Times New Roman" w:hAnsi="Times New Roman" w:cs="Times New Roman"/>
          <w:sz w:val="24"/>
          <w:szCs w:val="24"/>
        </w:rPr>
        <w:t xml:space="preserve"> </w:t>
      </w:r>
      <w:r w:rsidR="003B590A">
        <w:rPr>
          <w:rFonts w:ascii="Times New Roman" w:hAnsi="Times New Roman" w:cs="Times New Roman"/>
          <w:sz w:val="24"/>
          <w:szCs w:val="24"/>
        </w:rPr>
        <w:t xml:space="preserve">ya sea </w:t>
      </w:r>
      <w:r>
        <w:rPr>
          <w:rFonts w:ascii="Times New Roman" w:hAnsi="Times New Roman" w:cs="Times New Roman"/>
          <w:sz w:val="24"/>
          <w:szCs w:val="24"/>
        </w:rPr>
        <w:t>por separado</w:t>
      </w:r>
      <w:r w:rsidR="003B590A">
        <w:rPr>
          <w:rFonts w:ascii="Times New Roman" w:hAnsi="Times New Roman" w:cs="Times New Roman"/>
          <w:sz w:val="24"/>
          <w:szCs w:val="24"/>
        </w:rPr>
        <w:t xml:space="preserve"> o combinadamente. </w:t>
      </w:r>
      <w:r w:rsidR="00340BDC">
        <w:rPr>
          <w:rFonts w:ascii="Times New Roman" w:hAnsi="Times New Roman" w:cs="Times New Roman"/>
          <w:sz w:val="24"/>
          <w:szCs w:val="24"/>
        </w:rPr>
        <w:t xml:space="preserve">En uno y otro caso, la mamá echa mano, a su vez, de funciones </w:t>
      </w:r>
      <w:r>
        <w:rPr>
          <w:rFonts w:ascii="Times New Roman" w:hAnsi="Times New Roman" w:cs="Times New Roman"/>
          <w:sz w:val="24"/>
          <w:szCs w:val="24"/>
        </w:rPr>
        <w:t xml:space="preserve">propias </w:t>
      </w:r>
      <w:r w:rsidR="00340BDC">
        <w:rPr>
          <w:rFonts w:ascii="Times New Roman" w:hAnsi="Times New Roman" w:cs="Times New Roman"/>
          <w:sz w:val="24"/>
          <w:szCs w:val="24"/>
        </w:rPr>
        <w:t>más complejas</w:t>
      </w:r>
      <w:r w:rsidR="00C72D58">
        <w:rPr>
          <w:rFonts w:ascii="Times New Roman" w:hAnsi="Times New Roman" w:cs="Times New Roman"/>
          <w:sz w:val="24"/>
          <w:szCs w:val="24"/>
        </w:rPr>
        <w:t xml:space="preserve"> para ponderar el potencial de la interacción</w:t>
      </w:r>
      <w:r w:rsidR="00340BDC">
        <w:rPr>
          <w:rFonts w:ascii="Times New Roman" w:hAnsi="Times New Roman" w:cs="Times New Roman"/>
          <w:sz w:val="24"/>
          <w:szCs w:val="24"/>
        </w:rPr>
        <w:t xml:space="preserve">, las cuales pueden considerarse metacogniciones. </w:t>
      </w:r>
      <w:r w:rsidR="0052349F">
        <w:rPr>
          <w:rFonts w:ascii="Times New Roman" w:hAnsi="Times New Roman" w:cs="Times New Roman"/>
          <w:sz w:val="24"/>
          <w:szCs w:val="24"/>
        </w:rPr>
        <w:t>Las metacogniciones son estructuras comprensivas de nivel superior sobre cómo se rigen las disposiciones humanas para la interacción y la aprehensión del entorno.</w:t>
      </w:r>
    </w:p>
    <w:p w:rsidR="005B4788" w:rsidRDefault="00340BDC"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Cuando presenta el contexto para el/la bebé, la mamá, por ejemplo, vocaliza y verbaliza constantemente para el</w:t>
      </w:r>
      <w:r w:rsidR="005D1560">
        <w:rPr>
          <w:rFonts w:ascii="Times New Roman" w:hAnsi="Times New Roman" w:cs="Times New Roman"/>
          <w:sz w:val="24"/>
          <w:szCs w:val="24"/>
        </w:rPr>
        <w:t>/la</w:t>
      </w:r>
      <w:r>
        <w:rPr>
          <w:rFonts w:ascii="Times New Roman" w:hAnsi="Times New Roman" w:cs="Times New Roman"/>
          <w:sz w:val="24"/>
          <w:szCs w:val="24"/>
        </w:rPr>
        <w:t xml:space="preserve"> bebé, con lo cual está introduciendo no solamente una denominación de las cosas y los sucesos para el/la bebé, sino que además está dotando de significado a las cosas, sus usos y los sucesos asociados. Por esta razón, se han consignado </w:t>
      </w:r>
      <w:r w:rsidR="00E46A89">
        <w:rPr>
          <w:rFonts w:ascii="Times New Roman" w:hAnsi="Times New Roman" w:cs="Times New Roman"/>
          <w:sz w:val="24"/>
          <w:szCs w:val="24"/>
        </w:rPr>
        <w:t>Esquemas de Estimulación</w:t>
      </w:r>
      <w:r w:rsidR="006E3BC0">
        <w:rPr>
          <w:rFonts w:ascii="Times New Roman" w:hAnsi="Times New Roman" w:cs="Times New Roman"/>
          <w:sz w:val="24"/>
          <w:szCs w:val="24"/>
        </w:rPr>
        <w:t xml:space="preserve"> que reconocen</w:t>
      </w:r>
      <w:r>
        <w:rPr>
          <w:rFonts w:ascii="Times New Roman" w:hAnsi="Times New Roman" w:cs="Times New Roman"/>
          <w:sz w:val="24"/>
          <w:szCs w:val="24"/>
        </w:rPr>
        <w:t xml:space="preserve"> la inducción lingüística y la inducción semántica, respectivamente. </w:t>
      </w:r>
      <w:r w:rsidR="006C1277">
        <w:rPr>
          <w:rFonts w:ascii="Times New Roman" w:hAnsi="Times New Roman" w:cs="Times New Roman"/>
          <w:sz w:val="24"/>
          <w:szCs w:val="24"/>
        </w:rPr>
        <w:t>Con ello se quiere decir que la mamá no solo introduce al/la bebé</w:t>
      </w:r>
      <w:r w:rsidR="00395A51">
        <w:rPr>
          <w:rFonts w:ascii="Times New Roman" w:hAnsi="Times New Roman" w:cs="Times New Roman"/>
          <w:sz w:val="24"/>
          <w:szCs w:val="24"/>
        </w:rPr>
        <w:t>, desde muy temprano,</w:t>
      </w:r>
      <w:r w:rsidR="006C1277">
        <w:rPr>
          <w:rFonts w:ascii="Times New Roman" w:hAnsi="Times New Roman" w:cs="Times New Roman"/>
          <w:sz w:val="24"/>
          <w:szCs w:val="24"/>
        </w:rPr>
        <w:t xml:space="preserve"> en el manejo práctico de las </w:t>
      </w:r>
      <w:r w:rsidR="00E15C5B">
        <w:rPr>
          <w:rFonts w:ascii="Times New Roman" w:hAnsi="Times New Roman" w:cs="Times New Roman"/>
          <w:sz w:val="24"/>
          <w:szCs w:val="24"/>
        </w:rPr>
        <w:t>normas</w:t>
      </w:r>
      <w:r w:rsidR="006C1277">
        <w:rPr>
          <w:rFonts w:ascii="Times New Roman" w:hAnsi="Times New Roman" w:cs="Times New Roman"/>
          <w:sz w:val="24"/>
          <w:szCs w:val="24"/>
        </w:rPr>
        <w:t xml:space="preserve"> del lenguaje, incluyendo la </w:t>
      </w:r>
      <w:r w:rsidR="0069488A">
        <w:rPr>
          <w:rFonts w:ascii="Times New Roman" w:hAnsi="Times New Roman" w:cs="Times New Roman"/>
          <w:sz w:val="24"/>
          <w:szCs w:val="24"/>
        </w:rPr>
        <w:t>exposición</w:t>
      </w:r>
      <w:r w:rsidR="00B91D1C">
        <w:rPr>
          <w:rFonts w:ascii="Times New Roman" w:hAnsi="Times New Roman" w:cs="Times New Roman"/>
          <w:sz w:val="24"/>
          <w:szCs w:val="24"/>
        </w:rPr>
        <w:t xml:space="preserve"> </w:t>
      </w:r>
      <w:r w:rsidR="00B91D1C">
        <w:rPr>
          <w:rFonts w:ascii="Times New Roman" w:hAnsi="Times New Roman" w:cs="Times New Roman"/>
          <w:sz w:val="24"/>
          <w:szCs w:val="24"/>
        </w:rPr>
        <w:lastRenderedPageBreak/>
        <w:t>a</w:t>
      </w:r>
      <w:r w:rsidR="006C1277">
        <w:rPr>
          <w:rFonts w:ascii="Times New Roman" w:hAnsi="Times New Roman" w:cs="Times New Roman"/>
          <w:sz w:val="24"/>
          <w:szCs w:val="24"/>
        </w:rPr>
        <w:t xml:space="preserve">l vocabulario, sino </w:t>
      </w:r>
      <w:r w:rsidR="00E020C3">
        <w:rPr>
          <w:rFonts w:ascii="Times New Roman" w:hAnsi="Times New Roman" w:cs="Times New Roman"/>
          <w:sz w:val="24"/>
          <w:szCs w:val="24"/>
        </w:rPr>
        <w:t xml:space="preserve">sobre todo </w:t>
      </w:r>
      <w:r w:rsidR="006C1277">
        <w:rPr>
          <w:rFonts w:ascii="Times New Roman" w:hAnsi="Times New Roman" w:cs="Times New Roman"/>
          <w:sz w:val="24"/>
          <w:szCs w:val="24"/>
        </w:rPr>
        <w:t>en la otorgación de significado a las acciones humanas</w:t>
      </w:r>
      <w:r w:rsidR="0000395B">
        <w:rPr>
          <w:rFonts w:ascii="Times New Roman" w:hAnsi="Times New Roman" w:cs="Times New Roman"/>
          <w:sz w:val="24"/>
          <w:szCs w:val="24"/>
        </w:rPr>
        <w:t xml:space="preserve"> (incluyendo, por supuesto, las funciones psicológicas)</w:t>
      </w:r>
      <w:r w:rsidR="00CE7645">
        <w:rPr>
          <w:rFonts w:ascii="Times New Roman" w:hAnsi="Times New Roman" w:cs="Times New Roman"/>
          <w:sz w:val="24"/>
          <w:szCs w:val="24"/>
        </w:rPr>
        <w:t>, a los eventos que configura, a los objetos que utiliza y al modo en que lo hace.</w:t>
      </w:r>
      <w:r w:rsidR="00B725A1">
        <w:rPr>
          <w:rFonts w:ascii="Times New Roman" w:hAnsi="Times New Roman" w:cs="Times New Roman"/>
          <w:sz w:val="24"/>
          <w:szCs w:val="24"/>
        </w:rPr>
        <w:t xml:space="preserve"> Aunque la inducción lingüística y la semántica aparezcan </w:t>
      </w:r>
      <w:r w:rsidR="003B4A84">
        <w:rPr>
          <w:rFonts w:ascii="Times New Roman" w:hAnsi="Times New Roman" w:cs="Times New Roman"/>
          <w:sz w:val="24"/>
          <w:szCs w:val="24"/>
        </w:rPr>
        <w:t xml:space="preserve">a menudo </w:t>
      </w:r>
      <w:r w:rsidR="00B725A1">
        <w:rPr>
          <w:rFonts w:ascii="Times New Roman" w:hAnsi="Times New Roman" w:cs="Times New Roman"/>
          <w:sz w:val="24"/>
          <w:szCs w:val="24"/>
        </w:rPr>
        <w:t xml:space="preserve">estrechamente </w:t>
      </w:r>
      <w:r w:rsidR="00D1767F">
        <w:rPr>
          <w:rFonts w:ascii="Times New Roman" w:hAnsi="Times New Roman" w:cs="Times New Roman"/>
          <w:sz w:val="24"/>
          <w:szCs w:val="24"/>
        </w:rPr>
        <w:t>ligadas</w:t>
      </w:r>
      <w:r w:rsidR="00B725A1">
        <w:rPr>
          <w:rFonts w:ascii="Times New Roman" w:hAnsi="Times New Roman" w:cs="Times New Roman"/>
          <w:sz w:val="24"/>
          <w:szCs w:val="24"/>
        </w:rPr>
        <w:t>, una puede aparecer sin el amparo de la otra</w:t>
      </w:r>
      <w:r w:rsidR="009674B3">
        <w:rPr>
          <w:rFonts w:ascii="Times New Roman" w:hAnsi="Times New Roman" w:cs="Times New Roman"/>
          <w:sz w:val="24"/>
          <w:szCs w:val="24"/>
        </w:rPr>
        <w:t xml:space="preserve"> en este momento del desarrollo</w:t>
      </w:r>
      <w:r w:rsidR="00B725A1">
        <w:rPr>
          <w:rFonts w:ascii="Times New Roman" w:hAnsi="Times New Roman" w:cs="Times New Roman"/>
          <w:sz w:val="24"/>
          <w:szCs w:val="24"/>
        </w:rPr>
        <w:t xml:space="preserve">. La </w:t>
      </w:r>
      <w:r w:rsidR="00133F12">
        <w:rPr>
          <w:rFonts w:ascii="Times New Roman" w:hAnsi="Times New Roman" w:cs="Times New Roman"/>
          <w:sz w:val="24"/>
          <w:szCs w:val="24"/>
        </w:rPr>
        <w:t>sola</w:t>
      </w:r>
      <w:r w:rsidR="00B725A1">
        <w:rPr>
          <w:rFonts w:ascii="Times New Roman" w:hAnsi="Times New Roman" w:cs="Times New Roman"/>
          <w:sz w:val="24"/>
          <w:szCs w:val="24"/>
        </w:rPr>
        <w:t xml:space="preserve"> vocalización o la denominación de un objeto no necesariamente se asocian </w:t>
      </w:r>
      <w:r w:rsidR="00AB55B4">
        <w:rPr>
          <w:rFonts w:ascii="Times New Roman" w:hAnsi="Times New Roman" w:cs="Times New Roman"/>
          <w:sz w:val="24"/>
          <w:szCs w:val="24"/>
        </w:rPr>
        <w:t xml:space="preserve">de inmediato </w:t>
      </w:r>
      <w:r w:rsidR="00B725A1">
        <w:rPr>
          <w:rFonts w:ascii="Times New Roman" w:hAnsi="Times New Roman" w:cs="Times New Roman"/>
          <w:sz w:val="24"/>
          <w:szCs w:val="24"/>
        </w:rPr>
        <w:t xml:space="preserve">con la génesis de un significado, </w:t>
      </w:r>
      <w:r w:rsidR="00AB55B4">
        <w:rPr>
          <w:rFonts w:ascii="Times New Roman" w:hAnsi="Times New Roman" w:cs="Times New Roman"/>
          <w:sz w:val="24"/>
          <w:szCs w:val="24"/>
        </w:rPr>
        <w:t>sino</w:t>
      </w:r>
      <w:r w:rsidR="00241FB2">
        <w:rPr>
          <w:rFonts w:ascii="Times New Roman" w:hAnsi="Times New Roman" w:cs="Times New Roman"/>
          <w:sz w:val="24"/>
          <w:szCs w:val="24"/>
        </w:rPr>
        <w:t>, por ejemplo,</w:t>
      </w:r>
      <w:r w:rsidR="00AB55B4">
        <w:rPr>
          <w:rFonts w:ascii="Times New Roman" w:hAnsi="Times New Roman" w:cs="Times New Roman"/>
          <w:sz w:val="24"/>
          <w:szCs w:val="24"/>
        </w:rPr>
        <w:t xml:space="preserve"> con </w:t>
      </w:r>
      <w:r w:rsidR="00241FB2">
        <w:rPr>
          <w:rFonts w:ascii="Times New Roman" w:hAnsi="Times New Roman" w:cs="Times New Roman"/>
          <w:sz w:val="24"/>
          <w:szCs w:val="24"/>
        </w:rPr>
        <w:t xml:space="preserve">la </w:t>
      </w:r>
      <w:r w:rsidR="00AB55B4">
        <w:rPr>
          <w:rFonts w:ascii="Times New Roman" w:hAnsi="Times New Roman" w:cs="Times New Roman"/>
          <w:sz w:val="24"/>
          <w:szCs w:val="24"/>
        </w:rPr>
        <w:t>utilidad de la función articulatoria y la instauración de un nombre respectivamente</w:t>
      </w:r>
      <w:r w:rsidR="001E5071">
        <w:rPr>
          <w:rFonts w:ascii="Times New Roman" w:hAnsi="Times New Roman" w:cs="Times New Roman"/>
          <w:sz w:val="24"/>
          <w:szCs w:val="24"/>
        </w:rPr>
        <w:t xml:space="preserve"> (elementos estructurales básicos de la lengua)</w:t>
      </w:r>
      <w:r w:rsidR="00AB55B4">
        <w:rPr>
          <w:rFonts w:ascii="Times New Roman" w:hAnsi="Times New Roman" w:cs="Times New Roman"/>
          <w:sz w:val="24"/>
          <w:szCs w:val="24"/>
        </w:rPr>
        <w:t xml:space="preserve">, </w:t>
      </w:r>
      <w:r w:rsidR="00B725A1">
        <w:rPr>
          <w:rFonts w:ascii="Times New Roman" w:hAnsi="Times New Roman" w:cs="Times New Roman"/>
          <w:sz w:val="24"/>
          <w:szCs w:val="24"/>
        </w:rPr>
        <w:t xml:space="preserve">mientras que determinadas acciones no verbales, como la proposición de acciones o la mutua retroalimentación, se </w:t>
      </w:r>
      <w:r w:rsidR="00CA15DB">
        <w:rPr>
          <w:rFonts w:ascii="Times New Roman" w:hAnsi="Times New Roman" w:cs="Times New Roman"/>
          <w:sz w:val="24"/>
          <w:szCs w:val="24"/>
        </w:rPr>
        <w:t>encuentran a la base</w:t>
      </w:r>
      <w:r w:rsidR="00B725A1">
        <w:rPr>
          <w:rFonts w:ascii="Times New Roman" w:hAnsi="Times New Roman" w:cs="Times New Roman"/>
          <w:sz w:val="24"/>
          <w:szCs w:val="24"/>
        </w:rPr>
        <w:t xml:space="preserve"> </w:t>
      </w:r>
      <w:r w:rsidR="00CA15DB">
        <w:rPr>
          <w:rFonts w:ascii="Times New Roman" w:hAnsi="Times New Roman" w:cs="Times New Roman"/>
          <w:sz w:val="24"/>
          <w:szCs w:val="24"/>
        </w:rPr>
        <w:t>d</w:t>
      </w:r>
      <w:r w:rsidR="00B725A1">
        <w:rPr>
          <w:rFonts w:ascii="Times New Roman" w:hAnsi="Times New Roman" w:cs="Times New Roman"/>
          <w:sz w:val="24"/>
          <w:szCs w:val="24"/>
        </w:rPr>
        <w:t xml:space="preserve">el significado específico que adquieren ciertas </w:t>
      </w:r>
      <w:r w:rsidR="00CA15DB">
        <w:rPr>
          <w:rFonts w:ascii="Times New Roman" w:hAnsi="Times New Roman" w:cs="Times New Roman"/>
          <w:sz w:val="24"/>
          <w:szCs w:val="24"/>
        </w:rPr>
        <w:t>actividades</w:t>
      </w:r>
      <w:r w:rsidR="00AB55B4">
        <w:rPr>
          <w:rFonts w:ascii="Times New Roman" w:hAnsi="Times New Roman" w:cs="Times New Roman"/>
          <w:sz w:val="24"/>
          <w:szCs w:val="24"/>
        </w:rPr>
        <w:t xml:space="preserve"> comunes</w:t>
      </w:r>
      <w:r w:rsidR="00B725A1">
        <w:rPr>
          <w:rFonts w:ascii="Times New Roman" w:hAnsi="Times New Roman" w:cs="Times New Roman"/>
          <w:sz w:val="24"/>
          <w:szCs w:val="24"/>
        </w:rPr>
        <w:t xml:space="preserve">. </w:t>
      </w:r>
    </w:p>
    <w:p w:rsidR="00650AD3" w:rsidRDefault="00C82E83"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Cada vez que la mamá estimula alguno de los sentidos del/la bebé </w:t>
      </w:r>
      <w:r w:rsidR="002B7878">
        <w:rPr>
          <w:rFonts w:ascii="Times New Roman" w:hAnsi="Times New Roman" w:cs="Times New Roman"/>
          <w:sz w:val="24"/>
          <w:szCs w:val="24"/>
        </w:rPr>
        <w:t>o toma como referente el cuerpo del</w:t>
      </w:r>
      <w:r w:rsidR="00CA7AC1">
        <w:rPr>
          <w:rFonts w:ascii="Times New Roman" w:hAnsi="Times New Roman" w:cs="Times New Roman"/>
          <w:sz w:val="24"/>
          <w:szCs w:val="24"/>
        </w:rPr>
        <w:t>/la</w:t>
      </w:r>
      <w:r w:rsidR="002B7878">
        <w:rPr>
          <w:rFonts w:ascii="Times New Roman" w:hAnsi="Times New Roman" w:cs="Times New Roman"/>
          <w:sz w:val="24"/>
          <w:szCs w:val="24"/>
        </w:rPr>
        <w:t xml:space="preserve"> bebé</w:t>
      </w:r>
      <w:r w:rsidR="00CA7AC1">
        <w:rPr>
          <w:rFonts w:ascii="Times New Roman" w:hAnsi="Times New Roman" w:cs="Times New Roman"/>
          <w:sz w:val="24"/>
          <w:szCs w:val="24"/>
        </w:rPr>
        <w:t>,</w:t>
      </w:r>
      <w:r w:rsidR="002B7878">
        <w:rPr>
          <w:rFonts w:ascii="Times New Roman" w:hAnsi="Times New Roman" w:cs="Times New Roman"/>
          <w:sz w:val="24"/>
          <w:szCs w:val="24"/>
        </w:rPr>
        <w:t xml:space="preserve"> ya sea en su funcionalidad o su </w:t>
      </w:r>
      <w:r w:rsidR="00CA7AC1">
        <w:rPr>
          <w:rFonts w:ascii="Times New Roman" w:hAnsi="Times New Roman" w:cs="Times New Roman"/>
          <w:sz w:val="24"/>
          <w:szCs w:val="24"/>
        </w:rPr>
        <w:t xml:space="preserve">mera </w:t>
      </w:r>
      <w:r w:rsidR="002B7878">
        <w:rPr>
          <w:rFonts w:ascii="Times New Roman" w:hAnsi="Times New Roman" w:cs="Times New Roman"/>
          <w:sz w:val="24"/>
          <w:szCs w:val="24"/>
        </w:rPr>
        <w:t xml:space="preserve">ubicación en el espacio, </w:t>
      </w:r>
      <w:r w:rsidR="009A33D4">
        <w:rPr>
          <w:rFonts w:ascii="Times New Roman" w:hAnsi="Times New Roman" w:cs="Times New Roman"/>
          <w:sz w:val="24"/>
          <w:szCs w:val="24"/>
        </w:rPr>
        <w:t xml:space="preserve">la mamá se </w:t>
      </w:r>
      <w:r w:rsidR="00CA7AC1">
        <w:rPr>
          <w:rFonts w:ascii="Times New Roman" w:hAnsi="Times New Roman" w:cs="Times New Roman"/>
          <w:sz w:val="24"/>
          <w:szCs w:val="24"/>
        </w:rPr>
        <w:t>coloca</w:t>
      </w:r>
      <w:r w:rsidR="009A33D4">
        <w:rPr>
          <w:rFonts w:ascii="Times New Roman" w:hAnsi="Times New Roman" w:cs="Times New Roman"/>
          <w:sz w:val="24"/>
          <w:szCs w:val="24"/>
        </w:rPr>
        <w:t xml:space="preserve"> en la perspectiva interna del/la bebé y anticipa las sensaciones y experiencias del/la bebé, as</w:t>
      </w:r>
      <w:r w:rsidR="00CA7AC1">
        <w:rPr>
          <w:rFonts w:ascii="Times New Roman" w:hAnsi="Times New Roman" w:cs="Times New Roman"/>
          <w:sz w:val="24"/>
          <w:szCs w:val="24"/>
        </w:rPr>
        <w:t>í como su</w:t>
      </w:r>
      <w:r w:rsidR="009A33D4">
        <w:rPr>
          <w:rFonts w:ascii="Times New Roman" w:hAnsi="Times New Roman" w:cs="Times New Roman"/>
          <w:sz w:val="24"/>
          <w:szCs w:val="24"/>
        </w:rPr>
        <w:t xml:space="preserve"> impacto </w:t>
      </w:r>
      <w:r w:rsidR="002A74D0">
        <w:rPr>
          <w:rFonts w:ascii="Times New Roman" w:hAnsi="Times New Roman" w:cs="Times New Roman"/>
          <w:sz w:val="24"/>
          <w:szCs w:val="24"/>
        </w:rPr>
        <w:t>en la secuenciación de las interacciones.</w:t>
      </w:r>
      <w:r w:rsidR="002B333A">
        <w:rPr>
          <w:rFonts w:ascii="Times New Roman" w:hAnsi="Times New Roman" w:cs="Times New Roman"/>
          <w:sz w:val="24"/>
          <w:szCs w:val="24"/>
        </w:rPr>
        <w:t xml:space="preserve"> La mamá dimensiona al/la bebé desde la capacidad intrínseca del/la bebé para percibir con sus sentidos y procesar la información que obtiene. </w:t>
      </w:r>
      <w:r w:rsidR="00FE7196">
        <w:rPr>
          <w:rFonts w:ascii="Times New Roman" w:hAnsi="Times New Roman" w:cs="Times New Roman"/>
          <w:sz w:val="24"/>
          <w:szCs w:val="24"/>
        </w:rPr>
        <w:t xml:space="preserve">Desde este mismo ángulo, </w:t>
      </w:r>
      <w:r w:rsidR="0032157F">
        <w:rPr>
          <w:rFonts w:ascii="Times New Roman" w:hAnsi="Times New Roman" w:cs="Times New Roman"/>
          <w:sz w:val="24"/>
          <w:szCs w:val="24"/>
        </w:rPr>
        <w:t>la</w:t>
      </w:r>
      <w:r w:rsidR="00CD2937">
        <w:rPr>
          <w:rFonts w:ascii="Times New Roman" w:hAnsi="Times New Roman" w:cs="Times New Roman"/>
          <w:sz w:val="24"/>
          <w:szCs w:val="24"/>
        </w:rPr>
        <w:t xml:space="preserve"> mamá dimensiona la capacidad incipiente del/la bebé </w:t>
      </w:r>
      <w:r w:rsidR="005204E1">
        <w:rPr>
          <w:rFonts w:ascii="Times New Roman" w:hAnsi="Times New Roman" w:cs="Times New Roman"/>
          <w:sz w:val="24"/>
          <w:szCs w:val="24"/>
        </w:rPr>
        <w:t>p</w:t>
      </w:r>
      <w:r w:rsidR="00661F85">
        <w:rPr>
          <w:rFonts w:ascii="Times New Roman" w:hAnsi="Times New Roman" w:cs="Times New Roman"/>
          <w:sz w:val="24"/>
          <w:szCs w:val="24"/>
        </w:rPr>
        <w:t xml:space="preserve">ara </w:t>
      </w:r>
      <w:r w:rsidR="00015DC7">
        <w:rPr>
          <w:rFonts w:ascii="Times New Roman" w:hAnsi="Times New Roman" w:cs="Times New Roman"/>
          <w:sz w:val="24"/>
          <w:szCs w:val="24"/>
        </w:rPr>
        <w:t>recoger y procesar información. Esta capacidad</w:t>
      </w:r>
      <w:r w:rsidR="00D242AA">
        <w:rPr>
          <w:rFonts w:ascii="Times New Roman" w:hAnsi="Times New Roman" w:cs="Times New Roman"/>
          <w:sz w:val="24"/>
          <w:szCs w:val="24"/>
        </w:rPr>
        <w:t xml:space="preserve"> hace propenso </w:t>
      </w:r>
      <w:r w:rsidR="00015DC7">
        <w:rPr>
          <w:rFonts w:ascii="Times New Roman" w:hAnsi="Times New Roman" w:cs="Times New Roman"/>
          <w:sz w:val="24"/>
          <w:szCs w:val="24"/>
        </w:rPr>
        <w:t xml:space="preserve">al/la bebé </w:t>
      </w:r>
      <w:r w:rsidR="00D242AA">
        <w:rPr>
          <w:rFonts w:ascii="Times New Roman" w:hAnsi="Times New Roman" w:cs="Times New Roman"/>
          <w:sz w:val="24"/>
          <w:szCs w:val="24"/>
        </w:rPr>
        <w:t xml:space="preserve">a comprender </w:t>
      </w:r>
      <w:r w:rsidR="00A778DC">
        <w:rPr>
          <w:rFonts w:ascii="Times New Roman" w:hAnsi="Times New Roman" w:cs="Times New Roman"/>
          <w:sz w:val="24"/>
          <w:szCs w:val="24"/>
        </w:rPr>
        <w:t xml:space="preserve">no solamente el habla de la mamá, </w:t>
      </w:r>
      <w:r w:rsidR="00B41E14">
        <w:rPr>
          <w:rFonts w:ascii="Times New Roman" w:hAnsi="Times New Roman" w:cs="Times New Roman"/>
          <w:sz w:val="24"/>
          <w:szCs w:val="24"/>
        </w:rPr>
        <w:t xml:space="preserve">sino el comportamiento de los fenómenos en que participa y el de los que le son presentados por la mamá. </w:t>
      </w:r>
      <w:r w:rsidR="00F349EE">
        <w:rPr>
          <w:rFonts w:ascii="Times New Roman" w:hAnsi="Times New Roman" w:cs="Times New Roman"/>
          <w:sz w:val="24"/>
          <w:szCs w:val="24"/>
        </w:rPr>
        <w:t xml:space="preserve">La consideración de esta capacidad es la que sigue </w:t>
      </w:r>
      <w:r w:rsidR="00387D98">
        <w:rPr>
          <w:rFonts w:ascii="Times New Roman" w:hAnsi="Times New Roman" w:cs="Times New Roman"/>
          <w:sz w:val="24"/>
          <w:szCs w:val="24"/>
        </w:rPr>
        <w:t xml:space="preserve">también </w:t>
      </w:r>
      <w:r w:rsidR="00F349EE">
        <w:rPr>
          <w:rFonts w:ascii="Times New Roman" w:hAnsi="Times New Roman" w:cs="Times New Roman"/>
          <w:sz w:val="24"/>
          <w:szCs w:val="24"/>
        </w:rPr>
        <w:t xml:space="preserve">la inducción cognitiva. </w:t>
      </w:r>
      <w:r w:rsidR="00DD7E6C">
        <w:rPr>
          <w:rFonts w:ascii="Times New Roman" w:hAnsi="Times New Roman" w:cs="Times New Roman"/>
          <w:sz w:val="24"/>
          <w:szCs w:val="24"/>
        </w:rPr>
        <w:t>La inducción cognitiva se articula con claridad alrededor del nombre y uso de los objetos que sirven</w:t>
      </w:r>
      <w:r w:rsidR="00DF6BA8">
        <w:rPr>
          <w:rFonts w:ascii="Times New Roman" w:hAnsi="Times New Roman" w:cs="Times New Roman"/>
          <w:sz w:val="24"/>
          <w:szCs w:val="24"/>
        </w:rPr>
        <w:t xml:space="preserve"> como eslabones que unen las habilidades</w:t>
      </w:r>
      <w:r w:rsidR="00DD7E6C">
        <w:rPr>
          <w:rFonts w:ascii="Times New Roman" w:hAnsi="Times New Roman" w:cs="Times New Roman"/>
          <w:sz w:val="24"/>
          <w:szCs w:val="24"/>
        </w:rPr>
        <w:t xml:space="preserve"> del/la bebé, cognitivas y visomotoras, con la funcionalidad, utilidad y significado de los objetos en el entorno. El/la bebé no solo </w:t>
      </w:r>
      <w:r w:rsidR="009E2625">
        <w:rPr>
          <w:rFonts w:ascii="Times New Roman" w:hAnsi="Times New Roman" w:cs="Times New Roman"/>
          <w:sz w:val="24"/>
          <w:szCs w:val="24"/>
        </w:rPr>
        <w:lastRenderedPageBreak/>
        <w:t xml:space="preserve">habrá de </w:t>
      </w:r>
      <w:r w:rsidR="00DD7E6C">
        <w:rPr>
          <w:rFonts w:ascii="Times New Roman" w:hAnsi="Times New Roman" w:cs="Times New Roman"/>
          <w:sz w:val="24"/>
          <w:szCs w:val="24"/>
        </w:rPr>
        <w:t>aprehende</w:t>
      </w:r>
      <w:r w:rsidR="009E2625">
        <w:rPr>
          <w:rFonts w:ascii="Times New Roman" w:hAnsi="Times New Roman" w:cs="Times New Roman"/>
          <w:sz w:val="24"/>
          <w:szCs w:val="24"/>
        </w:rPr>
        <w:t>r</w:t>
      </w:r>
      <w:r w:rsidR="00DD7E6C">
        <w:rPr>
          <w:rFonts w:ascii="Times New Roman" w:hAnsi="Times New Roman" w:cs="Times New Roman"/>
          <w:sz w:val="24"/>
          <w:szCs w:val="24"/>
        </w:rPr>
        <w:t xml:space="preserve"> sobre las características de los objetos</w:t>
      </w:r>
      <w:r w:rsidR="00D55D70">
        <w:rPr>
          <w:rFonts w:ascii="Times New Roman" w:hAnsi="Times New Roman" w:cs="Times New Roman"/>
          <w:sz w:val="24"/>
          <w:szCs w:val="24"/>
        </w:rPr>
        <w:t xml:space="preserve"> y sus usos posibles</w:t>
      </w:r>
      <w:r w:rsidR="00DD7E6C">
        <w:rPr>
          <w:rFonts w:ascii="Times New Roman" w:hAnsi="Times New Roman" w:cs="Times New Roman"/>
          <w:sz w:val="24"/>
          <w:szCs w:val="24"/>
        </w:rPr>
        <w:t xml:space="preserve">, sino sobre cómo está organizado el contexto en función de su </w:t>
      </w:r>
      <w:r w:rsidR="001505FD">
        <w:rPr>
          <w:rFonts w:ascii="Times New Roman" w:hAnsi="Times New Roman" w:cs="Times New Roman"/>
          <w:sz w:val="24"/>
          <w:szCs w:val="24"/>
        </w:rPr>
        <w:t>manejo</w:t>
      </w:r>
      <w:r w:rsidR="00DD7E6C">
        <w:rPr>
          <w:rFonts w:ascii="Times New Roman" w:hAnsi="Times New Roman" w:cs="Times New Roman"/>
          <w:sz w:val="24"/>
          <w:szCs w:val="24"/>
        </w:rPr>
        <w:t>, así co</w:t>
      </w:r>
      <w:r w:rsidR="00A80E0D">
        <w:rPr>
          <w:rFonts w:ascii="Times New Roman" w:hAnsi="Times New Roman" w:cs="Times New Roman"/>
          <w:sz w:val="24"/>
          <w:szCs w:val="24"/>
        </w:rPr>
        <w:t xml:space="preserve">mo de las propias </w:t>
      </w:r>
      <w:r w:rsidR="00DD7E6C">
        <w:rPr>
          <w:rFonts w:ascii="Times New Roman" w:hAnsi="Times New Roman" w:cs="Times New Roman"/>
          <w:sz w:val="24"/>
          <w:szCs w:val="24"/>
        </w:rPr>
        <w:t>destrezas que irá consolidando.</w:t>
      </w:r>
      <w:r w:rsidR="001505FD">
        <w:rPr>
          <w:rFonts w:ascii="Times New Roman" w:hAnsi="Times New Roman" w:cs="Times New Roman"/>
          <w:sz w:val="24"/>
          <w:szCs w:val="24"/>
        </w:rPr>
        <w:t xml:space="preserve"> Muchas de las acciones asociadas a esta capacidad se tienen que realizar conjuntamente con la mamá, lo que </w:t>
      </w:r>
      <w:r w:rsidR="00942124">
        <w:rPr>
          <w:rFonts w:ascii="Times New Roman" w:hAnsi="Times New Roman" w:cs="Times New Roman"/>
          <w:sz w:val="24"/>
          <w:szCs w:val="24"/>
        </w:rPr>
        <w:t>inaugura</w:t>
      </w:r>
      <w:r w:rsidR="001505FD">
        <w:rPr>
          <w:rFonts w:ascii="Times New Roman" w:hAnsi="Times New Roman" w:cs="Times New Roman"/>
          <w:sz w:val="24"/>
          <w:szCs w:val="24"/>
        </w:rPr>
        <w:t xml:space="preserve"> la </w:t>
      </w:r>
      <w:r w:rsidR="00CE7B85">
        <w:rPr>
          <w:rFonts w:ascii="Times New Roman" w:hAnsi="Times New Roman" w:cs="Times New Roman"/>
          <w:sz w:val="24"/>
          <w:szCs w:val="24"/>
        </w:rPr>
        <w:t>operación</w:t>
      </w:r>
      <w:r w:rsidR="001505FD">
        <w:rPr>
          <w:rFonts w:ascii="Times New Roman" w:hAnsi="Times New Roman" w:cs="Times New Roman"/>
          <w:sz w:val="24"/>
          <w:szCs w:val="24"/>
        </w:rPr>
        <w:t xml:space="preserve"> cooperativa.</w:t>
      </w:r>
      <w:r w:rsidR="00650AD3">
        <w:rPr>
          <w:rFonts w:ascii="Times New Roman" w:hAnsi="Times New Roman" w:cs="Times New Roman"/>
          <w:sz w:val="24"/>
          <w:szCs w:val="24"/>
        </w:rPr>
        <w:t xml:space="preserve"> </w:t>
      </w:r>
    </w:p>
    <w:p w:rsidR="00B41E14" w:rsidRDefault="007632B1"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Parte esencial de configurar las interacciones entre la mamá y el/la bebé </w:t>
      </w:r>
      <w:r w:rsidR="00671CBB">
        <w:rPr>
          <w:rFonts w:ascii="Times New Roman" w:hAnsi="Times New Roman" w:cs="Times New Roman"/>
          <w:sz w:val="24"/>
          <w:szCs w:val="24"/>
        </w:rPr>
        <w:t xml:space="preserve">es hacerlas atractivas e interesantes para el/la bebé. El componente lúdico </w:t>
      </w:r>
      <w:r w:rsidR="0053443E">
        <w:rPr>
          <w:rFonts w:ascii="Times New Roman" w:hAnsi="Times New Roman" w:cs="Times New Roman"/>
          <w:sz w:val="24"/>
          <w:szCs w:val="24"/>
        </w:rPr>
        <w:t xml:space="preserve">consignado en la inducción al juego </w:t>
      </w:r>
      <w:r w:rsidR="00671CBB">
        <w:rPr>
          <w:rFonts w:ascii="Times New Roman" w:hAnsi="Times New Roman" w:cs="Times New Roman"/>
          <w:sz w:val="24"/>
          <w:szCs w:val="24"/>
        </w:rPr>
        <w:t xml:space="preserve">refleja </w:t>
      </w:r>
      <w:r w:rsidR="00B01477">
        <w:rPr>
          <w:rFonts w:ascii="Times New Roman" w:hAnsi="Times New Roman" w:cs="Times New Roman"/>
          <w:sz w:val="24"/>
          <w:szCs w:val="24"/>
        </w:rPr>
        <w:t xml:space="preserve">no solamente </w:t>
      </w:r>
      <w:r w:rsidR="00BC36CC">
        <w:rPr>
          <w:rFonts w:ascii="Times New Roman" w:hAnsi="Times New Roman" w:cs="Times New Roman"/>
          <w:sz w:val="24"/>
          <w:szCs w:val="24"/>
        </w:rPr>
        <w:t xml:space="preserve">el carácter de ensayo e instrucción que </w:t>
      </w:r>
      <w:r w:rsidR="009B5CDF">
        <w:rPr>
          <w:rFonts w:ascii="Times New Roman" w:hAnsi="Times New Roman" w:cs="Times New Roman"/>
          <w:sz w:val="24"/>
          <w:szCs w:val="24"/>
        </w:rPr>
        <w:t>permea</w:t>
      </w:r>
      <w:r w:rsidR="00BC36CC">
        <w:rPr>
          <w:rFonts w:ascii="Times New Roman" w:hAnsi="Times New Roman" w:cs="Times New Roman"/>
          <w:sz w:val="24"/>
          <w:szCs w:val="24"/>
        </w:rPr>
        <w:t xml:space="preserve"> las acciones de la mamá, </w:t>
      </w:r>
      <w:r w:rsidR="00836CD3">
        <w:rPr>
          <w:rFonts w:ascii="Times New Roman" w:hAnsi="Times New Roman" w:cs="Times New Roman"/>
          <w:sz w:val="24"/>
          <w:szCs w:val="24"/>
        </w:rPr>
        <w:t xml:space="preserve">sino además el componente de deleite para el/la bebé que la mamá anticipa </w:t>
      </w:r>
      <w:r w:rsidR="009B5CDF">
        <w:rPr>
          <w:rFonts w:ascii="Times New Roman" w:hAnsi="Times New Roman" w:cs="Times New Roman"/>
          <w:sz w:val="24"/>
          <w:szCs w:val="24"/>
        </w:rPr>
        <w:t xml:space="preserve">y que se manifiesta en captar y mantener </w:t>
      </w:r>
      <w:r w:rsidR="004916A2">
        <w:rPr>
          <w:rFonts w:ascii="Times New Roman" w:hAnsi="Times New Roman" w:cs="Times New Roman"/>
          <w:sz w:val="24"/>
          <w:szCs w:val="24"/>
        </w:rPr>
        <w:t xml:space="preserve">la </w:t>
      </w:r>
      <w:r w:rsidR="009B5CDF">
        <w:rPr>
          <w:rFonts w:ascii="Times New Roman" w:hAnsi="Times New Roman" w:cs="Times New Roman"/>
          <w:sz w:val="24"/>
          <w:szCs w:val="24"/>
        </w:rPr>
        <w:t xml:space="preserve">atención </w:t>
      </w:r>
      <w:r w:rsidR="004916A2">
        <w:rPr>
          <w:rFonts w:ascii="Times New Roman" w:hAnsi="Times New Roman" w:cs="Times New Roman"/>
          <w:sz w:val="24"/>
          <w:szCs w:val="24"/>
        </w:rPr>
        <w:t xml:space="preserve">del/la bebé </w:t>
      </w:r>
      <w:r w:rsidR="009B5CDF">
        <w:rPr>
          <w:rFonts w:ascii="Times New Roman" w:hAnsi="Times New Roman" w:cs="Times New Roman"/>
          <w:sz w:val="24"/>
          <w:szCs w:val="24"/>
        </w:rPr>
        <w:t>con nuevas proposiciones de acciones o la introducción de objetos en una variedad de usos.</w:t>
      </w:r>
      <w:r w:rsidR="001A4573">
        <w:rPr>
          <w:rFonts w:ascii="Times New Roman" w:hAnsi="Times New Roman" w:cs="Times New Roman"/>
          <w:sz w:val="24"/>
          <w:szCs w:val="24"/>
        </w:rPr>
        <w:t xml:space="preserve"> La inducción al juego representa, asimismo, la introducción a actividades </w:t>
      </w:r>
      <w:r w:rsidR="00241FB2">
        <w:rPr>
          <w:rFonts w:ascii="Times New Roman" w:hAnsi="Times New Roman" w:cs="Times New Roman"/>
          <w:sz w:val="24"/>
          <w:szCs w:val="24"/>
        </w:rPr>
        <w:t xml:space="preserve">y prácticas </w:t>
      </w:r>
      <w:r w:rsidR="001A4573">
        <w:rPr>
          <w:rFonts w:ascii="Times New Roman" w:hAnsi="Times New Roman" w:cs="Times New Roman"/>
          <w:sz w:val="24"/>
          <w:szCs w:val="24"/>
        </w:rPr>
        <w:t>de carácter social.</w:t>
      </w:r>
    </w:p>
    <w:p w:rsidR="004F5A4D" w:rsidRDefault="00891BA7" w:rsidP="007C16BB">
      <w:pPr>
        <w:spacing w:line="480" w:lineRule="auto"/>
        <w:jc w:val="both"/>
        <w:rPr>
          <w:rFonts w:ascii="Times New Roman" w:hAnsi="Times New Roman" w:cs="Times New Roman"/>
          <w:sz w:val="24"/>
          <w:szCs w:val="24"/>
        </w:rPr>
      </w:pPr>
      <w:r w:rsidRPr="00891BA7">
        <w:rPr>
          <w:rFonts w:ascii="Times New Roman" w:hAnsi="Times New Roman" w:cs="Times New Roman"/>
          <w:sz w:val="24"/>
          <w:szCs w:val="24"/>
        </w:rPr>
        <w:t xml:space="preserve">La sincronización de la mirada y la mutua retroalimentación favorecen el establecimiento de un estado de concordancia y </w:t>
      </w:r>
      <w:r w:rsidR="009741E3">
        <w:rPr>
          <w:rFonts w:ascii="Times New Roman" w:hAnsi="Times New Roman" w:cs="Times New Roman"/>
          <w:sz w:val="24"/>
          <w:szCs w:val="24"/>
        </w:rPr>
        <w:t>reciprocidad</w:t>
      </w:r>
      <w:r w:rsidRPr="00891BA7">
        <w:rPr>
          <w:rFonts w:ascii="Times New Roman" w:hAnsi="Times New Roman" w:cs="Times New Roman"/>
          <w:sz w:val="24"/>
          <w:szCs w:val="24"/>
        </w:rPr>
        <w:t xml:space="preserve"> entre las acciones de la mamá y del/la bebé. </w:t>
      </w:r>
      <w:r w:rsidR="00E93CA2">
        <w:rPr>
          <w:rFonts w:ascii="Times New Roman" w:hAnsi="Times New Roman" w:cs="Times New Roman"/>
          <w:sz w:val="24"/>
          <w:szCs w:val="24"/>
        </w:rPr>
        <w:t>Este estado empieza</w:t>
      </w:r>
      <w:r w:rsidR="000033E9">
        <w:rPr>
          <w:rFonts w:ascii="Times New Roman" w:hAnsi="Times New Roman" w:cs="Times New Roman"/>
          <w:sz w:val="24"/>
          <w:szCs w:val="24"/>
        </w:rPr>
        <w:t xml:space="preserve"> a </w:t>
      </w:r>
      <w:r w:rsidR="0067536B">
        <w:rPr>
          <w:rFonts w:ascii="Times New Roman" w:hAnsi="Times New Roman" w:cs="Times New Roman"/>
          <w:sz w:val="24"/>
          <w:szCs w:val="24"/>
        </w:rPr>
        <w:t>expresarse</w:t>
      </w:r>
      <w:r w:rsidR="008F2291">
        <w:rPr>
          <w:rFonts w:ascii="Times New Roman" w:hAnsi="Times New Roman" w:cs="Times New Roman"/>
          <w:sz w:val="24"/>
          <w:szCs w:val="24"/>
        </w:rPr>
        <w:t>,</w:t>
      </w:r>
      <w:r w:rsidR="000033E9">
        <w:rPr>
          <w:rFonts w:ascii="Times New Roman" w:hAnsi="Times New Roman" w:cs="Times New Roman"/>
          <w:sz w:val="24"/>
          <w:szCs w:val="24"/>
        </w:rPr>
        <w:t xml:space="preserve"> </w:t>
      </w:r>
      <w:r w:rsidR="0002354B">
        <w:rPr>
          <w:rFonts w:ascii="Times New Roman" w:hAnsi="Times New Roman" w:cs="Times New Roman"/>
          <w:sz w:val="24"/>
          <w:szCs w:val="24"/>
        </w:rPr>
        <w:t>en un plano no verbal</w:t>
      </w:r>
      <w:r w:rsidR="008F2291">
        <w:rPr>
          <w:rFonts w:ascii="Times New Roman" w:hAnsi="Times New Roman" w:cs="Times New Roman"/>
          <w:sz w:val="24"/>
          <w:szCs w:val="24"/>
        </w:rPr>
        <w:t>,</w:t>
      </w:r>
      <w:r w:rsidR="0002354B">
        <w:rPr>
          <w:rFonts w:ascii="Times New Roman" w:hAnsi="Times New Roman" w:cs="Times New Roman"/>
          <w:sz w:val="24"/>
          <w:szCs w:val="24"/>
        </w:rPr>
        <w:t xml:space="preserve"> </w:t>
      </w:r>
      <w:r w:rsidR="000033E9">
        <w:rPr>
          <w:rFonts w:ascii="Times New Roman" w:hAnsi="Times New Roman" w:cs="Times New Roman"/>
          <w:sz w:val="24"/>
          <w:szCs w:val="24"/>
        </w:rPr>
        <w:t xml:space="preserve">en la </w:t>
      </w:r>
      <w:r w:rsidR="0067536B">
        <w:rPr>
          <w:rFonts w:ascii="Times New Roman" w:hAnsi="Times New Roman" w:cs="Times New Roman"/>
          <w:sz w:val="24"/>
          <w:szCs w:val="24"/>
        </w:rPr>
        <w:t>espontaneidad de algunas intuiciones</w:t>
      </w:r>
      <w:r w:rsidR="0002354B">
        <w:rPr>
          <w:rFonts w:ascii="Times New Roman" w:hAnsi="Times New Roman" w:cs="Times New Roman"/>
          <w:sz w:val="24"/>
          <w:szCs w:val="24"/>
        </w:rPr>
        <w:t>, inicialmente de</w:t>
      </w:r>
      <w:r w:rsidR="006611C9">
        <w:rPr>
          <w:rFonts w:ascii="Times New Roman" w:hAnsi="Times New Roman" w:cs="Times New Roman"/>
          <w:sz w:val="24"/>
          <w:szCs w:val="24"/>
        </w:rPr>
        <w:t xml:space="preserve"> la mamá pero que pronto aparecerán </w:t>
      </w:r>
      <w:r w:rsidR="0002354B">
        <w:rPr>
          <w:rFonts w:ascii="Times New Roman" w:hAnsi="Times New Roman" w:cs="Times New Roman"/>
          <w:sz w:val="24"/>
          <w:szCs w:val="24"/>
        </w:rPr>
        <w:t xml:space="preserve">también </w:t>
      </w:r>
      <w:r w:rsidR="006611C9">
        <w:rPr>
          <w:rFonts w:ascii="Times New Roman" w:hAnsi="Times New Roman" w:cs="Times New Roman"/>
          <w:sz w:val="24"/>
          <w:szCs w:val="24"/>
        </w:rPr>
        <w:t>en el/la bebé,</w:t>
      </w:r>
      <w:r w:rsidR="0067536B">
        <w:rPr>
          <w:rFonts w:ascii="Times New Roman" w:hAnsi="Times New Roman" w:cs="Times New Roman"/>
          <w:sz w:val="24"/>
          <w:szCs w:val="24"/>
        </w:rPr>
        <w:t xml:space="preserve"> que identifican con facilidad la intencionalidad de gestos y expresiones </w:t>
      </w:r>
      <w:r w:rsidR="00FD1990">
        <w:rPr>
          <w:rFonts w:ascii="Times New Roman" w:hAnsi="Times New Roman" w:cs="Times New Roman"/>
          <w:sz w:val="24"/>
          <w:szCs w:val="24"/>
        </w:rPr>
        <w:t xml:space="preserve">particulares, </w:t>
      </w:r>
      <w:r w:rsidR="006611C9">
        <w:rPr>
          <w:rFonts w:ascii="Times New Roman" w:hAnsi="Times New Roman" w:cs="Times New Roman"/>
          <w:sz w:val="24"/>
          <w:szCs w:val="24"/>
        </w:rPr>
        <w:t xml:space="preserve">para actuar en sintonía, tales como el cambio postural de la mamá o el/la bebé, </w:t>
      </w:r>
      <w:r w:rsidR="009B222D">
        <w:rPr>
          <w:rFonts w:ascii="Times New Roman" w:hAnsi="Times New Roman" w:cs="Times New Roman"/>
          <w:sz w:val="24"/>
          <w:szCs w:val="24"/>
        </w:rPr>
        <w:t>el contacto físico</w:t>
      </w:r>
      <w:r w:rsidR="0002354B">
        <w:rPr>
          <w:rFonts w:ascii="Times New Roman" w:hAnsi="Times New Roman" w:cs="Times New Roman"/>
          <w:sz w:val="24"/>
          <w:szCs w:val="24"/>
        </w:rPr>
        <w:t xml:space="preserve"> y la localización mutua del foco de atención</w:t>
      </w:r>
      <w:r w:rsidR="00AD6A92">
        <w:rPr>
          <w:rFonts w:ascii="Times New Roman" w:hAnsi="Times New Roman" w:cs="Times New Roman"/>
          <w:sz w:val="24"/>
          <w:szCs w:val="24"/>
        </w:rPr>
        <w:t xml:space="preserve">, que, en </w:t>
      </w:r>
      <w:r w:rsidR="009B222D">
        <w:rPr>
          <w:rFonts w:ascii="Times New Roman" w:hAnsi="Times New Roman" w:cs="Times New Roman"/>
          <w:sz w:val="24"/>
          <w:szCs w:val="24"/>
        </w:rPr>
        <w:t>ciertos</w:t>
      </w:r>
      <w:r w:rsidR="00AD6A92">
        <w:rPr>
          <w:rFonts w:ascii="Times New Roman" w:hAnsi="Times New Roman" w:cs="Times New Roman"/>
          <w:sz w:val="24"/>
          <w:szCs w:val="24"/>
        </w:rPr>
        <w:t xml:space="preserve"> casos, conducen a la reconfiguración del Esquema de Estimulación </w:t>
      </w:r>
      <w:r w:rsidR="009B222D">
        <w:rPr>
          <w:rFonts w:ascii="Times New Roman" w:hAnsi="Times New Roman" w:cs="Times New Roman"/>
          <w:sz w:val="24"/>
          <w:szCs w:val="24"/>
        </w:rPr>
        <w:t xml:space="preserve">de la mamá </w:t>
      </w:r>
      <w:r w:rsidR="00AD6A92">
        <w:rPr>
          <w:rFonts w:ascii="Times New Roman" w:hAnsi="Times New Roman" w:cs="Times New Roman"/>
          <w:sz w:val="24"/>
          <w:szCs w:val="24"/>
        </w:rPr>
        <w:t xml:space="preserve">y </w:t>
      </w:r>
      <w:r w:rsidR="00750128">
        <w:rPr>
          <w:rFonts w:ascii="Times New Roman" w:hAnsi="Times New Roman" w:cs="Times New Roman"/>
          <w:sz w:val="24"/>
          <w:szCs w:val="24"/>
        </w:rPr>
        <w:t xml:space="preserve">de </w:t>
      </w:r>
      <w:r w:rsidR="00AD6A92">
        <w:rPr>
          <w:rFonts w:ascii="Times New Roman" w:hAnsi="Times New Roman" w:cs="Times New Roman"/>
          <w:sz w:val="24"/>
          <w:szCs w:val="24"/>
        </w:rPr>
        <w:t>la Modalidad</w:t>
      </w:r>
      <w:r w:rsidR="009B222D">
        <w:rPr>
          <w:rFonts w:ascii="Times New Roman" w:hAnsi="Times New Roman" w:cs="Times New Roman"/>
          <w:sz w:val="24"/>
          <w:szCs w:val="24"/>
        </w:rPr>
        <w:t xml:space="preserve"> del/la bebé</w:t>
      </w:r>
      <w:r w:rsidR="006611C9">
        <w:rPr>
          <w:rFonts w:ascii="Times New Roman" w:hAnsi="Times New Roman" w:cs="Times New Roman"/>
          <w:sz w:val="24"/>
          <w:szCs w:val="24"/>
        </w:rPr>
        <w:t xml:space="preserve">. </w:t>
      </w:r>
      <w:r>
        <w:rPr>
          <w:rFonts w:ascii="Times New Roman" w:hAnsi="Times New Roman" w:cs="Times New Roman"/>
          <w:sz w:val="24"/>
          <w:szCs w:val="24"/>
        </w:rPr>
        <w:t xml:space="preserve">La </w:t>
      </w:r>
      <w:r w:rsidR="003E1745">
        <w:rPr>
          <w:rFonts w:ascii="Times New Roman" w:hAnsi="Times New Roman" w:cs="Times New Roman"/>
          <w:sz w:val="24"/>
          <w:szCs w:val="24"/>
        </w:rPr>
        <w:t>gestación</w:t>
      </w:r>
      <w:r>
        <w:rPr>
          <w:rFonts w:ascii="Times New Roman" w:hAnsi="Times New Roman" w:cs="Times New Roman"/>
          <w:sz w:val="24"/>
          <w:szCs w:val="24"/>
        </w:rPr>
        <w:t xml:space="preserve"> de una comunidad en la ejecución de acciones implica poder compartir la atención sobre objetos y eventos, así como la intencionalidad de la acción. Esto requiere la lectura recíproca </w:t>
      </w:r>
      <w:r w:rsidR="00034B13">
        <w:rPr>
          <w:rFonts w:ascii="Times New Roman" w:hAnsi="Times New Roman" w:cs="Times New Roman"/>
          <w:sz w:val="24"/>
          <w:szCs w:val="24"/>
        </w:rPr>
        <w:t xml:space="preserve">de los focos de interés y atención que desde esta etapa inicial se expresa en el amoldamiento mutuo del comportamiento. Este amoldamiento requiere de la </w:t>
      </w:r>
      <w:r w:rsidR="00034B13">
        <w:rPr>
          <w:rFonts w:ascii="Times New Roman" w:hAnsi="Times New Roman" w:cs="Times New Roman"/>
          <w:sz w:val="24"/>
          <w:szCs w:val="24"/>
        </w:rPr>
        <w:lastRenderedPageBreak/>
        <w:t xml:space="preserve">comprensión de la naturaleza de la acción en sí misma, tanto como de </w:t>
      </w:r>
      <w:r w:rsidR="007B1008">
        <w:rPr>
          <w:rFonts w:ascii="Times New Roman" w:hAnsi="Times New Roman" w:cs="Times New Roman"/>
          <w:sz w:val="24"/>
          <w:szCs w:val="24"/>
        </w:rPr>
        <w:t>la percepción del estado anímico de la contraparte para logra</w:t>
      </w:r>
      <w:r w:rsidR="004F5A4D">
        <w:rPr>
          <w:rFonts w:ascii="Times New Roman" w:hAnsi="Times New Roman" w:cs="Times New Roman"/>
          <w:sz w:val="24"/>
          <w:szCs w:val="24"/>
        </w:rPr>
        <w:t>r</w:t>
      </w:r>
      <w:r w:rsidR="007B1008">
        <w:rPr>
          <w:rFonts w:ascii="Times New Roman" w:hAnsi="Times New Roman" w:cs="Times New Roman"/>
          <w:sz w:val="24"/>
          <w:szCs w:val="24"/>
        </w:rPr>
        <w:t xml:space="preserve"> la mayor agudeza </w:t>
      </w:r>
      <w:r w:rsidR="002C1A0B">
        <w:rPr>
          <w:rFonts w:ascii="Times New Roman" w:hAnsi="Times New Roman" w:cs="Times New Roman"/>
          <w:sz w:val="24"/>
          <w:szCs w:val="24"/>
        </w:rPr>
        <w:t xml:space="preserve">posible </w:t>
      </w:r>
      <w:r w:rsidR="007B1008">
        <w:rPr>
          <w:rFonts w:ascii="Times New Roman" w:hAnsi="Times New Roman" w:cs="Times New Roman"/>
          <w:sz w:val="24"/>
          <w:szCs w:val="24"/>
        </w:rPr>
        <w:t xml:space="preserve">en la concordancia. </w:t>
      </w:r>
      <w:r w:rsidR="003B4C91">
        <w:rPr>
          <w:rFonts w:ascii="Times New Roman" w:hAnsi="Times New Roman" w:cs="Times New Roman"/>
          <w:sz w:val="24"/>
          <w:szCs w:val="24"/>
        </w:rPr>
        <w:t xml:space="preserve">Esta sensibilidad ante la </w:t>
      </w:r>
      <w:r w:rsidR="004F5A4D">
        <w:rPr>
          <w:rFonts w:ascii="Times New Roman" w:hAnsi="Times New Roman" w:cs="Times New Roman"/>
          <w:sz w:val="24"/>
          <w:szCs w:val="24"/>
        </w:rPr>
        <w:t>ubicación</w:t>
      </w:r>
      <w:r w:rsidR="003B4C91">
        <w:rPr>
          <w:rFonts w:ascii="Times New Roman" w:hAnsi="Times New Roman" w:cs="Times New Roman"/>
          <w:sz w:val="24"/>
          <w:szCs w:val="24"/>
        </w:rPr>
        <w:t xml:space="preserve"> de la contraparte en la interacción es un elemento conducente, entre otros aspectos importantes, a la regulación emocional, sobre todo del/la bebé, en la medida en que la mamá procura ajustar todas las coordenadas hacia un estado de equilibrio y bienestar del/la bebé</w:t>
      </w:r>
      <w:r w:rsidR="00EC5145">
        <w:rPr>
          <w:rFonts w:ascii="Times New Roman" w:hAnsi="Times New Roman" w:cs="Times New Roman"/>
          <w:sz w:val="24"/>
          <w:szCs w:val="24"/>
        </w:rPr>
        <w:t>, así como de empatía en la díada</w:t>
      </w:r>
      <w:r w:rsidR="0040622F">
        <w:rPr>
          <w:rFonts w:ascii="Times New Roman" w:hAnsi="Times New Roman" w:cs="Times New Roman"/>
          <w:sz w:val="24"/>
          <w:szCs w:val="24"/>
        </w:rPr>
        <w:t>, procedimiento que el/la bebé</w:t>
      </w:r>
      <w:r w:rsidR="00826F9A">
        <w:rPr>
          <w:rFonts w:ascii="Times New Roman" w:hAnsi="Times New Roman" w:cs="Times New Roman"/>
          <w:sz w:val="24"/>
          <w:szCs w:val="24"/>
        </w:rPr>
        <w:t>,</w:t>
      </w:r>
      <w:r w:rsidR="0040622F">
        <w:rPr>
          <w:rFonts w:ascii="Times New Roman" w:hAnsi="Times New Roman" w:cs="Times New Roman"/>
          <w:sz w:val="24"/>
          <w:szCs w:val="24"/>
        </w:rPr>
        <w:t xml:space="preserve"> por su parte</w:t>
      </w:r>
      <w:r w:rsidR="00826F9A">
        <w:rPr>
          <w:rFonts w:ascii="Times New Roman" w:hAnsi="Times New Roman" w:cs="Times New Roman"/>
          <w:sz w:val="24"/>
          <w:szCs w:val="24"/>
        </w:rPr>
        <w:t>,</w:t>
      </w:r>
      <w:r w:rsidR="0040622F">
        <w:rPr>
          <w:rFonts w:ascii="Times New Roman" w:hAnsi="Times New Roman" w:cs="Times New Roman"/>
          <w:sz w:val="24"/>
          <w:szCs w:val="24"/>
        </w:rPr>
        <w:t xml:space="preserve"> ha</w:t>
      </w:r>
      <w:r w:rsidR="00BD1DF8">
        <w:rPr>
          <w:rFonts w:ascii="Times New Roman" w:hAnsi="Times New Roman" w:cs="Times New Roman"/>
          <w:sz w:val="24"/>
          <w:szCs w:val="24"/>
        </w:rPr>
        <w:t>brá</w:t>
      </w:r>
      <w:r w:rsidR="0040622F">
        <w:rPr>
          <w:rFonts w:ascii="Times New Roman" w:hAnsi="Times New Roman" w:cs="Times New Roman"/>
          <w:sz w:val="24"/>
          <w:szCs w:val="24"/>
        </w:rPr>
        <w:t xml:space="preserve"> de instaurar progresivamente para </w:t>
      </w:r>
      <w:r w:rsidR="00AD20DE">
        <w:rPr>
          <w:rFonts w:ascii="Times New Roman" w:hAnsi="Times New Roman" w:cs="Times New Roman"/>
          <w:sz w:val="24"/>
          <w:szCs w:val="24"/>
        </w:rPr>
        <w:t>ir realizando</w:t>
      </w:r>
      <w:r w:rsidR="0040622F">
        <w:rPr>
          <w:rFonts w:ascii="Times New Roman" w:hAnsi="Times New Roman" w:cs="Times New Roman"/>
          <w:sz w:val="24"/>
          <w:szCs w:val="24"/>
        </w:rPr>
        <w:t xml:space="preserve"> sus propios ajustes</w:t>
      </w:r>
      <w:r w:rsidR="003B4C91">
        <w:rPr>
          <w:rFonts w:ascii="Times New Roman" w:hAnsi="Times New Roman" w:cs="Times New Roman"/>
          <w:sz w:val="24"/>
          <w:szCs w:val="24"/>
        </w:rPr>
        <w:t xml:space="preserve">. </w:t>
      </w:r>
    </w:p>
    <w:p w:rsidR="00F3587E" w:rsidRDefault="00F3587E"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Un aspecto sobresaliente en el esfuerzo de la mamá por implementar estos Esquemas de Estimulación y realizar las inducciones respectivas es poner en práctica</w:t>
      </w:r>
      <w:r w:rsidR="0015094B">
        <w:rPr>
          <w:rFonts w:ascii="Times New Roman" w:hAnsi="Times New Roman" w:cs="Times New Roman"/>
          <w:sz w:val="24"/>
          <w:szCs w:val="24"/>
        </w:rPr>
        <w:t>,</w:t>
      </w:r>
      <w:r>
        <w:rPr>
          <w:rFonts w:ascii="Times New Roman" w:hAnsi="Times New Roman" w:cs="Times New Roman"/>
          <w:sz w:val="24"/>
          <w:szCs w:val="24"/>
        </w:rPr>
        <w:t xml:space="preserve"> desde este </w:t>
      </w:r>
      <w:r w:rsidR="00014488">
        <w:rPr>
          <w:rFonts w:ascii="Times New Roman" w:hAnsi="Times New Roman" w:cs="Times New Roman"/>
          <w:sz w:val="24"/>
          <w:szCs w:val="24"/>
        </w:rPr>
        <w:t>momento</w:t>
      </w:r>
      <w:r>
        <w:rPr>
          <w:rFonts w:ascii="Times New Roman" w:hAnsi="Times New Roman" w:cs="Times New Roman"/>
          <w:sz w:val="24"/>
          <w:szCs w:val="24"/>
        </w:rPr>
        <w:t xml:space="preserve"> temprano del desarrollo del</w:t>
      </w:r>
      <w:r w:rsidR="0015094B">
        <w:rPr>
          <w:rFonts w:ascii="Times New Roman" w:hAnsi="Times New Roman" w:cs="Times New Roman"/>
          <w:sz w:val="24"/>
          <w:szCs w:val="24"/>
        </w:rPr>
        <w:t>/la</w:t>
      </w:r>
      <w:r>
        <w:rPr>
          <w:rFonts w:ascii="Times New Roman" w:hAnsi="Times New Roman" w:cs="Times New Roman"/>
          <w:sz w:val="24"/>
          <w:szCs w:val="24"/>
        </w:rPr>
        <w:t xml:space="preserve"> bebé</w:t>
      </w:r>
      <w:r w:rsidR="0015094B">
        <w:rPr>
          <w:rFonts w:ascii="Times New Roman" w:hAnsi="Times New Roman" w:cs="Times New Roman"/>
          <w:sz w:val="24"/>
          <w:szCs w:val="24"/>
        </w:rPr>
        <w:t>,</w:t>
      </w:r>
      <w:r>
        <w:rPr>
          <w:rFonts w:ascii="Times New Roman" w:hAnsi="Times New Roman" w:cs="Times New Roman"/>
          <w:sz w:val="24"/>
          <w:szCs w:val="24"/>
        </w:rPr>
        <w:t xml:space="preserve"> un estilo dialógico que incluye intercambio y alternancia en las acciones, así como una modulación constante del habla (conocida como habla dirigida al bebé o </w:t>
      </w:r>
      <w:r>
        <w:rPr>
          <w:rFonts w:ascii="Times New Roman" w:hAnsi="Times New Roman" w:cs="Times New Roman"/>
          <w:i/>
          <w:sz w:val="24"/>
          <w:szCs w:val="24"/>
        </w:rPr>
        <w:t>baby talk</w:t>
      </w:r>
      <w:r>
        <w:rPr>
          <w:rFonts w:ascii="Times New Roman" w:hAnsi="Times New Roman" w:cs="Times New Roman"/>
          <w:sz w:val="24"/>
          <w:szCs w:val="24"/>
        </w:rPr>
        <w:t>), cuyos</w:t>
      </w:r>
      <w:r w:rsidR="00F539B4">
        <w:rPr>
          <w:rFonts w:ascii="Times New Roman" w:hAnsi="Times New Roman" w:cs="Times New Roman"/>
          <w:sz w:val="24"/>
          <w:szCs w:val="24"/>
        </w:rPr>
        <w:t xml:space="preserve"> contornos prosódicos favorecen</w:t>
      </w:r>
      <w:r>
        <w:rPr>
          <w:rFonts w:ascii="Times New Roman" w:hAnsi="Times New Roman" w:cs="Times New Roman"/>
          <w:sz w:val="24"/>
          <w:szCs w:val="24"/>
        </w:rPr>
        <w:t xml:space="preserve"> </w:t>
      </w:r>
      <w:r w:rsidR="00F539B4">
        <w:rPr>
          <w:rFonts w:ascii="Times New Roman" w:hAnsi="Times New Roman" w:cs="Times New Roman"/>
          <w:sz w:val="24"/>
          <w:szCs w:val="24"/>
        </w:rPr>
        <w:t>la empatía en la comunicación.</w:t>
      </w:r>
      <w:r w:rsidR="0010223F">
        <w:rPr>
          <w:rFonts w:ascii="Times New Roman" w:hAnsi="Times New Roman" w:cs="Times New Roman"/>
          <w:sz w:val="24"/>
          <w:szCs w:val="24"/>
        </w:rPr>
        <w:t xml:space="preserve"> La motivación a vocalizar y la interpretación de las vocalizaciones o exclamaciones del</w:t>
      </w:r>
      <w:r w:rsidR="005D1560">
        <w:rPr>
          <w:rFonts w:ascii="Times New Roman" w:hAnsi="Times New Roman" w:cs="Times New Roman"/>
          <w:sz w:val="24"/>
          <w:szCs w:val="24"/>
        </w:rPr>
        <w:t>/la</w:t>
      </w:r>
      <w:r w:rsidR="0010223F">
        <w:rPr>
          <w:rFonts w:ascii="Times New Roman" w:hAnsi="Times New Roman" w:cs="Times New Roman"/>
          <w:sz w:val="24"/>
          <w:szCs w:val="24"/>
        </w:rPr>
        <w:t xml:space="preserve"> bebé como partes en un d</w:t>
      </w:r>
      <w:r w:rsidR="000033E9">
        <w:rPr>
          <w:rFonts w:ascii="Times New Roman" w:hAnsi="Times New Roman" w:cs="Times New Roman"/>
          <w:sz w:val="24"/>
          <w:szCs w:val="24"/>
        </w:rPr>
        <w:t>iálogo ilustran este principio.</w:t>
      </w:r>
    </w:p>
    <w:p w:rsidR="00650AD3" w:rsidRDefault="00650AD3" w:rsidP="00650AD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Aunque a las seis semanas estos procesos apenas muestran sus primeros esbozos en la interacción entre la mamá y el/la bebé, pronto irán adquiriendo un </w:t>
      </w:r>
      <w:r w:rsidR="0095105B">
        <w:rPr>
          <w:rFonts w:ascii="Times New Roman" w:hAnsi="Times New Roman" w:cs="Times New Roman"/>
          <w:sz w:val="24"/>
          <w:szCs w:val="24"/>
        </w:rPr>
        <w:t xml:space="preserve">gran </w:t>
      </w:r>
      <w:r>
        <w:rPr>
          <w:rFonts w:ascii="Times New Roman" w:hAnsi="Times New Roman" w:cs="Times New Roman"/>
          <w:sz w:val="24"/>
          <w:szCs w:val="24"/>
        </w:rPr>
        <w:t xml:space="preserve">dinamismo que se podrá observar </w:t>
      </w:r>
      <w:r w:rsidR="005F5AC8">
        <w:rPr>
          <w:rFonts w:ascii="Times New Roman" w:hAnsi="Times New Roman" w:cs="Times New Roman"/>
          <w:sz w:val="24"/>
          <w:szCs w:val="24"/>
        </w:rPr>
        <w:t xml:space="preserve">más consolidado </w:t>
      </w:r>
      <w:r>
        <w:rPr>
          <w:rFonts w:ascii="Times New Roman" w:hAnsi="Times New Roman" w:cs="Times New Roman"/>
          <w:sz w:val="24"/>
          <w:szCs w:val="24"/>
        </w:rPr>
        <w:t xml:space="preserve">ya a los seis meses, como se constatará más adelante. Lo más importante de destacar a las seis semanas de desarrollo es que la mamá implementa desde tan temprano una estrategia que contempla estas dimensiones y </w:t>
      </w:r>
      <w:r w:rsidR="005F5AC8">
        <w:rPr>
          <w:rFonts w:ascii="Times New Roman" w:hAnsi="Times New Roman" w:cs="Times New Roman"/>
          <w:sz w:val="24"/>
          <w:szCs w:val="24"/>
        </w:rPr>
        <w:t>visualiza</w:t>
      </w:r>
      <w:r>
        <w:rPr>
          <w:rFonts w:ascii="Times New Roman" w:hAnsi="Times New Roman" w:cs="Times New Roman"/>
          <w:sz w:val="24"/>
          <w:szCs w:val="24"/>
        </w:rPr>
        <w:t xml:space="preserve"> al/la bebé como un sujeto con receptividad y reciprocidad </w:t>
      </w:r>
      <w:r w:rsidR="005F5AC8">
        <w:rPr>
          <w:rFonts w:ascii="Times New Roman" w:hAnsi="Times New Roman" w:cs="Times New Roman"/>
          <w:sz w:val="24"/>
          <w:szCs w:val="24"/>
        </w:rPr>
        <w:t xml:space="preserve">para estas acciones. </w:t>
      </w:r>
    </w:p>
    <w:p w:rsidR="002B333A" w:rsidRDefault="00D77E1E"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mamá inicia desde muy temprano con las tareas asociadas a la inducción en cada uno de estos aspectos, en la medida en que continuamente interpreta y verbaliza para el/la bebé tanto lo que ella observa objetivamente, como lo que infiere </w:t>
      </w:r>
      <w:r w:rsidR="009802A0">
        <w:rPr>
          <w:rFonts w:ascii="Times New Roman" w:hAnsi="Times New Roman" w:cs="Times New Roman"/>
          <w:sz w:val="24"/>
          <w:szCs w:val="24"/>
        </w:rPr>
        <w:t xml:space="preserve">y atribuye como ocurriendo </w:t>
      </w:r>
      <w:r>
        <w:rPr>
          <w:rFonts w:ascii="Times New Roman" w:hAnsi="Times New Roman" w:cs="Times New Roman"/>
          <w:sz w:val="24"/>
          <w:szCs w:val="24"/>
        </w:rPr>
        <w:t>subjetivamente en el/la bebé</w:t>
      </w:r>
      <w:r w:rsidR="0059314F">
        <w:rPr>
          <w:rFonts w:ascii="Times New Roman" w:hAnsi="Times New Roman" w:cs="Times New Roman"/>
          <w:sz w:val="24"/>
          <w:szCs w:val="24"/>
        </w:rPr>
        <w:t xml:space="preserve">, con lo cual va </w:t>
      </w:r>
      <w:r w:rsidR="00C5322C">
        <w:rPr>
          <w:rFonts w:ascii="Times New Roman" w:hAnsi="Times New Roman" w:cs="Times New Roman"/>
          <w:sz w:val="24"/>
          <w:szCs w:val="24"/>
        </w:rPr>
        <w:t>marcando mojones en el camino hacia la construcción del significado de las acciones y de aquí, como se verá a lo largo de esta exposición, hasta el pensamiento simbólico</w:t>
      </w:r>
      <w:r>
        <w:rPr>
          <w:rFonts w:ascii="Times New Roman" w:hAnsi="Times New Roman" w:cs="Times New Roman"/>
          <w:sz w:val="24"/>
          <w:szCs w:val="24"/>
        </w:rPr>
        <w:t>.</w:t>
      </w:r>
      <w:r w:rsidR="005C68D9">
        <w:rPr>
          <w:rFonts w:ascii="Times New Roman" w:hAnsi="Times New Roman" w:cs="Times New Roman"/>
          <w:sz w:val="24"/>
          <w:szCs w:val="24"/>
        </w:rPr>
        <w:t xml:space="preserve"> El primer bosquejo claramente distinguible en esta dirección es que la mamá y el/la bebé van conformando desde muy temprano</w:t>
      </w:r>
      <w:r w:rsidR="00BA4E25">
        <w:rPr>
          <w:rFonts w:ascii="Times New Roman" w:hAnsi="Times New Roman" w:cs="Times New Roman"/>
          <w:sz w:val="24"/>
          <w:szCs w:val="24"/>
        </w:rPr>
        <w:t xml:space="preserve"> un </w:t>
      </w:r>
      <w:r w:rsidR="0094192D">
        <w:rPr>
          <w:rFonts w:ascii="Times New Roman" w:hAnsi="Times New Roman" w:cs="Times New Roman"/>
          <w:sz w:val="24"/>
          <w:szCs w:val="24"/>
        </w:rPr>
        <w:t>ámbito</w:t>
      </w:r>
      <w:r w:rsidR="00BA4E25">
        <w:rPr>
          <w:rFonts w:ascii="Times New Roman" w:hAnsi="Times New Roman" w:cs="Times New Roman"/>
          <w:sz w:val="24"/>
          <w:szCs w:val="24"/>
        </w:rPr>
        <w:t xml:space="preserve"> de la interacción</w:t>
      </w:r>
      <w:r w:rsidR="005C68D9">
        <w:rPr>
          <w:rFonts w:ascii="Times New Roman" w:hAnsi="Times New Roman" w:cs="Times New Roman"/>
          <w:sz w:val="24"/>
          <w:szCs w:val="24"/>
        </w:rPr>
        <w:t>, en el cual se delinea un espac</w:t>
      </w:r>
      <w:r w:rsidR="00BA4E25">
        <w:rPr>
          <w:rFonts w:ascii="Times New Roman" w:hAnsi="Times New Roman" w:cs="Times New Roman"/>
          <w:sz w:val="24"/>
          <w:szCs w:val="24"/>
        </w:rPr>
        <w:t xml:space="preserve">io, un tiempo y un contexto </w:t>
      </w:r>
      <w:r w:rsidR="005C68D9">
        <w:rPr>
          <w:rFonts w:ascii="Times New Roman" w:hAnsi="Times New Roman" w:cs="Times New Roman"/>
          <w:sz w:val="24"/>
          <w:szCs w:val="24"/>
        </w:rPr>
        <w:t>que permite</w:t>
      </w:r>
      <w:r w:rsidR="00BA4E25">
        <w:rPr>
          <w:rFonts w:ascii="Times New Roman" w:hAnsi="Times New Roman" w:cs="Times New Roman"/>
          <w:sz w:val="24"/>
          <w:szCs w:val="24"/>
        </w:rPr>
        <w:t>n</w:t>
      </w:r>
      <w:r w:rsidR="005C68D9">
        <w:rPr>
          <w:rFonts w:ascii="Times New Roman" w:hAnsi="Times New Roman" w:cs="Times New Roman"/>
          <w:sz w:val="24"/>
          <w:szCs w:val="24"/>
        </w:rPr>
        <w:t xml:space="preserve"> regular cuáles evento</w:t>
      </w:r>
      <w:r w:rsidR="00BA4E25">
        <w:rPr>
          <w:rFonts w:ascii="Times New Roman" w:hAnsi="Times New Roman" w:cs="Times New Roman"/>
          <w:sz w:val="24"/>
          <w:szCs w:val="24"/>
        </w:rPr>
        <w:t>s, objetos y personas ingresan a formar</w:t>
      </w:r>
      <w:r w:rsidR="005C68D9">
        <w:rPr>
          <w:rFonts w:ascii="Times New Roman" w:hAnsi="Times New Roman" w:cs="Times New Roman"/>
          <w:sz w:val="24"/>
          <w:szCs w:val="24"/>
        </w:rPr>
        <w:t xml:space="preserve"> parte </w:t>
      </w:r>
      <w:r w:rsidR="00BA4E25">
        <w:rPr>
          <w:rFonts w:ascii="Times New Roman" w:hAnsi="Times New Roman" w:cs="Times New Roman"/>
          <w:sz w:val="24"/>
          <w:szCs w:val="24"/>
        </w:rPr>
        <w:t>de él, así como cuáles quedan excluidos</w:t>
      </w:r>
      <w:r w:rsidR="008C76C4">
        <w:rPr>
          <w:rFonts w:ascii="Times New Roman" w:hAnsi="Times New Roman" w:cs="Times New Roman"/>
          <w:sz w:val="24"/>
          <w:szCs w:val="24"/>
        </w:rPr>
        <w:t xml:space="preserve"> y deben </w:t>
      </w:r>
      <w:r w:rsidR="00D02060">
        <w:rPr>
          <w:rFonts w:ascii="Times New Roman" w:hAnsi="Times New Roman" w:cs="Times New Roman"/>
          <w:sz w:val="24"/>
          <w:szCs w:val="24"/>
        </w:rPr>
        <w:t>relegarse a</w:t>
      </w:r>
      <w:r w:rsidR="008C76C4">
        <w:rPr>
          <w:rFonts w:ascii="Times New Roman" w:hAnsi="Times New Roman" w:cs="Times New Roman"/>
          <w:sz w:val="24"/>
          <w:szCs w:val="24"/>
        </w:rPr>
        <w:t xml:space="preserve"> la periferia</w:t>
      </w:r>
      <w:r w:rsidR="00BA4E25">
        <w:rPr>
          <w:rFonts w:ascii="Times New Roman" w:hAnsi="Times New Roman" w:cs="Times New Roman"/>
          <w:sz w:val="24"/>
          <w:szCs w:val="24"/>
        </w:rPr>
        <w:t>.</w:t>
      </w:r>
    </w:p>
    <w:p w:rsidR="009C150A" w:rsidRPr="00355311" w:rsidRDefault="009C150A" w:rsidP="00355311">
      <w:pPr>
        <w:pStyle w:val="Ttulo2"/>
      </w:pPr>
      <w:bookmarkStart w:id="13" w:name="_Toc436078599"/>
      <w:r w:rsidRPr="00355311">
        <w:t>Esquemas de Estimulación: mamá – seis meses.</w:t>
      </w:r>
      <w:bookmarkEnd w:id="13"/>
    </w:p>
    <w:p w:rsidR="00554CD7" w:rsidRDefault="00554CD7" w:rsidP="00554CD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Codificación Selectiva de la mamá ha permitido consignar, para el momento de los seis meses de edad del/la bebé, un total de </w:t>
      </w:r>
      <w:r w:rsidR="00CF5C47">
        <w:rPr>
          <w:rFonts w:ascii="Times New Roman" w:hAnsi="Times New Roman" w:cs="Times New Roman"/>
          <w:sz w:val="24"/>
          <w:szCs w:val="24"/>
        </w:rPr>
        <w:t>catorce</w:t>
      </w:r>
      <w:r>
        <w:rPr>
          <w:rFonts w:ascii="Times New Roman" w:hAnsi="Times New Roman" w:cs="Times New Roman"/>
          <w:sz w:val="24"/>
          <w:szCs w:val="24"/>
        </w:rPr>
        <w:t xml:space="preserve"> categorías que se traducen en los </w:t>
      </w:r>
      <w:r w:rsidR="00E265A9">
        <w:rPr>
          <w:rFonts w:ascii="Times New Roman" w:hAnsi="Times New Roman" w:cs="Times New Roman"/>
          <w:sz w:val="24"/>
          <w:szCs w:val="24"/>
        </w:rPr>
        <w:t xml:space="preserve">respectivos </w:t>
      </w:r>
      <w:r>
        <w:rPr>
          <w:rFonts w:ascii="Times New Roman" w:hAnsi="Times New Roman" w:cs="Times New Roman"/>
          <w:sz w:val="24"/>
          <w:szCs w:val="24"/>
        </w:rPr>
        <w:t xml:space="preserve">Esquemas de Estimulación. Los </w:t>
      </w:r>
      <w:r w:rsidR="00B64D75">
        <w:rPr>
          <w:rFonts w:ascii="Times New Roman" w:hAnsi="Times New Roman" w:cs="Times New Roman"/>
          <w:sz w:val="24"/>
          <w:szCs w:val="24"/>
        </w:rPr>
        <w:t>catorce</w:t>
      </w:r>
      <w:r>
        <w:rPr>
          <w:rFonts w:ascii="Times New Roman" w:hAnsi="Times New Roman" w:cs="Times New Roman"/>
          <w:sz w:val="24"/>
          <w:szCs w:val="24"/>
        </w:rPr>
        <w:t xml:space="preserve"> Esquemas de Estimulación (Registro 8</w:t>
      </w:r>
      <w:r w:rsidR="00AF74F2">
        <w:rPr>
          <w:rFonts w:ascii="Times New Roman" w:hAnsi="Times New Roman" w:cs="Times New Roman"/>
          <w:sz w:val="24"/>
          <w:szCs w:val="24"/>
        </w:rPr>
        <w:t>, Apéndice 3</w:t>
      </w:r>
      <w:r>
        <w:rPr>
          <w:rFonts w:ascii="Times New Roman" w:hAnsi="Times New Roman" w:cs="Times New Roman"/>
          <w:sz w:val="24"/>
          <w:szCs w:val="24"/>
        </w:rPr>
        <w:t>) son los siguientes:</w:t>
      </w:r>
    </w:p>
    <w:p w:rsidR="002B333A" w:rsidRPr="00CF5C47" w:rsidRDefault="00026D26"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física, quinestésica/funcional y auditiva junto a vocalizaciones o verbalizaciones.</w:t>
      </w:r>
    </w:p>
    <w:p w:rsidR="00330035" w:rsidRPr="00CF5C47" w:rsidRDefault="00331774"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sincronización de la mirada.</w:t>
      </w:r>
    </w:p>
    <w:p w:rsidR="00330035" w:rsidRPr="00CF5C47" w:rsidRDefault="004B6AE9"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alrededor de la interpretación de aspectos atribuidos al/la bebé.</w:t>
      </w:r>
    </w:p>
    <w:p w:rsidR="00330035" w:rsidRPr="00CF5C47" w:rsidRDefault="004B6AE9"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para la regulación emocional del/la bebé.</w:t>
      </w:r>
    </w:p>
    <w:p w:rsidR="00330035" w:rsidRPr="00CF5C47" w:rsidRDefault="004B6AE9"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orientado a la inducción lingüística.</w:t>
      </w:r>
    </w:p>
    <w:p w:rsidR="00330035" w:rsidRPr="00CF5C47" w:rsidRDefault="004B6AE9"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inducción cognitiva.</w:t>
      </w:r>
    </w:p>
    <w:p w:rsidR="00330035" w:rsidRPr="00CF5C47" w:rsidRDefault="00505C51"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lastRenderedPageBreak/>
        <w:t>Esquema de estimulación mediado por objetos.</w:t>
      </w:r>
    </w:p>
    <w:p w:rsidR="00330035" w:rsidRPr="00CF5C47" w:rsidRDefault="003A7259"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inducción semántica.</w:t>
      </w:r>
    </w:p>
    <w:p w:rsidR="003A7259" w:rsidRPr="00CF5C47" w:rsidRDefault="003A7259"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derivado de la mutua retroalimentación.</w:t>
      </w:r>
    </w:p>
    <w:p w:rsidR="003A7259" w:rsidRPr="00CF5C47" w:rsidRDefault="003A7259"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comunicación no verbal.</w:t>
      </w:r>
    </w:p>
    <w:p w:rsidR="003A7259" w:rsidRPr="00CF5C47" w:rsidRDefault="003A7259"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alrededor del cuerpo del/la bebé.</w:t>
      </w:r>
    </w:p>
    <w:p w:rsidR="003A7259" w:rsidRPr="00CF5C47" w:rsidRDefault="00707BD8"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escenificación de acciones con objetos.</w:t>
      </w:r>
    </w:p>
    <w:p w:rsidR="00707BD8" w:rsidRPr="00CF5C47" w:rsidRDefault="00707BD8"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derivado de las acciones del/la bebé.</w:t>
      </w:r>
    </w:p>
    <w:p w:rsidR="00CF5C47" w:rsidRPr="00CF5C47" w:rsidRDefault="00CF5C47"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para circunscribir el ámbito de interacción.</w:t>
      </w:r>
    </w:p>
    <w:p w:rsidR="00CF5C47" w:rsidRDefault="002B5C94"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En este caso, l</w:t>
      </w:r>
      <w:r w:rsidR="0021662D">
        <w:rPr>
          <w:rFonts w:ascii="Times New Roman" w:hAnsi="Times New Roman" w:cs="Times New Roman"/>
          <w:sz w:val="24"/>
          <w:szCs w:val="24"/>
        </w:rPr>
        <w:t xml:space="preserve">a primera acotación de rigor es que el estilo </w:t>
      </w:r>
      <w:r w:rsidR="00BC09EC">
        <w:rPr>
          <w:rFonts w:ascii="Times New Roman" w:hAnsi="Times New Roman" w:cs="Times New Roman"/>
          <w:sz w:val="24"/>
          <w:szCs w:val="24"/>
        </w:rPr>
        <w:t xml:space="preserve">general </w:t>
      </w:r>
      <w:r w:rsidR="0021662D">
        <w:rPr>
          <w:rFonts w:ascii="Times New Roman" w:hAnsi="Times New Roman" w:cs="Times New Roman"/>
          <w:sz w:val="24"/>
          <w:szCs w:val="24"/>
        </w:rPr>
        <w:t xml:space="preserve">de la mamá es esencialmente el mismo a los seis meses que el </w:t>
      </w:r>
      <w:r w:rsidR="00291790">
        <w:rPr>
          <w:rFonts w:ascii="Times New Roman" w:hAnsi="Times New Roman" w:cs="Times New Roman"/>
          <w:sz w:val="24"/>
          <w:szCs w:val="24"/>
        </w:rPr>
        <w:t>iniciado</w:t>
      </w:r>
      <w:r w:rsidR="0045644D">
        <w:rPr>
          <w:rFonts w:ascii="Times New Roman" w:hAnsi="Times New Roman" w:cs="Times New Roman"/>
          <w:sz w:val="24"/>
          <w:szCs w:val="24"/>
        </w:rPr>
        <w:t xml:space="preserve"> a las seis semanas. </w:t>
      </w:r>
      <w:r>
        <w:rPr>
          <w:rFonts w:ascii="Times New Roman" w:hAnsi="Times New Roman" w:cs="Times New Roman"/>
          <w:sz w:val="24"/>
          <w:szCs w:val="24"/>
        </w:rPr>
        <w:t>Aunque aparece</w:t>
      </w:r>
      <w:r w:rsidR="003F0366">
        <w:rPr>
          <w:rFonts w:ascii="Times New Roman" w:hAnsi="Times New Roman" w:cs="Times New Roman"/>
          <w:sz w:val="24"/>
          <w:szCs w:val="24"/>
        </w:rPr>
        <w:t>n</w:t>
      </w:r>
      <w:r w:rsidR="00DC4354">
        <w:rPr>
          <w:rFonts w:ascii="Times New Roman" w:hAnsi="Times New Roman" w:cs="Times New Roman"/>
          <w:sz w:val="24"/>
          <w:szCs w:val="24"/>
        </w:rPr>
        <w:t xml:space="preserve"> </w:t>
      </w:r>
      <w:r w:rsidR="00FE054F">
        <w:rPr>
          <w:rFonts w:ascii="Times New Roman" w:hAnsi="Times New Roman" w:cs="Times New Roman"/>
          <w:sz w:val="24"/>
          <w:szCs w:val="24"/>
        </w:rPr>
        <w:t>nuevos Esquemas de Estimulación, la gran mayoría reproduce la labor implementada por la mamá desde las primeras semanas del desarrollo del</w:t>
      </w:r>
      <w:r w:rsidR="00291790">
        <w:rPr>
          <w:rFonts w:ascii="Times New Roman" w:hAnsi="Times New Roman" w:cs="Times New Roman"/>
          <w:sz w:val="24"/>
          <w:szCs w:val="24"/>
        </w:rPr>
        <w:t>/la</w:t>
      </w:r>
      <w:r w:rsidR="00FE054F">
        <w:rPr>
          <w:rFonts w:ascii="Times New Roman" w:hAnsi="Times New Roman" w:cs="Times New Roman"/>
          <w:sz w:val="24"/>
          <w:szCs w:val="24"/>
        </w:rPr>
        <w:t xml:space="preserve"> bebé. </w:t>
      </w:r>
      <w:r w:rsidR="00E8190D">
        <w:rPr>
          <w:rFonts w:ascii="Times New Roman" w:hAnsi="Times New Roman" w:cs="Times New Roman"/>
          <w:sz w:val="24"/>
          <w:szCs w:val="24"/>
        </w:rPr>
        <w:t>El cambio pareciera presentarse</w:t>
      </w:r>
      <w:r w:rsidR="009C119A">
        <w:rPr>
          <w:rFonts w:ascii="Times New Roman" w:hAnsi="Times New Roman" w:cs="Times New Roman"/>
          <w:sz w:val="24"/>
          <w:szCs w:val="24"/>
        </w:rPr>
        <w:t>, más bien,</w:t>
      </w:r>
      <w:r w:rsidR="00E8190D">
        <w:rPr>
          <w:rFonts w:ascii="Times New Roman" w:hAnsi="Times New Roman" w:cs="Times New Roman"/>
          <w:sz w:val="24"/>
          <w:szCs w:val="24"/>
        </w:rPr>
        <w:t xml:space="preserve"> tanto en el nivel de complejidad de las acciones</w:t>
      </w:r>
      <w:r>
        <w:rPr>
          <w:rFonts w:ascii="Times New Roman" w:hAnsi="Times New Roman" w:cs="Times New Roman"/>
          <w:sz w:val="24"/>
          <w:szCs w:val="24"/>
        </w:rPr>
        <w:t>,</w:t>
      </w:r>
      <w:r w:rsidR="00E8190D">
        <w:rPr>
          <w:rFonts w:ascii="Times New Roman" w:hAnsi="Times New Roman" w:cs="Times New Roman"/>
          <w:sz w:val="24"/>
          <w:szCs w:val="24"/>
        </w:rPr>
        <w:t xml:space="preserve"> como en la combinatoria </w:t>
      </w:r>
      <w:r>
        <w:rPr>
          <w:rFonts w:ascii="Times New Roman" w:hAnsi="Times New Roman" w:cs="Times New Roman"/>
          <w:sz w:val="24"/>
          <w:szCs w:val="24"/>
        </w:rPr>
        <w:t xml:space="preserve">de las formas o estrategias para la acción. </w:t>
      </w:r>
      <w:r w:rsidR="00825E6D">
        <w:rPr>
          <w:rFonts w:ascii="Times New Roman" w:hAnsi="Times New Roman" w:cs="Times New Roman"/>
          <w:sz w:val="24"/>
          <w:szCs w:val="24"/>
        </w:rPr>
        <w:t xml:space="preserve">Es </w:t>
      </w:r>
      <w:r w:rsidR="009C119A">
        <w:rPr>
          <w:rFonts w:ascii="Times New Roman" w:hAnsi="Times New Roman" w:cs="Times New Roman"/>
          <w:sz w:val="24"/>
          <w:szCs w:val="24"/>
        </w:rPr>
        <w:t xml:space="preserve">importante </w:t>
      </w:r>
      <w:r w:rsidR="00825E6D">
        <w:rPr>
          <w:rFonts w:ascii="Times New Roman" w:hAnsi="Times New Roman" w:cs="Times New Roman"/>
          <w:sz w:val="24"/>
          <w:szCs w:val="24"/>
        </w:rPr>
        <w:t>señalar también, no obstante, que los nuevos Esquemas de Estimulación identificados para este segundo momento del desarrollo del/la bebé puede que no marquen una diferencia cuantitativa</w:t>
      </w:r>
      <w:r w:rsidR="00024347">
        <w:rPr>
          <w:rFonts w:ascii="Times New Roman" w:hAnsi="Times New Roman" w:cs="Times New Roman"/>
          <w:sz w:val="24"/>
          <w:szCs w:val="24"/>
        </w:rPr>
        <w:t>, en cuanto a su diversificación</w:t>
      </w:r>
      <w:r w:rsidR="00825E6D">
        <w:rPr>
          <w:rFonts w:ascii="Times New Roman" w:hAnsi="Times New Roman" w:cs="Times New Roman"/>
          <w:sz w:val="24"/>
          <w:szCs w:val="24"/>
        </w:rPr>
        <w:t xml:space="preserve">, pero sí una muy </w:t>
      </w:r>
      <w:r w:rsidR="009C119A">
        <w:rPr>
          <w:rFonts w:ascii="Times New Roman" w:hAnsi="Times New Roman" w:cs="Times New Roman"/>
          <w:sz w:val="24"/>
          <w:szCs w:val="24"/>
        </w:rPr>
        <w:t xml:space="preserve">sensible </w:t>
      </w:r>
      <w:r w:rsidR="00825E6D">
        <w:rPr>
          <w:rFonts w:ascii="Times New Roman" w:hAnsi="Times New Roman" w:cs="Times New Roman"/>
          <w:sz w:val="24"/>
          <w:szCs w:val="24"/>
        </w:rPr>
        <w:t>diferencia cualitativa,</w:t>
      </w:r>
      <w:r w:rsidR="00024347">
        <w:rPr>
          <w:rFonts w:ascii="Times New Roman" w:hAnsi="Times New Roman" w:cs="Times New Roman"/>
          <w:sz w:val="24"/>
          <w:szCs w:val="24"/>
        </w:rPr>
        <w:t xml:space="preserve"> en cuanto a su amplitud y profundidad,</w:t>
      </w:r>
      <w:r w:rsidR="00825E6D">
        <w:rPr>
          <w:rFonts w:ascii="Times New Roman" w:hAnsi="Times New Roman" w:cs="Times New Roman"/>
          <w:sz w:val="24"/>
          <w:szCs w:val="24"/>
        </w:rPr>
        <w:t xml:space="preserve"> como se verá en breve. </w:t>
      </w:r>
    </w:p>
    <w:p w:rsidR="00602347" w:rsidRDefault="00291790"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Es evidente que el </w:t>
      </w:r>
      <w:r w:rsidR="00177DDE">
        <w:rPr>
          <w:rFonts w:ascii="Times New Roman" w:hAnsi="Times New Roman" w:cs="Times New Roman"/>
          <w:sz w:val="24"/>
          <w:szCs w:val="24"/>
        </w:rPr>
        <w:t xml:space="preserve">avance en el </w:t>
      </w:r>
      <w:r>
        <w:rPr>
          <w:rFonts w:ascii="Times New Roman" w:hAnsi="Times New Roman" w:cs="Times New Roman"/>
          <w:sz w:val="24"/>
          <w:szCs w:val="24"/>
        </w:rPr>
        <w:t xml:space="preserve">desarrollo </w:t>
      </w:r>
      <w:r w:rsidR="001263B7">
        <w:rPr>
          <w:rFonts w:ascii="Times New Roman" w:hAnsi="Times New Roman" w:cs="Times New Roman"/>
          <w:sz w:val="24"/>
          <w:szCs w:val="24"/>
        </w:rPr>
        <w:t xml:space="preserve">de </w:t>
      </w:r>
      <w:r w:rsidR="00FB3F66">
        <w:rPr>
          <w:rFonts w:ascii="Times New Roman" w:hAnsi="Times New Roman" w:cs="Times New Roman"/>
          <w:sz w:val="24"/>
          <w:szCs w:val="24"/>
        </w:rPr>
        <w:t xml:space="preserve">las capacidades </w:t>
      </w:r>
      <w:r w:rsidR="00647540">
        <w:rPr>
          <w:rFonts w:ascii="Times New Roman" w:hAnsi="Times New Roman" w:cs="Times New Roman"/>
          <w:sz w:val="24"/>
          <w:szCs w:val="24"/>
        </w:rPr>
        <w:t xml:space="preserve">y la </w:t>
      </w:r>
      <w:r w:rsidR="007E4EBF">
        <w:rPr>
          <w:rFonts w:ascii="Times New Roman" w:hAnsi="Times New Roman" w:cs="Times New Roman"/>
          <w:sz w:val="24"/>
          <w:szCs w:val="24"/>
        </w:rPr>
        <w:t>gradual</w:t>
      </w:r>
      <w:r w:rsidR="00647540">
        <w:rPr>
          <w:rFonts w:ascii="Times New Roman" w:hAnsi="Times New Roman" w:cs="Times New Roman"/>
          <w:sz w:val="24"/>
          <w:szCs w:val="24"/>
        </w:rPr>
        <w:t xml:space="preserve"> autonomía </w:t>
      </w:r>
      <w:r>
        <w:rPr>
          <w:rFonts w:ascii="Times New Roman" w:hAnsi="Times New Roman" w:cs="Times New Roman"/>
          <w:sz w:val="24"/>
          <w:szCs w:val="24"/>
        </w:rPr>
        <w:t xml:space="preserve">del/la bebé </w:t>
      </w:r>
      <w:r w:rsidR="00FB3F66">
        <w:rPr>
          <w:rFonts w:ascii="Times New Roman" w:hAnsi="Times New Roman" w:cs="Times New Roman"/>
          <w:sz w:val="24"/>
          <w:szCs w:val="24"/>
        </w:rPr>
        <w:t xml:space="preserve">exigen de la mamá intensificar y </w:t>
      </w:r>
      <w:r w:rsidR="00066085">
        <w:rPr>
          <w:rFonts w:ascii="Times New Roman" w:hAnsi="Times New Roman" w:cs="Times New Roman"/>
          <w:sz w:val="24"/>
          <w:szCs w:val="24"/>
        </w:rPr>
        <w:t>especializar</w:t>
      </w:r>
      <w:r w:rsidR="00FB3F66">
        <w:rPr>
          <w:rFonts w:ascii="Times New Roman" w:hAnsi="Times New Roman" w:cs="Times New Roman"/>
          <w:sz w:val="24"/>
          <w:szCs w:val="24"/>
        </w:rPr>
        <w:t xml:space="preserve"> su labor. Se puede </w:t>
      </w:r>
      <w:r w:rsidR="00C51497">
        <w:rPr>
          <w:rFonts w:ascii="Times New Roman" w:hAnsi="Times New Roman" w:cs="Times New Roman"/>
          <w:sz w:val="24"/>
          <w:szCs w:val="24"/>
        </w:rPr>
        <w:t>inferir</w:t>
      </w:r>
      <w:r w:rsidR="00FB3F66">
        <w:rPr>
          <w:rFonts w:ascii="Times New Roman" w:hAnsi="Times New Roman" w:cs="Times New Roman"/>
          <w:sz w:val="24"/>
          <w:szCs w:val="24"/>
        </w:rPr>
        <w:t xml:space="preserve"> que la mamá recibe más insumos de parte del/la bebé y con más frecuencia. El simple </w:t>
      </w:r>
      <w:r w:rsidR="00E85FD9">
        <w:rPr>
          <w:rFonts w:ascii="Times New Roman" w:hAnsi="Times New Roman" w:cs="Times New Roman"/>
          <w:sz w:val="24"/>
          <w:szCs w:val="24"/>
        </w:rPr>
        <w:t>hecho de que el/la bebé se mueva más, tenga</w:t>
      </w:r>
      <w:r w:rsidR="00FB3F66">
        <w:rPr>
          <w:rFonts w:ascii="Times New Roman" w:hAnsi="Times New Roman" w:cs="Times New Roman"/>
          <w:sz w:val="24"/>
          <w:szCs w:val="24"/>
        </w:rPr>
        <w:t xml:space="preserve"> más dominio sobre su coordinación visomotora, más control sobre </w:t>
      </w:r>
      <w:r w:rsidR="00665E09">
        <w:rPr>
          <w:rFonts w:ascii="Times New Roman" w:hAnsi="Times New Roman" w:cs="Times New Roman"/>
          <w:sz w:val="24"/>
          <w:szCs w:val="24"/>
        </w:rPr>
        <w:t>los movimientos de su cabeza y extremidades</w:t>
      </w:r>
      <w:r w:rsidR="00637121">
        <w:rPr>
          <w:rFonts w:ascii="Times New Roman" w:hAnsi="Times New Roman" w:cs="Times New Roman"/>
          <w:sz w:val="24"/>
          <w:szCs w:val="24"/>
        </w:rPr>
        <w:t xml:space="preserve">, mejor coordinación de su mirada, así </w:t>
      </w:r>
      <w:r w:rsidR="00637121">
        <w:rPr>
          <w:rFonts w:ascii="Times New Roman" w:hAnsi="Times New Roman" w:cs="Times New Roman"/>
          <w:sz w:val="24"/>
          <w:szCs w:val="24"/>
        </w:rPr>
        <w:lastRenderedPageBreak/>
        <w:t>como mayor madurez cognitiva, imponen a la mamá un ritmo más intenso en la interacción</w:t>
      </w:r>
      <w:r w:rsidR="00EF6D77">
        <w:rPr>
          <w:rFonts w:ascii="Times New Roman" w:hAnsi="Times New Roman" w:cs="Times New Roman"/>
          <w:sz w:val="24"/>
          <w:szCs w:val="24"/>
        </w:rPr>
        <w:t>, derivado además de que alrededor del cuerpo del</w:t>
      </w:r>
      <w:r w:rsidR="005D1560">
        <w:rPr>
          <w:rFonts w:ascii="Times New Roman" w:hAnsi="Times New Roman" w:cs="Times New Roman"/>
          <w:sz w:val="24"/>
          <w:szCs w:val="24"/>
        </w:rPr>
        <w:t>/la</w:t>
      </w:r>
      <w:r w:rsidR="00EF6D77">
        <w:rPr>
          <w:rFonts w:ascii="Times New Roman" w:hAnsi="Times New Roman" w:cs="Times New Roman"/>
          <w:sz w:val="24"/>
          <w:szCs w:val="24"/>
        </w:rPr>
        <w:t xml:space="preserve"> bebé se nuclean ahora nuevas fuentes de organización de las formas </w:t>
      </w:r>
      <w:r w:rsidR="0094518E">
        <w:rPr>
          <w:rFonts w:ascii="Times New Roman" w:hAnsi="Times New Roman" w:cs="Times New Roman"/>
          <w:sz w:val="24"/>
          <w:szCs w:val="24"/>
        </w:rPr>
        <w:t>o estrategias para la acción</w:t>
      </w:r>
      <w:r w:rsidR="00637121">
        <w:rPr>
          <w:rFonts w:ascii="Times New Roman" w:hAnsi="Times New Roman" w:cs="Times New Roman"/>
          <w:sz w:val="24"/>
          <w:szCs w:val="24"/>
        </w:rPr>
        <w:t>. Ese nuevo ritmo está también asociado con la apreciación de acciones más complejas</w:t>
      </w:r>
      <w:r w:rsidR="00FF7860">
        <w:rPr>
          <w:rFonts w:ascii="Times New Roman" w:hAnsi="Times New Roman" w:cs="Times New Roman"/>
          <w:sz w:val="24"/>
          <w:szCs w:val="24"/>
        </w:rPr>
        <w:t xml:space="preserve"> </w:t>
      </w:r>
      <w:r w:rsidR="002D2902">
        <w:rPr>
          <w:rFonts w:ascii="Times New Roman" w:hAnsi="Times New Roman" w:cs="Times New Roman"/>
          <w:sz w:val="24"/>
          <w:szCs w:val="24"/>
        </w:rPr>
        <w:t>ejecutadas por</w:t>
      </w:r>
      <w:r w:rsidR="00637121">
        <w:rPr>
          <w:rFonts w:ascii="Times New Roman" w:hAnsi="Times New Roman" w:cs="Times New Roman"/>
          <w:sz w:val="24"/>
          <w:szCs w:val="24"/>
        </w:rPr>
        <w:t xml:space="preserve"> el/la bebé </w:t>
      </w:r>
      <w:r w:rsidR="00D620F0">
        <w:rPr>
          <w:rFonts w:ascii="Times New Roman" w:hAnsi="Times New Roman" w:cs="Times New Roman"/>
          <w:sz w:val="24"/>
          <w:szCs w:val="24"/>
        </w:rPr>
        <w:t xml:space="preserve">(o atribuidas al/la bebé) </w:t>
      </w:r>
      <w:r w:rsidR="00637121">
        <w:rPr>
          <w:rFonts w:ascii="Times New Roman" w:hAnsi="Times New Roman" w:cs="Times New Roman"/>
          <w:sz w:val="24"/>
          <w:szCs w:val="24"/>
        </w:rPr>
        <w:t xml:space="preserve">y, por lo tanto, con intervenciones de la mamá que deben elevar </w:t>
      </w:r>
      <w:r w:rsidR="00FF7860">
        <w:rPr>
          <w:rFonts w:ascii="Times New Roman" w:hAnsi="Times New Roman" w:cs="Times New Roman"/>
          <w:sz w:val="24"/>
          <w:szCs w:val="24"/>
        </w:rPr>
        <w:t>el nivel en la lectura qu</w:t>
      </w:r>
      <w:r w:rsidR="00E13518">
        <w:rPr>
          <w:rFonts w:ascii="Times New Roman" w:hAnsi="Times New Roman" w:cs="Times New Roman"/>
          <w:sz w:val="24"/>
          <w:szCs w:val="24"/>
        </w:rPr>
        <w:t>e hace para el/la bebé de los eventos, las características y funcionalidad de los objetos, el dinamismo de las acciones individuales y compartidas, y de la presunta perspectiva del/la bebé, para irla ajustando a la creciente complejidad de la interacción.</w:t>
      </w:r>
      <w:r w:rsidR="00665E09">
        <w:rPr>
          <w:rFonts w:ascii="Times New Roman" w:hAnsi="Times New Roman" w:cs="Times New Roman"/>
          <w:sz w:val="24"/>
          <w:szCs w:val="24"/>
        </w:rPr>
        <w:t xml:space="preserve"> </w:t>
      </w:r>
    </w:p>
    <w:p w:rsidR="00CF5C47" w:rsidRDefault="00CE5ED4"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El/la bebé provee a la mamá con una gama muy amplia de elementos para que la mamá proponga acciones o procure complementar las del/la bebé. </w:t>
      </w:r>
      <w:r w:rsidR="00602347">
        <w:rPr>
          <w:rFonts w:ascii="Times New Roman" w:hAnsi="Times New Roman" w:cs="Times New Roman"/>
          <w:sz w:val="24"/>
          <w:szCs w:val="24"/>
        </w:rPr>
        <w:t xml:space="preserve">Este crecimiento </w:t>
      </w:r>
      <w:r w:rsidR="00D620F0">
        <w:rPr>
          <w:rFonts w:ascii="Times New Roman" w:hAnsi="Times New Roman" w:cs="Times New Roman"/>
          <w:sz w:val="24"/>
          <w:szCs w:val="24"/>
        </w:rPr>
        <w:t xml:space="preserve">provoca que la mutua retroalimentación se diversifique en múltiples versiones. </w:t>
      </w:r>
      <w:r>
        <w:rPr>
          <w:rFonts w:ascii="Times New Roman" w:hAnsi="Times New Roman" w:cs="Times New Roman"/>
          <w:sz w:val="24"/>
          <w:szCs w:val="24"/>
        </w:rPr>
        <w:t xml:space="preserve">La mamá </w:t>
      </w:r>
      <w:r w:rsidR="000045D9">
        <w:rPr>
          <w:rFonts w:ascii="Times New Roman" w:hAnsi="Times New Roman" w:cs="Times New Roman"/>
          <w:sz w:val="24"/>
          <w:szCs w:val="24"/>
        </w:rPr>
        <w:t xml:space="preserve">basa mucho más sus Esquemas de Estimulación en las pistas que </w:t>
      </w:r>
      <w:r w:rsidR="00C417EF">
        <w:rPr>
          <w:rFonts w:ascii="Times New Roman" w:hAnsi="Times New Roman" w:cs="Times New Roman"/>
          <w:sz w:val="24"/>
          <w:szCs w:val="24"/>
        </w:rPr>
        <w:t>juzga</w:t>
      </w:r>
      <w:r w:rsidR="000045D9">
        <w:rPr>
          <w:rFonts w:ascii="Times New Roman" w:hAnsi="Times New Roman" w:cs="Times New Roman"/>
          <w:sz w:val="24"/>
          <w:szCs w:val="24"/>
        </w:rPr>
        <w:t xml:space="preserve"> recibir e identificar por pa</w:t>
      </w:r>
      <w:r w:rsidR="00AE4BCE">
        <w:rPr>
          <w:rFonts w:ascii="Times New Roman" w:hAnsi="Times New Roman" w:cs="Times New Roman"/>
          <w:sz w:val="24"/>
          <w:szCs w:val="24"/>
        </w:rPr>
        <w:t>rte del/la bebé. El</w:t>
      </w:r>
      <w:r w:rsidR="000045D9">
        <w:rPr>
          <w:rFonts w:ascii="Times New Roman" w:hAnsi="Times New Roman" w:cs="Times New Roman"/>
          <w:sz w:val="24"/>
          <w:szCs w:val="24"/>
        </w:rPr>
        <w:t xml:space="preserve"> ajuste </w:t>
      </w:r>
      <w:r w:rsidR="00AE4BCE">
        <w:rPr>
          <w:rFonts w:ascii="Times New Roman" w:hAnsi="Times New Roman" w:cs="Times New Roman"/>
          <w:sz w:val="24"/>
          <w:szCs w:val="24"/>
        </w:rPr>
        <w:t xml:space="preserve">de la mamá es cada vez más fino </w:t>
      </w:r>
      <w:r w:rsidR="000045D9">
        <w:rPr>
          <w:rFonts w:ascii="Times New Roman" w:hAnsi="Times New Roman" w:cs="Times New Roman"/>
          <w:sz w:val="24"/>
          <w:szCs w:val="24"/>
        </w:rPr>
        <w:t xml:space="preserve">a la supuesta intencionalidad del/la bebé, sus motivaciones, su interés por objetos o eventos, </w:t>
      </w:r>
      <w:r w:rsidR="000501C6">
        <w:rPr>
          <w:rFonts w:ascii="Times New Roman" w:hAnsi="Times New Roman" w:cs="Times New Roman"/>
          <w:sz w:val="24"/>
          <w:szCs w:val="24"/>
        </w:rPr>
        <w:t>al foco de su atención</w:t>
      </w:r>
      <w:r w:rsidR="00AE4BCE">
        <w:rPr>
          <w:rFonts w:ascii="Times New Roman" w:hAnsi="Times New Roman" w:cs="Times New Roman"/>
          <w:sz w:val="24"/>
          <w:szCs w:val="24"/>
        </w:rPr>
        <w:t xml:space="preserve">, al sentido de sus movimientos corporales (incluyendo la direccionalidad de su mirada), a su presumido interés por la funcionalidad de los objetos y sus propias funciones visomotoras, y a su </w:t>
      </w:r>
      <w:r w:rsidR="00AD258B">
        <w:rPr>
          <w:rFonts w:ascii="Times New Roman" w:hAnsi="Times New Roman" w:cs="Times New Roman"/>
          <w:sz w:val="24"/>
          <w:szCs w:val="24"/>
        </w:rPr>
        <w:t>apreciable apremio por</w:t>
      </w:r>
      <w:r w:rsidR="00AE4BCE">
        <w:rPr>
          <w:rFonts w:ascii="Times New Roman" w:hAnsi="Times New Roman" w:cs="Times New Roman"/>
          <w:sz w:val="24"/>
          <w:szCs w:val="24"/>
        </w:rPr>
        <w:t xml:space="preserve"> realizar determinadas acciones.</w:t>
      </w:r>
      <w:r w:rsidR="00D620F0">
        <w:rPr>
          <w:rFonts w:ascii="Times New Roman" w:hAnsi="Times New Roman" w:cs="Times New Roman"/>
          <w:sz w:val="24"/>
          <w:szCs w:val="24"/>
        </w:rPr>
        <w:t xml:space="preserve"> Este refinamiento </w:t>
      </w:r>
      <w:r w:rsidR="00AE182D">
        <w:rPr>
          <w:rFonts w:ascii="Times New Roman" w:hAnsi="Times New Roman" w:cs="Times New Roman"/>
          <w:sz w:val="24"/>
          <w:szCs w:val="24"/>
        </w:rPr>
        <w:t>en la percepción nutre la sensibilidad hacia estados de ánimo y cambios humorales que subyacen a la regulación emocional.</w:t>
      </w:r>
    </w:p>
    <w:p w:rsidR="00AE4BCE" w:rsidRDefault="00EB7747"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La intensidad del intercambio de vocalizaciones y verbalizaciones se acomoda a la variedad de posibilidades exclamativas del/la bebé, incluyendo gestos</w:t>
      </w:r>
      <w:r w:rsidR="009A2E79">
        <w:rPr>
          <w:rFonts w:ascii="Times New Roman" w:hAnsi="Times New Roman" w:cs="Times New Roman"/>
          <w:sz w:val="24"/>
          <w:szCs w:val="24"/>
        </w:rPr>
        <w:t>, humores</w:t>
      </w:r>
      <w:r>
        <w:rPr>
          <w:rFonts w:ascii="Times New Roman" w:hAnsi="Times New Roman" w:cs="Times New Roman"/>
          <w:sz w:val="24"/>
          <w:szCs w:val="24"/>
        </w:rPr>
        <w:t xml:space="preserve"> y movimientos corporales diversos. Por lo tanto, la inducción lingüística y la semántica se </w:t>
      </w:r>
      <w:r w:rsidR="00874A6B">
        <w:rPr>
          <w:rFonts w:ascii="Times New Roman" w:hAnsi="Times New Roman" w:cs="Times New Roman"/>
          <w:sz w:val="24"/>
          <w:szCs w:val="24"/>
        </w:rPr>
        <w:t>integran</w:t>
      </w:r>
      <w:r>
        <w:rPr>
          <w:rFonts w:ascii="Times New Roman" w:hAnsi="Times New Roman" w:cs="Times New Roman"/>
          <w:sz w:val="24"/>
          <w:szCs w:val="24"/>
        </w:rPr>
        <w:t xml:space="preserve"> a un </w:t>
      </w:r>
      <w:r>
        <w:rPr>
          <w:rFonts w:ascii="Times New Roman" w:hAnsi="Times New Roman" w:cs="Times New Roman"/>
          <w:sz w:val="24"/>
          <w:szCs w:val="24"/>
        </w:rPr>
        <w:lastRenderedPageBreak/>
        <w:t xml:space="preserve">rango mucho más extenso de </w:t>
      </w:r>
      <w:r w:rsidR="00874A6B">
        <w:rPr>
          <w:rFonts w:ascii="Times New Roman" w:hAnsi="Times New Roman" w:cs="Times New Roman"/>
          <w:sz w:val="24"/>
          <w:szCs w:val="24"/>
        </w:rPr>
        <w:t xml:space="preserve">formas o estrategias para la acción y la inducción cognitiva representa un desafío </w:t>
      </w:r>
      <w:r w:rsidR="00BF0120">
        <w:rPr>
          <w:rFonts w:ascii="Times New Roman" w:hAnsi="Times New Roman" w:cs="Times New Roman"/>
          <w:sz w:val="24"/>
          <w:szCs w:val="24"/>
        </w:rPr>
        <w:t>comprensivo mucho mayor.</w:t>
      </w:r>
    </w:p>
    <w:p w:rsidR="005903A7" w:rsidRDefault="005903A7"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La combinatoria posible de las diferentes inducciones en las distintas áreas refleja ahora un impacto esperable más diversificado en el desarrollo del/la bebé.</w:t>
      </w:r>
    </w:p>
    <w:p w:rsidR="00BF0120" w:rsidRDefault="00BF0120"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Adviértanse, entonces, las diferencias más pronunciadas entre la organización de los Esquemas de Estimulación de los seis meses con respecto a los de las seis semanas. La inducción al juego por parte de la mamá no ha resultado fácilmente identificable</w:t>
      </w:r>
      <w:r w:rsidR="005903A7">
        <w:rPr>
          <w:rFonts w:ascii="Times New Roman" w:hAnsi="Times New Roman" w:cs="Times New Roman"/>
          <w:sz w:val="24"/>
          <w:szCs w:val="24"/>
        </w:rPr>
        <w:t xml:space="preserve"> a los seis meses</w:t>
      </w:r>
      <w:r>
        <w:rPr>
          <w:rFonts w:ascii="Times New Roman" w:hAnsi="Times New Roman" w:cs="Times New Roman"/>
          <w:sz w:val="24"/>
          <w:szCs w:val="24"/>
        </w:rPr>
        <w:t>. Muy posiblemente se deba a que la mamá no tiene ya que tomar tanto la iniciativa en las acciones lúdicas como consecuencia de que el/la bebé juega mucho más por su propia cuenta y de una manera mucho más proactiva</w:t>
      </w:r>
      <w:r w:rsidR="005903A7">
        <w:rPr>
          <w:rFonts w:ascii="Times New Roman" w:hAnsi="Times New Roman" w:cs="Times New Roman"/>
          <w:sz w:val="24"/>
          <w:szCs w:val="24"/>
        </w:rPr>
        <w:t xml:space="preserve"> y porque las </w:t>
      </w:r>
      <w:r w:rsidR="00A5490D">
        <w:rPr>
          <w:rFonts w:ascii="Times New Roman" w:hAnsi="Times New Roman" w:cs="Times New Roman"/>
          <w:sz w:val="24"/>
          <w:szCs w:val="24"/>
        </w:rPr>
        <w:t>Formas de Interacción</w:t>
      </w:r>
      <w:r w:rsidR="005903A7">
        <w:rPr>
          <w:rFonts w:ascii="Times New Roman" w:hAnsi="Times New Roman" w:cs="Times New Roman"/>
          <w:sz w:val="24"/>
          <w:szCs w:val="24"/>
        </w:rPr>
        <w:t xml:space="preserve"> </w:t>
      </w:r>
      <w:r w:rsidR="006D21B8">
        <w:rPr>
          <w:rFonts w:ascii="Times New Roman" w:hAnsi="Times New Roman" w:cs="Times New Roman"/>
          <w:sz w:val="24"/>
          <w:szCs w:val="24"/>
        </w:rPr>
        <w:t>preservan</w:t>
      </w:r>
      <w:r w:rsidR="005903A7">
        <w:rPr>
          <w:rFonts w:ascii="Times New Roman" w:hAnsi="Times New Roman" w:cs="Times New Roman"/>
          <w:sz w:val="24"/>
          <w:szCs w:val="24"/>
        </w:rPr>
        <w:t xml:space="preserve"> y profundizan su naturaleza lúdica</w:t>
      </w:r>
      <w:r>
        <w:rPr>
          <w:rFonts w:ascii="Times New Roman" w:hAnsi="Times New Roman" w:cs="Times New Roman"/>
          <w:sz w:val="24"/>
          <w:szCs w:val="24"/>
        </w:rPr>
        <w:t xml:space="preserve">. Esta explicación estaría dando cuenta también del porqué aparece de una manera más definida un Esquema de Estimulación derivado de las acciones del/la bebé. La expresividad del/la bebé, junto a su capacidad para la exploración orientada en el dinamismo del contexto de interacción, </w:t>
      </w:r>
      <w:r w:rsidR="00B55A2C">
        <w:rPr>
          <w:rFonts w:ascii="Times New Roman" w:hAnsi="Times New Roman" w:cs="Times New Roman"/>
          <w:sz w:val="24"/>
          <w:szCs w:val="24"/>
        </w:rPr>
        <w:t>de emprender acciones por su cuenta</w:t>
      </w:r>
      <w:r>
        <w:rPr>
          <w:rFonts w:ascii="Times New Roman" w:hAnsi="Times New Roman" w:cs="Times New Roman"/>
          <w:sz w:val="24"/>
          <w:szCs w:val="24"/>
        </w:rPr>
        <w:t xml:space="preserve"> </w:t>
      </w:r>
      <w:r w:rsidR="00B55A2C">
        <w:rPr>
          <w:rFonts w:ascii="Times New Roman" w:hAnsi="Times New Roman" w:cs="Times New Roman"/>
          <w:sz w:val="24"/>
          <w:szCs w:val="24"/>
        </w:rPr>
        <w:t xml:space="preserve">y de desplazamiento o recolocación postural, son algunos de los indicadores principales para la mamá para </w:t>
      </w:r>
      <w:r w:rsidR="00FC0DFC">
        <w:rPr>
          <w:rFonts w:ascii="Times New Roman" w:hAnsi="Times New Roman" w:cs="Times New Roman"/>
          <w:sz w:val="24"/>
          <w:szCs w:val="24"/>
        </w:rPr>
        <w:t>organizar</w:t>
      </w:r>
      <w:r w:rsidR="00B55A2C">
        <w:rPr>
          <w:rFonts w:ascii="Times New Roman" w:hAnsi="Times New Roman" w:cs="Times New Roman"/>
          <w:sz w:val="24"/>
          <w:szCs w:val="24"/>
        </w:rPr>
        <w:t xml:space="preserve"> una labor más elaborada de inducción en las diferentes áreas</w:t>
      </w:r>
      <w:r w:rsidR="004F2C95">
        <w:rPr>
          <w:rFonts w:ascii="Times New Roman" w:hAnsi="Times New Roman" w:cs="Times New Roman"/>
          <w:sz w:val="24"/>
          <w:szCs w:val="24"/>
        </w:rPr>
        <w:t>, que, además y entre otras cosas importantes, le permiten reconocer acciones mucho más específicas a implementar</w:t>
      </w:r>
      <w:r w:rsidR="00B55A2C">
        <w:rPr>
          <w:rFonts w:ascii="Times New Roman" w:hAnsi="Times New Roman" w:cs="Times New Roman"/>
          <w:sz w:val="24"/>
          <w:szCs w:val="24"/>
        </w:rPr>
        <w:t xml:space="preserve">. </w:t>
      </w:r>
      <w:r w:rsidR="004F2C95">
        <w:rPr>
          <w:rFonts w:ascii="Times New Roman" w:hAnsi="Times New Roman" w:cs="Times New Roman"/>
          <w:sz w:val="24"/>
          <w:szCs w:val="24"/>
        </w:rPr>
        <w:t xml:space="preserve">Esta calibración más fina de la coordinación de acciones </w:t>
      </w:r>
      <w:r w:rsidR="00FD4B13">
        <w:rPr>
          <w:rFonts w:ascii="Times New Roman" w:hAnsi="Times New Roman" w:cs="Times New Roman"/>
          <w:sz w:val="24"/>
          <w:szCs w:val="24"/>
        </w:rPr>
        <w:t>conforma</w:t>
      </w:r>
      <w:r w:rsidR="004F2C95">
        <w:rPr>
          <w:rFonts w:ascii="Times New Roman" w:hAnsi="Times New Roman" w:cs="Times New Roman"/>
          <w:sz w:val="24"/>
          <w:szCs w:val="24"/>
        </w:rPr>
        <w:t>, en sí misma, una estrategia de estimulación mucho más refinada.</w:t>
      </w:r>
    </w:p>
    <w:p w:rsidR="00C3716F" w:rsidRDefault="00C3716F"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Otro de los cambios notables en los Esquemas de Estimulación es que, a las seis semanas, la mamá y el/la bebé definía</w:t>
      </w:r>
      <w:r w:rsidR="008F6844">
        <w:rPr>
          <w:rFonts w:ascii="Times New Roman" w:hAnsi="Times New Roman" w:cs="Times New Roman"/>
          <w:sz w:val="24"/>
          <w:szCs w:val="24"/>
        </w:rPr>
        <w:t>n de una manera cuasi espontánea</w:t>
      </w:r>
      <w:r>
        <w:rPr>
          <w:rFonts w:ascii="Times New Roman" w:hAnsi="Times New Roman" w:cs="Times New Roman"/>
          <w:sz w:val="24"/>
          <w:szCs w:val="24"/>
        </w:rPr>
        <w:t xml:space="preserve"> un </w:t>
      </w:r>
      <w:r w:rsidR="00557D11">
        <w:rPr>
          <w:rFonts w:ascii="Times New Roman" w:hAnsi="Times New Roman" w:cs="Times New Roman"/>
          <w:sz w:val="24"/>
          <w:szCs w:val="24"/>
        </w:rPr>
        <w:t>ámbito</w:t>
      </w:r>
      <w:r>
        <w:rPr>
          <w:rFonts w:ascii="Times New Roman" w:hAnsi="Times New Roman" w:cs="Times New Roman"/>
          <w:sz w:val="24"/>
          <w:szCs w:val="24"/>
        </w:rPr>
        <w:t xml:space="preserve"> circunscrito de </w:t>
      </w:r>
      <w:r>
        <w:rPr>
          <w:rFonts w:ascii="Times New Roman" w:hAnsi="Times New Roman" w:cs="Times New Roman"/>
          <w:sz w:val="24"/>
          <w:szCs w:val="24"/>
        </w:rPr>
        <w:lastRenderedPageBreak/>
        <w:t>in</w:t>
      </w:r>
      <w:r w:rsidR="00565995">
        <w:rPr>
          <w:rFonts w:ascii="Times New Roman" w:hAnsi="Times New Roman" w:cs="Times New Roman"/>
          <w:sz w:val="24"/>
          <w:szCs w:val="24"/>
        </w:rPr>
        <w:t>teracción dentro del cual operab</w:t>
      </w:r>
      <w:r>
        <w:rPr>
          <w:rFonts w:ascii="Times New Roman" w:hAnsi="Times New Roman" w:cs="Times New Roman"/>
          <w:sz w:val="24"/>
          <w:szCs w:val="24"/>
        </w:rPr>
        <w:t xml:space="preserve">an las </w:t>
      </w:r>
      <w:r w:rsidR="00A5490D">
        <w:rPr>
          <w:rFonts w:ascii="Times New Roman" w:hAnsi="Times New Roman" w:cs="Times New Roman"/>
          <w:sz w:val="24"/>
          <w:szCs w:val="24"/>
        </w:rPr>
        <w:t>Formas de Interacción</w:t>
      </w:r>
      <w:r>
        <w:rPr>
          <w:rFonts w:ascii="Times New Roman" w:hAnsi="Times New Roman" w:cs="Times New Roman"/>
          <w:sz w:val="24"/>
          <w:szCs w:val="24"/>
        </w:rPr>
        <w:t xml:space="preserve"> y que permitía </w:t>
      </w:r>
      <w:r w:rsidR="008A0280">
        <w:rPr>
          <w:rFonts w:ascii="Times New Roman" w:hAnsi="Times New Roman" w:cs="Times New Roman"/>
          <w:sz w:val="24"/>
          <w:szCs w:val="24"/>
        </w:rPr>
        <w:t>filtrar</w:t>
      </w:r>
      <w:r>
        <w:rPr>
          <w:rFonts w:ascii="Times New Roman" w:hAnsi="Times New Roman" w:cs="Times New Roman"/>
          <w:sz w:val="24"/>
          <w:szCs w:val="24"/>
        </w:rPr>
        <w:t xml:space="preserve"> en una buena medida estímulos provenientes de la periferia con cierta eficacia. Esta circunscripción del ámbito de interacción parece ser, a los seis meses, una labor mucho más decantada y volitiva por parte de la mamá. </w:t>
      </w:r>
      <w:r w:rsidR="00C97733">
        <w:rPr>
          <w:rFonts w:ascii="Times New Roman" w:hAnsi="Times New Roman" w:cs="Times New Roman"/>
          <w:sz w:val="24"/>
          <w:szCs w:val="24"/>
        </w:rPr>
        <w:t>La mamá debe ahora intentar</w:t>
      </w:r>
      <w:r w:rsidR="002B740A">
        <w:rPr>
          <w:rFonts w:ascii="Times New Roman" w:hAnsi="Times New Roman" w:cs="Times New Roman"/>
          <w:sz w:val="24"/>
          <w:szCs w:val="24"/>
        </w:rPr>
        <w:t>,</w:t>
      </w:r>
      <w:r w:rsidR="00C97733">
        <w:rPr>
          <w:rFonts w:ascii="Times New Roman" w:hAnsi="Times New Roman" w:cs="Times New Roman"/>
          <w:sz w:val="24"/>
          <w:szCs w:val="24"/>
        </w:rPr>
        <w:t xml:space="preserve"> de una manera más </w:t>
      </w:r>
      <w:r w:rsidR="008C0284">
        <w:rPr>
          <w:rFonts w:ascii="Times New Roman" w:hAnsi="Times New Roman" w:cs="Times New Roman"/>
          <w:sz w:val="24"/>
          <w:szCs w:val="24"/>
        </w:rPr>
        <w:t>proyectada</w:t>
      </w:r>
      <w:r w:rsidR="002B740A">
        <w:rPr>
          <w:rFonts w:ascii="Times New Roman" w:hAnsi="Times New Roman" w:cs="Times New Roman"/>
          <w:sz w:val="24"/>
          <w:szCs w:val="24"/>
        </w:rPr>
        <w:t>,</w:t>
      </w:r>
      <w:r w:rsidR="00C97733">
        <w:rPr>
          <w:rFonts w:ascii="Times New Roman" w:hAnsi="Times New Roman" w:cs="Times New Roman"/>
          <w:sz w:val="24"/>
          <w:szCs w:val="24"/>
        </w:rPr>
        <w:t xml:space="preserve"> </w:t>
      </w:r>
      <w:r w:rsidR="00373536">
        <w:rPr>
          <w:rFonts w:ascii="Times New Roman" w:hAnsi="Times New Roman" w:cs="Times New Roman"/>
          <w:sz w:val="24"/>
          <w:szCs w:val="24"/>
        </w:rPr>
        <w:t>consolida</w:t>
      </w:r>
      <w:r w:rsidR="00C97733">
        <w:rPr>
          <w:rFonts w:ascii="Times New Roman" w:hAnsi="Times New Roman" w:cs="Times New Roman"/>
          <w:sz w:val="24"/>
          <w:szCs w:val="24"/>
        </w:rPr>
        <w:t xml:space="preserve">r las acciones comunes y concentrarlas </w:t>
      </w:r>
      <w:r w:rsidR="00373536">
        <w:rPr>
          <w:rFonts w:ascii="Times New Roman" w:hAnsi="Times New Roman" w:cs="Times New Roman"/>
          <w:sz w:val="24"/>
          <w:szCs w:val="24"/>
        </w:rPr>
        <w:t>en coordenadas espacio – temporales especiales.</w:t>
      </w:r>
      <w:r w:rsidR="008F6844">
        <w:rPr>
          <w:rFonts w:ascii="Times New Roman" w:hAnsi="Times New Roman" w:cs="Times New Roman"/>
          <w:sz w:val="24"/>
          <w:szCs w:val="24"/>
        </w:rPr>
        <w:t xml:space="preserve"> </w:t>
      </w:r>
      <w:r w:rsidR="00894658">
        <w:rPr>
          <w:rFonts w:ascii="Times New Roman" w:hAnsi="Times New Roman" w:cs="Times New Roman"/>
          <w:sz w:val="24"/>
          <w:szCs w:val="24"/>
        </w:rPr>
        <w:t xml:space="preserve">No es que el/la bebé no tienda a orientarse a sí mismo, por su parte, en estas coordenadas, sino que también es, simultáneamente, propenso a una percepción mucho más amplia de los sucesos que lo rodean. </w:t>
      </w:r>
      <w:r w:rsidR="00E71BF5">
        <w:rPr>
          <w:rFonts w:ascii="Times New Roman" w:hAnsi="Times New Roman" w:cs="Times New Roman"/>
          <w:sz w:val="24"/>
          <w:szCs w:val="24"/>
        </w:rPr>
        <w:t>Esta dimensión gana suficiente en relevancia como para que se pueda denotar un Esquema de Estimulación para circunscribir el ámbito de interacción, con lo cual se quiere destacar que la mamá debe realizar un mayor y deliberado esfuerzo por establecer este ám</w:t>
      </w:r>
      <w:r w:rsidR="008223A7">
        <w:rPr>
          <w:rFonts w:ascii="Times New Roman" w:hAnsi="Times New Roman" w:cs="Times New Roman"/>
          <w:sz w:val="24"/>
          <w:szCs w:val="24"/>
        </w:rPr>
        <w:t>bito ante el ímpetu del/la bebé, que, entre otras cosas, implica que la complejidad de la</w:t>
      </w:r>
      <w:r w:rsidR="00535504">
        <w:rPr>
          <w:rFonts w:ascii="Times New Roman" w:hAnsi="Times New Roman" w:cs="Times New Roman"/>
          <w:sz w:val="24"/>
          <w:szCs w:val="24"/>
        </w:rPr>
        <w:t>s acciones compartidas exija un</w:t>
      </w:r>
      <w:r w:rsidR="008223A7">
        <w:rPr>
          <w:rFonts w:ascii="Times New Roman" w:hAnsi="Times New Roman" w:cs="Times New Roman"/>
          <w:sz w:val="24"/>
          <w:szCs w:val="24"/>
        </w:rPr>
        <w:t xml:space="preserve"> nivel</w:t>
      </w:r>
      <w:r w:rsidR="00121680">
        <w:rPr>
          <w:rFonts w:ascii="Times New Roman" w:hAnsi="Times New Roman" w:cs="Times New Roman"/>
          <w:sz w:val="24"/>
          <w:szCs w:val="24"/>
        </w:rPr>
        <w:t xml:space="preserve"> superior</w:t>
      </w:r>
      <w:r w:rsidR="008223A7">
        <w:rPr>
          <w:rFonts w:ascii="Times New Roman" w:hAnsi="Times New Roman" w:cs="Times New Roman"/>
          <w:sz w:val="24"/>
          <w:szCs w:val="24"/>
        </w:rPr>
        <w:t xml:space="preserve"> de elaboración</w:t>
      </w:r>
      <w:r w:rsidR="00DE3884">
        <w:rPr>
          <w:rFonts w:ascii="Times New Roman" w:hAnsi="Times New Roman" w:cs="Times New Roman"/>
          <w:sz w:val="24"/>
          <w:szCs w:val="24"/>
        </w:rPr>
        <w:t>, por ejemplo,</w:t>
      </w:r>
      <w:r w:rsidR="008223A7">
        <w:rPr>
          <w:rFonts w:ascii="Times New Roman" w:hAnsi="Times New Roman" w:cs="Times New Roman"/>
          <w:sz w:val="24"/>
          <w:szCs w:val="24"/>
        </w:rPr>
        <w:t xml:space="preserve"> en la inducción lingüística, semántica y cognitiva. De esta manera, la mamá le ofrece al/la bebé los elementos </w:t>
      </w:r>
      <w:r w:rsidR="009B7846">
        <w:rPr>
          <w:rFonts w:ascii="Times New Roman" w:hAnsi="Times New Roman" w:cs="Times New Roman"/>
          <w:sz w:val="24"/>
          <w:szCs w:val="24"/>
        </w:rPr>
        <w:t xml:space="preserve">de estimulación en estilos </w:t>
      </w:r>
      <w:r w:rsidR="00A22C41">
        <w:rPr>
          <w:rFonts w:ascii="Times New Roman" w:hAnsi="Times New Roman" w:cs="Times New Roman"/>
          <w:sz w:val="24"/>
          <w:szCs w:val="24"/>
        </w:rPr>
        <w:t xml:space="preserve">más integrales </w:t>
      </w:r>
      <w:r w:rsidR="00DE3884">
        <w:rPr>
          <w:rFonts w:ascii="Times New Roman" w:hAnsi="Times New Roman" w:cs="Times New Roman"/>
          <w:sz w:val="24"/>
          <w:szCs w:val="24"/>
        </w:rPr>
        <w:t xml:space="preserve">que simultáneamente apelan a diferentes </w:t>
      </w:r>
      <w:r w:rsidR="003E0A1D">
        <w:rPr>
          <w:rFonts w:ascii="Times New Roman" w:hAnsi="Times New Roman" w:cs="Times New Roman"/>
          <w:sz w:val="24"/>
          <w:szCs w:val="24"/>
        </w:rPr>
        <w:t xml:space="preserve">capacidades, </w:t>
      </w:r>
      <w:r w:rsidR="00DE3884">
        <w:rPr>
          <w:rFonts w:ascii="Times New Roman" w:hAnsi="Times New Roman" w:cs="Times New Roman"/>
          <w:sz w:val="24"/>
          <w:szCs w:val="24"/>
        </w:rPr>
        <w:t>habilidades y destrezas en el/la bebé</w:t>
      </w:r>
      <w:r w:rsidR="003E0A1D">
        <w:rPr>
          <w:rFonts w:ascii="Times New Roman" w:hAnsi="Times New Roman" w:cs="Times New Roman"/>
          <w:sz w:val="24"/>
          <w:szCs w:val="24"/>
        </w:rPr>
        <w:t xml:space="preserve">. Este esfuerzo de integración, a su vez, se dirige a lograr </w:t>
      </w:r>
      <w:r w:rsidR="00DE3884">
        <w:rPr>
          <w:rFonts w:ascii="Times New Roman" w:hAnsi="Times New Roman" w:cs="Times New Roman"/>
          <w:sz w:val="24"/>
          <w:szCs w:val="24"/>
        </w:rPr>
        <w:t xml:space="preserve">diferentes </w:t>
      </w:r>
      <w:r w:rsidR="003E0A1D">
        <w:rPr>
          <w:rFonts w:ascii="Times New Roman" w:hAnsi="Times New Roman" w:cs="Times New Roman"/>
          <w:sz w:val="24"/>
          <w:szCs w:val="24"/>
        </w:rPr>
        <w:t>metas</w:t>
      </w:r>
      <w:r w:rsidR="00B328EA">
        <w:rPr>
          <w:rFonts w:ascii="Times New Roman" w:hAnsi="Times New Roman" w:cs="Times New Roman"/>
          <w:sz w:val="24"/>
          <w:szCs w:val="24"/>
        </w:rPr>
        <w:t xml:space="preserve"> en el desarrollo del/la bebé</w:t>
      </w:r>
      <w:r w:rsidR="00B85F27">
        <w:rPr>
          <w:rFonts w:ascii="Times New Roman" w:hAnsi="Times New Roman" w:cs="Times New Roman"/>
          <w:sz w:val="24"/>
          <w:szCs w:val="24"/>
        </w:rPr>
        <w:t>: más amplio dominio</w:t>
      </w:r>
      <w:r w:rsidR="002E2B5F">
        <w:rPr>
          <w:rFonts w:ascii="Times New Roman" w:hAnsi="Times New Roman" w:cs="Times New Roman"/>
          <w:sz w:val="24"/>
          <w:szCs w:val="24"/>
        </w:rPr>
        <w:t xml:space="preserve"> del universo lingüístico</w:t>
      </w:r>
      <w:r w:rsidR="00B85F27">
        <w:rPr>
          <w:rFonts w:ascii="Times New Roman" w:hAnsi="Times New Roman" w:cs="Times New Roman"/>
          <w:sz w:val="24"/>
          <w:szCs w:val="24"/>
        </w:rPr>
        <w:t xml:space="preserve"> (sobre todo receptivo)</w:t>
      </w:r>
      <w:r w:rsidR="002E2B5F">
        <w:rPr>
          <w:rFonts w:ascii="Times New Roman" w:hAnsi="Times New Roman" w:cs="Times New Roman"/>
          <w:sz w:val="24"/>
          <w:szCs w:val="24"/>
        </w:rPr>
        <w:t>, extensión del reconocimiento semántico, diversificación de las acciones posibles</w:t>
      </w:r>
      <w:r w:rsidR="00B85F27">
        <w:rPr>
          <w:rFonts w:ascii="Times New Roman" w:hAnsi="Times New Roman" w:cs="Times New Roman"/>
          <w:sz w:val="24"/>
          <w:szCs w:val="24"/>
        </w:rPr>
        <w:t xml:space="preserve"> y mayor coordinación interactiva, entre otras importantes</w:t>
      </w:r>
      <w:r w:rsidR="00E71BF5">
        <w:rPr>
          <w:rFonts w:ascii="Times New Roman" w:hAnsi="Times New Roman" w:cs="Times New Roman"/>
          <w:sz w:val="24"/>
          <w:szCs w:val="24"/>
        </w:rPr>
        <w:t xml:space="preserve">. </w:t>
      </w:r>
      <w:r w:rsidR="00313753">
        <w:rPr>
          <w:rFonts w:ascii="Times New Roman" w:hAnsi="Times New Roman" w:cs="Times New Roman"/>
          <w:sz w:val="24"/>
          <w:szCs w:val="24"/>
        </w:rPr>
        <w:t xml:space="preserve">La actividad que el/la bebé despliega, a su vez, en una multiplicidad de acciones, se constituye también en uno de los derroteros principales de la mamá para delinear los límites del ámbito de interacción y para activar </w:t>
      </w:r>
      <w:r w:rsidR="007D0D56">
        <w:rPr>
          <w:rFonts w:ascii="Times New Roman" w:hAnsi="Times New Roman" w:cs="Times New Roman"/>
          <w:sz w:val="24"/>
          <w:szCs w:val="24"/>
        </w:rPr>
        <w:t xml:space="preserve">las distintas formas de inducción. </w:t>
      </w:r>
    </w:p>
    <w:p w:rsidR="004F2C95" w:rsidRDefault="00B13FC5"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Directamente asociado con la circunscripción de un ámbito de interacción y con las propuestas derivadas de las acciones del/la bebé, aparece un Esquema de Estimulación que fomenta un progreso muy significativo no solo hacia la integración de las distintas formas de inducción de la mamá, sino en dirección al pensamiento simbólico: el </w:t>
      </w:r>
      <w:r w:rsidRPr="00B13FC5">
        <w:rPr>
          <w:rFonts w:ascii="Times New Roman" w:hAnsi="Times New Roman" w:cs="Times New Roman"/>
          <w:sz w:val="24"/>
          <w:szCs w:val="24"/>
        </w:rPr>
        <w:t xml:space="preserve">Esquema de </w:t>
      </w:r>
      <w:r w:rsidR="00051FB3">
        <w:rPr>
          <w:rFonts w:ascii="Times New Roman" w:hAnsi="Times New Roman" w:cs="Times New Roman"/>
          <w:sz w:val="24"/>
          <w:szCs w:val="24"/>
        </w:rPr>
        <w:t>E</w:t>
      </w:r>
      <w:r w:rsidRPr="00B13FC5">
        <w:rPr>
          <w:rFonts w:ascii="Times New Roman" w:hAnsi="Times New Roman" w:cs="Times New Roman"/>
          <w:sz w:val="24"/>
          <w:szCs w:val="24"/>
        </w:rPr>
        <w:t>stimulación basado en la escenificación de acciones con objetos.</w:t>
      </w:r>
      <w:r>
        <w:rPr>
          <w:rFonts w:ascii="Times New Roman" w:hAnsi="Times New Roman" w:cs="Times New Roman"/>
          <w:sz w:val="24"/>
          <w:szCs w:val="24"/>
        </w:rPr>
        <w:t xml:space="preserve"> </w:t>
      </w:r>
      <w:r w:rsidR="00EF6D77">
        <w:rPr>
          <w:rFonts w:ascii="Times New Roman" w:hAnsi="Times New Roman" w:cs="Times New Roman"/>
          <w:sz w:val="24"/>
          <w:szCs w:val="24"/>
        </w:rPr>
        <w:t xml:space="preserve">Un precedente necesario es el papel que cumple la mediación por objetos de las acciones, como ya se ha puntualizado. Asimismo, </w:t>
      </w:r>
      <w:r w:rsidR="00A24DEA">
        <w:rPr>
          <w:rFonts w:ascii="Times New Roman" w:hAnsi="Times New Roman" w:cs="Times New Roman"/>
          <w:sz w:val="24"/>
          <w:szCs w:val="24"/>
        </w:rPr>
        <w:t>previamente</w:t>
      </w:r>
      <w:r w:rsidR="00DE6709">
        <w:rPr>
          <w:rFonts w:ascii="Times New Roman" w:hAnsi="Times New Roman" w:cs="Times New Roman"/>
          <w:sz w:val="24"/>
          <w:szCs w:val="24"/>
        </w:rPr>
        <w:t>,</w:t>
      </w:r>
      <w:r w:rsidR="00A24DEA">
        <w:rPr>
          <w:rFonts w:ascii="Times New Roman" w:hAnsi="Times New Roman" w:cs="Times New Roman"/>
          <w:sz w:val="24"/>
          <w:szCs w:val="24"/>
        </w:rPr>
        <w:t xml:space="preserve"> a las seis semanas</w:t>
      </w:r>
      <w:r w:rsidR="00DE6709">
        <w:rPr>
          <w:rFonts w:ascii="Times New Roman" w:hAnsi="Times New Roman" w:cs="Times New Roman"/>
          <w:sz w:val="24"/>
          <w:szCs w:val="24"/>
        </w:rPr>
        <w:t>,</w:t>
      </w:r>
      <w:r w:rsidR="00A24DEA">
        <w:rPr>
          <w:rFonts w:ascii="Times New Roman" w:hAnsi="Times New Roman" w:cs="Times New Roman"/>
          <w:sz w:val="24"/>
          <w:szCs w:val="24"/>
        </w:rPr>
        <w:t xml:space="preserve"> la inducción al juego </w:t>
      </w:r>
      <w:r w:rsidR="00F933A5">
        <w:rPr>
          <w:rFonts w:ascii="Times New Roman" w:hAnsi="Times New Roman" w:cs="Times New Roman"/>
          <w:sz w:val="24"/>
          <w:szCs w:val="24"/>
        </w:rPr>
        <w:t xml:space="preserve">tenía implícita la introducción del/la bebé </w:t>
      </w:r>
      <w:r w:rsidR="00686199">
        <w:rPr>
          <w:rFonts w:ascii="Times New Roman" w:hAnsi="Times New Roman" w:cs="Times New Roman"/>
          <w:sz w:val="24"/>
          <w:szCs w:val="24"/>
        </w:rPr>
        <w:t>a actividades</w:t>
      </w:r>
      <w:r w:rsidR="009A2206">
        <w:rPr>
          <w:rFonts w:ascii="Times New Roman" w:hAnsi="Times New Roman" w:cs="Times New Roman"/>
          <w:sz w:val="24"/>
          <w:szCs w:val="24"/>
        </w:rPr>
        <w:t xml:space="preserve"> y prácticas de carácter social.</w:t>
      </w:r>
      <w:r w:rsidR="00686199">
        <w:rPr>
          <w:rFonts w:ascii="Times New Roman" w:hAnsi="Times New Roman" w:cs="Times New Roman"/>
          <w:sz w:val="24"/>
          <w:szCs w:val="24"/>
        </w:rPr>
        <w:t xml:space="preserve"> </w:t>
      </w:r>
      <w:r w:rsidR="009A2206">
        <w:rPr>
          <w:rFonts w:ascii="Times New Roman" w:hAnsi="Times New Roman" w:cs="Times New Roman"/>
          <w:sz w:val="24"/>
          <w:szCs w:val="24"/>
        </w:rPr>
        <w:t>L</w:t>
      </w:r>
      <w:r w:rsidR="00686199">
        <w:rPr>
          <w:rFonts w:ascii="Times New Roman" w:hAnsi="Times New Roman" w:cs="Times New Roman"/>
          <w:sz w:val="24"/>
          <w:szCs w:val="24"/>
        </w:rPr>
        <w:t>a escenificación de acciones con objetos da un paso más allá</w:t>
      </w:r>
      <w:r w:rsidR="001B52A3">
        <w:rPr>
          <w:rFonts w:ascii="Times New Roman" w:hAnsi="Times New Roman" w:cs="Times New Roman"/>
          <w:sz w:val="24"/>
          <w:szCs w:val="24"/>
        </w:rPr>
        <w:t xml:space="preserve"> en la explicitación del involucramiento en el mundo social</w:t>
      </w:r>
      <w:r w:rsidR="00686199">
        <w:rPr>
          <w:rFonts w:ascii="Times New Roman" w:hAnsi="Times New Roman" w:cs="Times New Roman"/>
          <w:sz w:val="24"/>
          <w:szCs w:val="24"/>
        </w:rPr>
        <w:t xml:space="preserve">. La mamá evoca para el/la bebé situaciones vividas conjuntamente o las convoca desde otros lugares sociales para </w:t>
      </w:r>
      <w:r w:rsidR="00BE733D">
        <w:rPr>
          <w:rFonts w:ascii="Times New Roman" w:hAnsi="Times New Roman" w:cs="Times New Roman"/>
          <w:sz w:val="24"/>
          <w:szCs w:val="24"/>
        </w:rPr>
        <w:t>personificarlas</w:t>
      </w:r>
      <w:r w:rsidR="00686199">
        <w:rPr>
          <w:rFonts w:ascii="Times New Roman" w:hAnsi="Times New Roman" w:cs="Times New Roman"/>
          <w:sz w:val="24"/>
          <w:szCs w:val="24"/>
        </w:rPr>
        <w:t xml:space="preserve"> fren</w:t>
      </w:r>
      <w:r w:rsidR="004F0304">
        <w:rPr>
          <w:rFonts w:ascii="Times New Roman" w:hAnsi="Times New Roman" w:cs="Times New Roman"/>
          <w:sz w:val="24"/>
          <w:szCs w:val="24"/>
        </w:rPr>
        <w:t>t</w:t>
      </w:r>
      <w:r w:rsidR="00686199">
        <w:rPr>
          <w:rFonts w:ascii="Times New Roman" w:hAnsi="Times New Roman" w:cs="Times New Roman"/>
          <w:sz w:val="24"/>
          <w:szCs w:val="24"/>
        </w:rPr>
        <w:t xml:space="preserve">e al/la bebé con objetos (juguetes) e ilustrar no solo las normas que rigen el comportamiento social, sino </w:t>
      </w:r>
      <w:r w:rsidR="00BB474D">
        <w:rPr>
          <w:rFonts w:ascii="Times New Roman" w:hAnsi="Times New Roman" w:cs="Times New Roman"/>
          <w:sz w:val="24"/>
          <w:szCs w:val="24"/>
        </w:rPr>
        <w:t xml:space="preserve">también los </w:t>
      </w:r>
      <w:r w:rsidR="00686199">
        <w:rPr>
          <w:rFonts w:ascii="Times New Roman" w:hAnsi="Times New Roman" w:cs="Times New Roman"/>
          <w:sz w:val="24"/>
          <w:szCs w:val="24"/>
        </w:rPr>
        <w:t xml:space="preserve">pensamientos </w:t>
      </w:r>
      <w:r w:rsidR="00BB474D">
        <w:rPr>
          <w:rFonts w:ascii="Times New Roman" w:hAnsi="Times New Roman" w:cs="Times New Roman"/>
          <w:sz w:val="24"/>
          <w:szCs w:val="24"/>
        </w:rPr>
        <w:t xml:space="preserve">asociados </w:t>
      </w:r>
      <w:r w:rsidR="00686199">
        <w:rPr>
          <w:rFonts w:ascii="Times New Roman" w:hAnsi="Times New Roman" w:cs="Times New Roman"/>
          <w:sz w:val="24"/>
          <w:szCs w:val="24"/>
        </w:rPr>
        <w:t xml:space="preserve">y </w:t>
      </w:r>
      <w:r w:rsidR="00BB474D">
        <w:rPr>
          <w:rFonts w:ascii="Times New Roman" w:hAnsi="Times New Roman" w:cs="Times New Roman"/>
          <w:sz w:val="24"/>
          <w:szCs w:val="24"/>
        </w:rPr>
        <w:t>las emociones subyacentes</w:t>
      </w:r>
      <w:r w:rsidR="00686199">
        <w:rPr>
          <w:rFonts w:ascii="Times New Roman" w:hAnsi="Times New Roman" w:cs="Times New Roman"/>
          <w:sz w:val="24"/>
          <w:szCs w:val="24"/>
        </w:rPr>
        <w:t xml:space="preserve">. </w:t>
      </w:r>
      <w:r w:rsidR="00BE733D">
        <w:rPr>
          <w:rFonts w:ascii="Times New Roman" w:hAnsi="Times New Roman" w:cs="Times New Roman"/>
          <w:sz w:val="24"/>
          <w:szCs w:val="24"/>
        </w:rPr>
        <w:t xml:space="preserve">La actividad así desplegada conlleva la representación de patrones y modelos sociales, que </w:t>
      </w:r>
      <w:r w:rsidR="003B3E3D">
        <w:rPr>
          <w:rFonts w:ascii="Times New Roman" w:hAnsi="Times New Roman" w:cs="Times New Roman"/>
          <w:sz w:val="24"/>
          <w:szCs w:val="24"/>
        </w:rPr>
        <w:t>demanda</w:t>
      </w:r>
      <w:r w:rsidR="00BE733D">
        <w:rPr>
          <w:rFonts w:ascii="Times New Roman" w:hAnsi="Times New Roman" w:cs="Times New Roman"/>
          <w:sz w:val="24"/>
          <w:szCs w:val="24"/>
        </w:rPr>
        <w:t xml:space="preserve"> un nivel cognitivo, lingüístico y semántico superior, con un importante componente de comunicación no verbal</w:t>
      </w:r>
      <w:r w:rsidR="003B3E3D">
        <w:rPr>
          <w:rFonts w:ascii="Times New Roman" w:hAnsi="Times New Roman" w:cs="Times New Roman"/>
          <w:sz w:val="24"/>
          <w:szCs w:val="24"/>
        </w:rPr>
        <w:t xml:space="preserve"> asociado</w:t>
      </w:r>
      <w:r w:rsidR="00BE733D">
        <w:rPr>
          <w:rFonts w:ascii="Times New Roman" w:hAnsi="Times New Roman" w:cs="Times New Roman"/>
          <w:sz w:val="24"/>
          <w:szCs w:val="24"/>
        </w:rPr>
        <w:t xml:space="preserve">. </w:t>
      </w:r>
      <w:r w:rsidR="00690547">
        <w:rPr>
          <w:rFonts w:ascii="Times New Roman" w:hAnsi="Times New Roman" w:cs="Times New Roman"/>
          <w:sz w:val="24"/>
          <w:szCs w:val="24"/>
        </w:rPr>
        <w:t>La representación es, a su vez, una invitación a reproducir las escenas, lo cual exige la activación de la imaginación y la fantasía</w:t>
      </w:r>
      <w:r w:rsidR="00A0722F">
        <w:rPr>
          <w:rFonts w:ascii="Times New Roman" w:hAnsi="Times New Roman" w:cs="Times New Roman"/>
          <w:sz w:val="24"/>
          <w:szCs w:val="24"/>
        </w:rPr>
        <w:t xml:space="preserve"> para recuperar y recrear la experiencia</w:t>
      </w:r>
      <w:r w:rsidR="00690547">
        <w:rPr>
          <w:rFonts w:ascii="Times New Roman" w:hAnsi="Times New Roman" w:cs="Times New Roman"/>
          <w:sz w:val="24"/>
          <w:szCs w:val="24"/>
        </w:rPr>
        <w:t xml:space="preserve">. </w:t>
      </w:r>
      <w:r w:rsidR="00995605">
        <w:rPr>
          <w:rFonts w:ascii="Times New Roman" w:hAnsi="Times New Roman" w:cs="Times New Roman"/>
          <w:sz w:val="24"/>
          <w:szCs w:val="24"/>
        </w:rPr>
        <w:t>En este nuevo plano de las acciones</w:t>
      </w:r>
      <w:r w:rsidR="00681B98">
        <w:rPr>
          <w:rFonts w:ascii="Times New Roman" w:hAnsi="Times New Roman" w:cs="Times New Roman"/>
          <w:sz w:val="24"/>
          <w:szCs w:val="24"/>
        </w:rPr>
        <w:t>,</w:t>
      </w:r>
      <w:r w:rsidR="00995605">
        <w:rPr>
          <w:rFonts w:ascii="Times New Roman" w:hAnsi="Times New Roman" w:cs="Times New Roman"/>
          <w:sz w:val="24"/>
          <w:szCs w:val="24"/>
        </w:rPr>
        <w:t xml:space="preserve"> la mamá invita al/la bebé a integrar procesos psicológicos</w:t>
      </w:r>
      <w:r w:rsidR="00C51A52">
        <w:rPr>
          <w:rFonts w:ascii="Times New Roman" w:hAnsi="Times New Roman" w:cs="Times New Roman"/>
          <w:sz w:val="24"/>
          <w:szCs w:val="24"/>
        </w:rPr>
        <w:t>, incluido el de identificar y asumir roles sociales,</w:t>
      </w:r>
      <w:r w:rsidR="00995605">
        <w:rPr>
          <w:rFonts w:ascii="Times New Roman" w:hAnsi="Times New Roman" w:cs="Times New Roman"/>
          <w:sz w:val="24"/>
          <w:szCs w:val="24"/>
        </w:rPr>
        <w:t xml:space="preserve"> </w:t>
      </w:r>
      <w:r w:rsidR="003A2DA7">
        <w:rPr>
          <w:rFonts w:ascii="Times New Roman" w:hAnsi="Times New Roman" w:cs="Times New Roman"/>
          <w:sz w:val="24"/>
          <w:szCs w:val="24"/>
        </w:rPr>
        <w:t>y a moverse hacia el pensamiento abstracto.</w:t>
      </w:r>
      <w:r w:rsidR="00690547">
        <w:rPr>
          <w:rFonts w:ascii="Times New Roman" w:hAnsi="Times New Roman" w:cs="Times New Roman"/>
          <w:sz w:val="24"/>
          <w:szCs w:val="24"/>
        </w:rPr>
        <w:t xml:space="preserve"> </w:t>
      </w:r>
      <w:r w:rsidR="00C51A52">
        <w:rPr>
          <w:rFonts w:ascii="Times New Roman" w:hAnsi="Times New Roman" w:cs="Times New Roman"/>
          <w:sz w:val="24"/>
          <w:szCs w:val="24"/>
        </w:rPr>
        <w:t xml:space="preserve">La constante labor de interpretación y verbalización de los acontecimientos que la mamá lleva a cabo para el/la bebé, adquiere ahora un renovado carácter simbólico. </w:t>
      </w:r>
    </w:p>
    <w:p w:rsidR="006F7601" w:rsidRPr="00355311" w:rsidRDefault="006F7601" w:rsidP="00355311">
      <w:pPr>
        <w:pStyle w:val="Ttulo2"/>
      </w:pPr>
      <w:bookmarkStart w:id="14" w:name="_Toc436078600"/>
      <w:r w:rsidRPr="00355311">
        <w:lastRenderedPageBreak/>
        <w:t>Esquemas de Estimulación: mamá – un año.</w:t>
      </w:r>
      <w:bookmarkEnd w:id="14"/>
    </w:p>
    <w:p w:rsidR="001B4DC4" w:rsidRDefault="001B4DC4" w:rsidP="001B4DC4">
      <w:pPr>
        <w:spacing w:line="480" w:lineRule="auto"/>
        <w:jc w:val="both"/>
        <w:rPr>
          <w:rFonts w:ascii="Times New Roman" w:hAnsi="Times New Roman" w:cs="Times New Roman"/>
          <w:sz w:val="24"/>
          <w:szCs w:val="24"/>
        </w:rPr>
      </w:pPr>
      <w:r>
        <w:rPr>
          <w:rFonts w:ascii="Times New Roman" w:hAnsi="Times New Roman" w:cs="Times New Roman"/>
          <w:sz w:val="24"/>
          <w:szCs w:val="24"/>
        </w:rPr>
        <w:t>La Codificación Selectiva de la mamá ha permitido consignar, para el momento del primer año de edad del/la bebé, un total de catorce categorías que se traducen en los respectivos Esquemas de Estimulación. Los catorce Esqu</w:t>
      </w:r>
      <w:r w:rsidR="00DC6306">
        <w:rPr>
          <w:rFonts w:ascii="Times New Roman" w:hAnsi="Times New Roman" w:cs="Times New Roman"/>
          <w:sz w:val="24"/>
          <w:szCs w:val="24"/>
        </w:rPr>
        <w:t>emas de Estimulación (Registro 9</w:t>
      </w:r>
      <w:r>
        <w:rPr>
          <w:rFonts w:ascii="Times New Roman" w:hAnsi="Times New Roman" w:cs="Times New Roman"/>
          <w:sz w:val="24"/>
          <w:szCs w:val="24"/>
        </w:rPr>
        <w:t>, Apéndice 3)</w:t>
      </w:r>
      <w:r w:rsidR="00F96899">
        <w:rPr>
          <w:rFonts w:ascii="Times New Roman" w:hAnsi="Times New Roman" w:cs="Times New Roman"/>
          <w:sz w:val="24"/>
          <w:szCs w:val="24"/>
        </w:rPr>
        <w:t xml:space="preserve"> replican los hallados a los seis meses y</w:t>
      </w:r>
      <w:r>
        <w:rPr>
          <w:rFonts w:ascii="Times New Roman" w:hAnsi="Times New Roman" w:cs="Times New Roman"/>
          <w:sz w:val="24"/>
          <w:szCs w:val="24"/>
        </w:rPr>
        <w:t xml:space="preserve"> son los siguientes:</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física, quinestésica/funcional y auditiva junto a vocalizaciones o verbalizaciones.</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sincronización de la mirada.</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alrededor de la interpretación de aspectos atribuidos al/la bebé.</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para la regulación emocional del/la bebé.</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orientado a la inducción lingüística.</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inducción cognitiva.</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mediado por objetos.</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inducción semántica.</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derivado de la mutua retroalimentación.</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comunicación no verbal.</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alrededor del cuerpo del/la bebé.</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escenificación de acciones con objetos.</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derivado de las acciones del/la bebé.</w:t>
      </w:r>
    </w:p>
    <w:p w:rsidR="00CF5C47" w:rsidRPr="00CD6192" w:rsidRDefault="00FB136B" w:rsidP="00CF5C47">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para circunscribir el ámbito de interacción.</w:t>
      </w:r>
    </w:p>
    <w:p w:rsidR="00B4635F" w:rsidRDefault="00CD6192"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 aprecia, en primer lugar, que las acciones de la mamá se </w:t>
      </w:r>
      <w:r w:rsidR="00307F85">
        <w:rPr>
          <w:rFonts w:ascii="Times New Roman" w:hAnsi="Times New Roman" w:cs="Times New Roman"/>
          <w:sz w:val="24"/>
          <w:szCs w:val="24"/>
        </w:rPr>
        <w:t>adecúan</w:t>
      </w:r>
      <w:r w:rsidR="00FB7335">
        <w:rPr>
          <w:rFonts w:ascii="Times New Roman" w:hAnsi="Times New Roman" w:cs="Times New Roman"/>
          <w:sz w:val="24"/>
          <w:szCs w:val="24"/>
        </w:rPr>
        <w:t>,</w:t>
      </w:r>
      <w:r>
        <w:rPr>
          <w:rFonts w:ascii="Times New Roman" w:hAnsi="Times New Roman" w:cs="Times New Roman"/>
          <w:sz w:val="24"/>
          <w:szCs w:val="24"/>
        </w:rPr>
        <w:t xml:space="preserve"> </w:t>
      </w:r>
      <w:r w:rsidR="00307F85">
        <w:rPr>
          <w:rFonts w:ascii="Times New Roman" w:hAnsi="Times New Roman" w:cs="Times New Roman"/>
          <w:sz w:val="24"/>
          <w:szCs w:val="24"/>
        </w:rPr>
        <w:t>sobre todo,</w:t>
      </w:r>
      <w:r w:rsidR="004C11B2">
        <w:rPr>
          <w:rFonts w:ascii="Times New Roman" w:hAnsi="Times New Roman" w:cs="Times New Roman"/>
          <w:sz w:val="24"/>
          <w:szCs w:val="24"/>
        </w:rPr>
        <w:t xml:space="preserve"> </w:t>
      </w:r>
      <w:r w:rsidR="00307F85">
        <w:rPr>
          <w:rFonts w:ascii="Times New Roman" w:hAnsi="Times New Roman" w:cs="Times New Roman"/>
          <w:sz w:val="24"/>
          <w:szCs w:val="24"/>
        </w:rPr>
        <w:t>a</w:t>
      </w:r>
      <w:r w:rsidR="004C11B2">
        <w:rPr>
          <w:rFonts w:ascii="Times New Roman" w:hAnsi="Times New Roman" w:cs="Times New Roman"/>
          <w:sz w:val="24"/>
          <w:szCs w:val="24"/>
        </w:rPr>
        <w:t xml:space="preserve"> </w:t>
      </w:r>
      <w:r w:rsidR="00307F85">
        <w:rPr>
          <w:rFonts w:ascii="Times New Roman" w:hAnsi="Times New Roman" w:cs="Times New Roman"/>
          <w:sz w:val="24"/>
          <w:szCs w:val="24"/>
        </w:rPr>
        <w:t xml:space="preserve">los progresos </w:t>
      </w:r>
      <w:r w:rsidR="004C11B2">
        <w:rPr>
          <w:rFonts w:ascii="Times New Roman" w:hAnsi="Times New Roman" w:cs="Times New Roman"/>
          <w:sz w:val="24"/>
          <w:szCs w:val="24"/>
        </w:rPr>
        <w:t xml:space="preserve">en el desarrollo </w:t>
      </w:r>
      <w:r w:rsidR="00307F85">
        <w:rPr>
          <w:rFonts w:ascii="Times New Roman" w:hAnsi="Times New Roman" w:cs="Times New Roman"/>
          <w:sz w:val="24"/>
          <w:szCs w:val="24"/>
        </w:rPr>
        <w:t>d</w:t>
      </w:r>
      <w:r w:rsidR="004C11B2">
        <w:rPr>
          <w:rFonts w:ascii="Times New Roman" w:hAnsi="Times New Roman" w:cs="Times New Roman"/>
          <w:sz w:val="24"/>
          <w:szCs w:val="24"/>
        </w:rPr>
        <w:t>el/la bebé</w:t>
      </w:r>
      <w:r w:rsidR="00864EFF" w:rsidRPr="00864EFF">
        <w:rPr>
          <w:rFonts w:ascii="Times New Roman" w:hAnsi="Times New Roman" w:cs="Times New Roman"/>
          <w:sz w:val="24"/>
          <w:szCs w:val="24"/>
        </w:rPr>
        <w:t xml:space="preserve"> </w:t>
      </w:r>
      <w:r w:rsidR="00864EFF">
        <w:rPr>
          <w:rFonts w:ascii="Times New Roman" w:hAnsi="Times New Roman" w:cs="Times New Roman"/>
          <w:sz w:val="24"/>
          <w:szCs w:val="24"/>
        </w:rPr>
        <w:t>al año de edad</w:t>
      </w:r>
      <w:r w:rsidR="004C11B2">
        <w:rPr>
          <w:rFonts w:ascii="Times New Roman" w:hAnsi="Times New Roman" w:cs="Times New Roman"/>
          <w:sz w:val="24"/>
          <w:szCs w:val="24"/>
        </w:rPr>
        <w:t xml:space="preserve">. </w:t>
      </w:r>
      <w:r w:rsidR="00716778">
        <w:rPr>
          <w:rFonts w:ascii="Times New Roman" w:hAnsi="Times New Roman" w:cs="Times New Roman"/>
          <w:sz w:val="24"/>
          <w:szCs w:val="24"/>
        </w:rPr>
        <w:t xml:space="preserve">De nuevo, la estrategia general de la </w:t>
      </w:r>
      <w:r w:rsidR="00716778">
        <w:rPr>
          <w:rFonts w:ascii="Times New Roman" w:hAnsi="Times New Roman" w:cs="Times New Roman"/>
          <w:sz w:val="24"/>
          <w:szCs w:val="24"/>
        </w:rPr>
        <w:lastRenderedPageBreak/>
        <w:t xml:space="preserve">mamá es </w:t>
      </w:r>
      <w:r w:rsidR="003A5F5E">
        <w:rPr>
          <w:rFonts w:ascii="Times New Roman" w:hAnsi="Times New Roman" w:cs="Times New Roman"/>
          <w:sz w:val="24"/>
          <w:szCs w:val="24"/>
        </w:rPr>
        <w:t>similar</w:t>
      </w:r>
      <w:r w:rsidR="00716778">
        <w:rPr>
          <w:rFonts w:ascii="Times New Roman" w:hAnsi="Times New Roman" w:cs="Times New Roman"/>
          <w:sz w:val="24"/>
          <w:szCs w:val="24"/>
        </w:rPr>
        <w:t xml:space="preserve">, esencialmente, </w:t>
      </w:r>
      <w:r w:rsidR="003A5F5E">
        <w:rPr>
          <w:rFonts w:ascii="Times New Roman" w:hAnsi="Times New Roman" w:cs="Times New Roman"/>
          <w:sz w:val="24"/>
          <w:szCs w:val="24"/>
        </w:rPr>
        <w:t xml:space="preserve">a la </w:t>
      </w:r>
      <w:r w:rsidR="00716778">
        <w:rPr>
          <w:rFonts w:ascii="Times New Roman" w:hAnsi="Times New Roman" w:cs="Times New Roman"/>
          <w:sz w:val="24"/>
          <w:szCs w:val="24"/>
        </w:rPr>
        <w:t>protagonizada desde las sei</w:t>
      </w:r>
      <w:r w:rsidR="006D106E">
        <w:rPr>
          <w:rFonts w:ascii="Times New Roman" w:hAnsi="Times New Roman" w:cs="Times New Roman"/>
          <w:sz w:val="24"/>
          <w:szCs w:val="24"/>
        </w:rPr>
        <w:t xml:space="preserve">s semanas, </w:t>
      </w:r>
      <w:r w:rsidR="00B85013">
        <w:rPr>
          <w:rFonts w:ascii="Times New Roman" w:hAnsi="Times New Roman" w:cs="Times New Roman"/>
          <w:sz w:val="24"/>
          <w:szCs w:val="24"/>
        </w:rPr>
        <w:t>cubriendo</w:t>
      </w:r>
      <w:r w:rsidR="006D106E">
        <w:rPr>
          <w:rFonts w:ascii="Times New Roman" w:hAnsi="Times New Roman" w:cs="Times New Roman"/>
          <w:sz w:val="24"/>
          <w:szCs w:val="24"/>
        </w:rPr>
        <w:t xml:space="preserve"> las variaciones, </w:t>
      </w:r>
      <w:r w:rsidR="00716778">
        <w:rPr>
          <w:rFonts w:ascii="Times New Roman" w:hAnsi="Times New Roman" w:cs="Times New Roman"/>
          <w:sz w:val="24"/>
          <w:szCs w:val="24"/>
        </w:rPr>
        <w:t xml:space="preserve">los avances </w:t>
      </w:r>
      <w:r w:rsidR="006D106E">
        <w:rPr>
          <w:rFonts w:ascii="Times New Roman" w:hAnsi="Times New Roman" w:cs="Times New Roman"/>
          <w:sz w:val="24"/>
          <w:szCs w:val="24"/>
        </w:rPr>
        <w:t xml:space="preserve">y los alcances detallados para los seis meses. </w:t>
      </w:r>
      <w:r w:rsidR="00F53917">
        <w:rPr>
          <w:rFonts w:ascii="Times New Roman" w:hAnsi="Times New Roman" w:cs="Times New Roman"/>
          <w:sz w:val="24"/>
          <w:szCs w:val="24"/>
        </w:rPr>
        <w:t xml:space="preserve">Un nivel </w:t>
      </w:r>
      <w:r w:rsidR="00301EB1">
        <w:rPr>
          <w:rFonts w:ascii="Times New Roman" w:hAnsi="Times New Roman" w:cs="Times New Roman"/>
          <w:sz w:val="24"/>
          <w:szCs w:val="24"/>
        </w:rPr>
        <w:t xml:space="preserve">aún </w:t>
      </w:r>
      <w:r w:rsidR="00F53917">
        <w:rPr>
          <w:rFonts w:ascii="Times New Roman" w:hAnsi="Times New Roman" w:cs="Times New Roman"/>
          <w:sz w:val="24"/>
          <w:szCs w:val="24"/>
        </w:rPr>
        <w:t xml:space="preserve">más alto de complejidad en cada una de las formas de inducción características de los Esquemas de Estimulación, así como una mayor integración y complementariedad </w:t>
      </w:r>
      <w:r w:rsidR="00BA04D9">
        <w:rPr>
          <w:rFonts w:ascii="Times New Roman" w:hAnsi="Times New Roman" w:cs="Times New Roman"/>
          <w:sz w:val="24"/>
          <w:szCs w:val="24"/>
        </w:rPr>
        <w:t>entre sí para</w:t>
      </w:r>
      <w:r w:rsidR="00F53917">
        <w:rPr>
          <w:rFonts w:ascii="Times New Roman" w:hAnsi="Times New Roman" w:cs="Times New Roman"/>
          <w:sz w:val="24"/>
          <w:szCs w:val="24"/>
        </w:rPr>
        <w:t xml:space="preserve"> su funcionalidad psicológica, son de nuevo distintivos de la invitación de la mamá en este momento del desarrollo del/la bebé. </w:t>
      </w:r>
    </w:p>
    <w:p w:rsidR="00B4635F" w:rsidRDefault="00262D6E"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Rasgos </w:t>
      </w:r>
      <w:r w:rsidR="00125A64">
        <w:rPr>
          <w:rFonts w:ascii="Times New Roman" w:hAnsi="Times New Roman" w:cs="Times New Roman"/>
          <w:sz w:val="24"/>
          <w:szCs w:val="24"/>
        </w:rPr>
        <w:t xml:space="preserve">ahora </w:t>
      </w:r>
      <w:r>
        <w:rPr>
          <w:rFonts w:ascii="Times New Roman" w:hAnsi="Times New Roman" w:cs="Times New Roman"/>
          <w:sz w:val="24"/>
          <w:szCs w:val="24"/>
        </w:rPr>
        <w:t xml:space="preserve">más definidos en las acciones del/la bebé orientan </w:t>
      </w:r>
      <w:r w:rsidR="00F028E7">
        <w:rPr>
          <w:rFonts w:ascii="Times New Roman" w:hAnsi="Times New Roman" w:cs="Times New Roman"/>
          <w:sz w:val="24"/>
          <w:szCs w:val="24"/>
        </w:rPr>
        <w:t xml:space="preserve">asiduamente </w:t>
      </w:r>
      <w:r>
        <w:rPr>
          <w:rFonts w:ascii="Times New Roman" w:hAnsi="Times New Roman" w:cs="Times New Roman"/>
          <w:sz w:val="24"/>
          <w:szCs w:val="24"/>
        </w:rPr>
        <w:t xml:space="preserve">las estrategias de la mamá. </w:t>
      </w:r>
      <w:r w:rsidR="005D7BF1">
        <w:rPr>
          <w:rFonts w:ascii="Times New Roman" w:hAnsi="Times New Roman" w:cs="Times New Roman"/>
          <w:sz w:val="24"/>
          <w:szCs w:val="24"/>
        </w:rPr>
        <w:t xml:space="preserve">El incremento en la capacidad </w:t>
      </w:r>
      <w:r>
        <w:rPr>
          <w:rFonts w:ascii="Times New Roman" w:hAnsi="Times New Roman" w:cs="Times New Roman"/>
          <w:sz w:val="24"/>
          <w:szCs w:val="24"/>
        </w:rPr>
        <w:t>del/la bebé para sincronizar la mirada, seguir la mirada y para el señalamiento (</w:t>
      </w:r>
      <w:r>
        <w:rPr>
          <w:rFonts w:ascii="Times New Roman" w:hAnsi="Times New Roman" w:cs="Times New Roman"/>
          <w:i/>
          <w:sz w:val="24"/>
          <w:szCs w:val="24"/>
        </w:rPr>
        <w:t>pointing</w:t>
      </w:r>
      <w:r>
        <w:rPr>
          <w:rFonts w:ascii="Times New Roman" w:hAnsi="Times New Roman" w:cs="Times New Roman"/>
          <w:sz w:val="24"/>
          <w:szCs w:val="24"/>
        </w:rPr>
        <w:t xml:space="preserve">) </w:t>
      </w:r>
      <w:r w:rsidR="00125A64">
        <w:rPr>
          <w:rFonts w:ascii="Times New Roman" w:hAnsi="Times New Roman" w:cs="Times New Roman"/>
          <w:sz w:val="24"/>
          <w:szCs w:val="24"/>
        </w:rPr>
        <w:t xml:space="preserve">exigen de la mamá una labor constante </w:t>
      </w:r>
      <w:r w:rsidR="006D50A4">
        <w:rPr>
          <w:rFonts w:ascii="Times New Roman" w:hAnsi="Times New Roman" w:cs="Times New Roman"/>
          <w:sz w:val="24"/>
          <w:szCs w:val="24"/>
        </w:rPr>
        <w:t>y de precisión en el</w:t>
      </w:r>
      <w:r w:rsidR="00125A64">
        <w:rPr>
          <w:rFonts w:ascii="Times New Roman" w:hAnsi="Times New Roman" w:cs="Times New Roman"/>
          <w:sz w:val="24"/>
          <w:szCs w:val="24"/>
        </w:rPr>
        <w:t xml:space="preserve"> reconocimiento de los focos de interés </w:t>
      </w:r>
      <w:r w:rsidR="00F028E7">
        <w:rPr>
          <w:rFonts w:ascii="Times New Roman" w:hAnsi="Times New Roman" w:cs="Times New Roman"/>
          <w:sz w:val="24"/>
          <w:szCs w:val="24"/>
        </w:rPr>
        <w:t xml:space="preserve">y atención </w:t>
      </w:r>
      <w:r w:rsidR="00125A64">
        <w:rPr>
          <w:rFonts w:ascii="Times New Roman" w:hAnsi="Times New Roman" w:cs="Times New Roman"/>
          <w:sz w:val="24"/>
          <w:szCs w:val="24"/>
        </w:rPr>
        <w:t xml:space="preserve">del/la bebé </w:t>
      </w:r>
      <w:r w:rsidR="00F028E7">
        <w:rPr>
          <w:rFonts w:ascii="Times New Roman" w:hAnsi="Times New Roman" w:cs="Times New Roman"/>
          <w:sz w:val="24"/>
          <w:szCs w:val="24"/>
        </w:rPr>
        <w:t xml:space="preserve">y, por tanto, de una caracterización más elaborada de </w:t>
      </w:r>
      <w:r w:rsidR="00D81535">
        <w:rPr>
          <w:rFonts w:ascii="Times New Roman" w:hAnsi="Times New Roman" w:cs="Times New Roman"/>
          <w:sz w:val="24"/>
          <w:szCs w:val="24"/>
        </w:rPr>
        <w:t>las</w:t>
      </w:r>
      <w:r w:rsidR="00F028E7">
        <w:rPr>
          <w:rFonts w:ascii="Times New Roman" w:hAnsi="Times New Roman" w:cs="Times New Roman"/>
          <w:sz w:val="24"/>
          <w:szCs w:val="24"/>
        </w:rPr>
        <w:t xml:space="preserve"> acciones</w:t>
      </w:r>
      <w:r w:rsidR="00D81535">
        <w:rPr>
          <w:rFonts w:ascii="Times New Roman" w:hAnsi="Times New Roman" w:cs="Times New Roman"/>
          <w:sz w:val="24"/>
          <w:szCs w:val="24"/>
        </w:rPr>
        <w:t xml:space="preserve"> implicadas</w:t>
      </w:r>
      <w:r w:rsidR="00F028E7">
        <w:rPr>
          <w:rFonts w:ascii="Times New Roman" w:hAnsi="Times New Roman" w:cs="Times New Roman"/>
          <w:sz w:val="24"/>
          <w:szCs w:val="24"/>
        </w:rPr>
        <w:t xml:space="preserve">, ahora más complejas y secuenciales. </w:t>
      </w:r>
      <w:r w:rsidR="00626A40">
        <w:rPr>
          <w:rFonts w:ascii="Times New Roman" w:hAnsi="Times New Roman" w:cs="Times New Roman"/>
          <w:sz w:val="24"/>
          <w:szCs w:val="24"/>
        </w:rPr>
        <w:t xml:space="preserve">Por esta misma razón, la mamá diversifica </w:t>
      </w:r>
      <w:r w:rsidR="003D215E">
        <w:rPr>
          <w:rFonts w:ascii="Times New Roman" w:hAnsi="Times New Roman" w:cs="Times New Roman"/>
          <w:sz w:val="24"/>
          <w:szCs w:val="24"/>
        </w:rPr>
        <w:t>su propio</w:t>
      </w:r>
      <w:r w:rsidR="00461DC6">
        <w:rPr>
          <w:rFonts w:ascii="Times New Roman" w:hAnsi="Times New Roman" w:cs="Times New Roman"/>
          <w:sz w:val="24"/>
          <w:szCs w:val="24"/>
        </w:rPr>
        <w:t xml:space="preserve"> empleo de </w:t>
      </w:r>
      <w:r w:rsidR="00626A40">
        <w:rPr>
          <w:rFonts w:ascii="Times New Roman" w:hAnsi="Times New Roman" w:cs="Times New Roman"/>
          <w:sz w:val="24"/>
          <w:szCs w:val="24"/>
        </w:rPr>
        <w:t>la sincronización y</w:t>
      </w:r>
      <w:r w:rsidR="00461DC6">
        <w:rPr>
          <w:rFonts w:ascii="Times New Roman" w:hAnsi="Times New Roman" w:cs="Times New Roman"/>
          <w:sz w:val="24"/>
          <w:szCs w:val="24"/>
        </w:rPr>
        <w:t xml:space="preserve"> del</w:t>
      </w:r>
      <w:r w:rsidR="00626A40">
        <w:rPr>
          <w:rFonts w:ascii="Times New Roman" w:hAnsi="Times New Roman" w:cs="Times New Roman"/>
          <w:sz w:val="24"/>
          <w:szCs w:val="24"/>
        </w:rPr>
        <w:t xml:space="preserve"> seguimiento de la mirada, así como </w:t>
      </w:r>
      <w:r w:rsidR="003D215E">
        <w:rPr>
          <w:rFonts w:ascii="Times New Roman" w:hAnsi="Times New Roman" w:cs="Times New Roman"/>
          <w:sz w:val="24"/>
          <w:szCs w:val="24"/>
        </w:rPr>
        <w:t>d</w:t>
      </w:r>
      <w:r w:rsidR="00626A40">
        <w:rPr>
          <w:rFonts w:ascii="Times New Roman" w:hAnsi="Times New Roman" w:cs="Times New Roman"/>
          <w:sz w:val="24"/>
          <w:szCs w:val="24"/>
        </w:rPr>
        <w:t>el señalamiento</w:t>
      </w:r>
      <w:r w:rsidR="00700521">
        <w:rPr>
          <w:rFonts w:ascii="Times New Roman" w:hAnsi="Times New Roman" w:cs="Times New Roman"/>
          <w:sz w:val="24"/>
          <w:szCs w:val="24"/>
        </w:rPr>
        <w:t xml:space="preserve"> (</w:t>
      </w:r>
      <w:r w:rsidR="00700521" w:rsidRPr="00700521">
        <w:rPr>
          <w:rFonts w:ascii="Times New Roman" w:hAnsi="Times New Roman" w:cs="Times New Roman"/>
          <w:i/>
          <w:sz w:val="24"/>
          <w:szCs w:val="24"/>
        </w:rPr>
        <w:t>pointing</w:t>
      </w:r>
      <w:r w:rsidR="00700521">
        <w:rPr>
          <w:rFonts w:ascii="Times New Roman" w:hAnsi="Times New Roman" w:cs="Times New Roman"/>
          <w:sz w:val="24"/>
          <w:szCs w:val="24"/>
        </w:rPr>
        <w:t>)</w:t>
      </w:r>
      <w:r w:rsidR="00626A40">
        <w:rPr>
          <w:rFonts w:ascii="Times New Roman" w:hAnsi="Times New Roman" w:cs="Times New Roman"/>
          <w:sz w:val="24"/>
          <w:szCs w:val="24"/>
        </w:rPr>
        <w:t xml:space="preserve">, en su propuesta de acciones y para dar </w:t>
      </w:r>
      <w:r w:rsidR="00461DC6">
        <w:rPr>
          <w:rFonts w:ascii="Times New Roman" w:hAnsi="Times New Roman" w:cs="Times New Roman"/>
          <w:sz w:val="24"/>
          <w:szCs w:val="24"/>
        </w:rPr>
        <w:t>cuenta de</w:t>
      </w:r>
      <w:r w:rsidR="00626A40">
        <w:rPr>
          <w:rFonts w:ascii="Times New Roman" w:hAnsi="Times New Roman" w:cs="Times New Roman"/>
          <w:sz w:val="24"/>
          <w:szCs w:val="24"/>
        </w:rPr>
        <w:t xml:space="preserve"> las acciones del/la bebé. </w:t>
      </w:r>
    </w:p>
    <w:p w:rsidR="00F028E7" w:rsidRDefault="007507C8"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En este momento del desarrollo del/la bebé, l</w:t>
      </w:r>
      <w:r w:rsidR="00735222">
        <w:rPr>
          <w:rFonts w:ascii="Times New Roman" w:hAnsi="Times New Roman" w:cs="Times New Roman"/>
          <w:sz w:val="24"/>
          <w:szCs w:val="24"/>
        </w:rPr>
        <w:t xml:space="preserve">a mamá </w:t>
      </w:r>
      <w:r w:rsidR="00917FF5">
        <w:rPr>
          <w:rFonts w:ascii="Times New Roman" w:hAnsi="Times New Roman" w:cs="Times New Roman"/>
          <w:sz w:val="24"/>
          <w:szCs w:val="24"/>
        </w:rPr>
        <w:t xml:space="preserve">debe </w:t>
      </w:r>
      <w:r w:rsidR="00735222">
        <w:rPr>
          <w:rFonts w:ascii="Times New Roman" w:hAnsi="Times New Roman" w:cs="Times New Roman"/>
          <w:sz w:val="24"/>
          <w:szCs w:val="24"/>
        </w:rPr>
        <w:t>hace</w:t>
      </w:r>
      <w:r w:rsidR="00917FF5">
        <w:rPr>
          <w:rFonts w:ascii="Times New Roman" w:hAnsi="Times New Roman" w:cs="Times New Roman"/>
          <w:sz w:val="24"/>
          <w:szCs w:val="24"/>
        </w:rPr>
        <w:t>r</w:t>
      </w:r>
      <w:r w:rsidR="00735222">
        <w:rPr>
          <w:rFonts w:ascii="Times New Roman" w:hAnsi="Times New Roman" w:cs="Times New Roman"/>
          <w:sz w:val="24"/>
          <w:szCs w:val="24"/>
        </w:rPr>
        <w:t xml:space="preserve"> referencia, </w:t>
      </w:r>
      <w:r w:rsidR="00807564">
        <w:rPr>
          <w:rFonts w:ascii="Times New Roman" w:hAnsi="Times New Roman" w:cs="Times New Roman"/>
          <w:sz w:val="24"/>
          <w:szCs w:val="24"/>
        </w:rPr>
        <w:t>en su lectura e interpretación constantes de la interacción</w:t>
      </w:r>
      <w:r w:rsidR="0008578F">
        <w:rPr>
          <w:rFonts w:ascii="Times New Roman" w:hAnsi="Times New Roman" w:cs="Times New Roman"/>
          <w:sz w:val="24"/>
          <w:szCs w:val="24"/>
        </w:rPr>
        <w:t>,</w:t>
      </w:r>
      <w:r w:rsidR="00807564">
        <w:rPr>
          <w:rFonts w:ascii="Times New Roman" w:hAnsi="Times New Roman" w:cs="Times New Roman"/>
          <w:sz w:val="24"/>
          <w:szCs w:val="24"/>
        </w:rPr>
        <w:t xml:space="preserve"> </w:t>
      </w:r>
      <w:r w:rsidR="00735222">
        <w:rPr>
          <w:rFonts w:ascii="Times New Roman" w:hAnsi="Times New Roman" w:cs="Times New Roman"/>
          <w:sz w:val="24"/>
          <w:szCs w:val="24"/>
        </w:rPr>
        <w:t xml:space="preserve">a secuencias y conjuntos de acciones del/la bebé </w:t>
      </w:r>
      <w:r w:rsidR="00917FF5">
        <w:rPr>
          <w:rFonts w:ascii="Times New Roman" w:hAnsi="Times New Roman" w:cs="Times New Roman"/>
          <w:sz w:val="24"/>
          <w:szCs w:val="24"/>
        </w:rPr>
        <w:t>que s</w:t>
      </w:r>
      <w:r w:rsidR="00124FBF">
        <w:rPr>
          <w:rFonts w:ascii="Times New Roman" w:hAnsi="Times New Roman" w:cs="Times New Roman"/>
          <w:sz w:val="24"/>
          <w:szCs w:val="24"/>
        </w:rPr>
        <w:t>e rigen sobre todo por la ejecución</w:t>
      </w:r>
      <w:r w:rsidR="00917FF5">
        <w:rPr>
          <w:rFonts w:ascii="Times New Roman" w:hAnsi="Times New Roman" w:cs="Times New Roman"/>
          <w:sz w:val="24"/>
          <w:szCs w:val="24"/>
        </w:rPr>
        <w:t xml:space="preserve"> con objetos y mediada por objetos o que se articulan alrededor del cuerpo del/la bebé</w:t>
      </w:r>
      <w:r w:rsidR="0008578F">
        <w:rPr>
          <w:rFonts w:ascii="Times New Roman" w:hAnsi="Times New Roman" w:cs="Times New Roman"/>
          <w:sz w:val="24"/>
          <w:szCs w:val="24"/>
        </w:rPr>
        <w:t>,</w:t>
      </w:r>
      <w:r w:rsidR="00014857">
        <w:rPr>
          <w:rFonts w:ascii="Times New Roman" w:hAnsi="Times New Roman" w:cs="Times New Roman"/>
          <w:sz w:val="24"/>
          <w:szCs w:val="24"/>
        </w:rPr>
        <w:t xml:space="preserve"> debido al gran dinamismo </w:t>
      </w:r>
      <w:r w:rsidR="0008578F">
        <w:rPr>
          <w:rFonts w:ascii="Times New Roman" w:hAnsi="Times New Roman" w:cs="Times New Roman"/>
          <w:sz w:val="24"/>
          <w:szCs w:val="24"/>
        </w:rPr>
        <w:t>en la</w:t>
      </w:r>
      <w:r w:rsidR="00014857">
        <w:rPr>
          <w:rFonts w:ascii="Times New Roman" w:hAnsi="Times New Roman" w:cs="Times New Roman"/>
          <w:sz w:val="24"/>
          <w:szCs w:val="24"/>
        </w:rPr>
        <w:t>s acciones</w:t>
      </w:r>
      <w:r w:rsidR="0008578F">
        <w:rPr>
          <w:rFonts w:ascii="Times New Roman" w:hAnsi="Times New Roman" w:cs="Times New Roman"/>
          <w:sz w:val="24"/>
          <w:szCs w:val="24"/>
        </w:rPr>
        <w:t xml:space="preserve"> del/la bebé</w:t>
      </w:r>
      <w:r w:rsidR="00917FF5">
        <w:rPr>
          <w:rFonts w:ascii="Times New Roman" w:hAnsi="Times New Roman" w:cs="Times New Roman"/>
          <w:sz w:val="24"/>
          <w:szCs w:val="24"/>
        </w:rPr>
        <w:t xml:space="preserve">. </w:t>
      </w:r>
      <w:r>
        <w:rPr>
          <w:rFonts w:ascii="Times New Roman" w:hAnsi="Times New Roman" w:cs="Times New Roman"/>
          <w:sz w:val="24"/>
          <w:szCs w:val="24"/>
        </w:rPr>
        <w:t xml:space="preserve">La recolocación postural, de la mamá y del/la bebé, por iniciativa de la mamá o del/la bebé, </w:t>
      </w:r>
      <w:r w:rsidR="003A4F4D">
        <w:rPr>
          <w:rFonts w:ascii="Times New Roman" w:hAnsi="Times New Roman" w:cs="Times New Roman"/>
          <w:sz w:val="24"/>
          <w:szCs w:val="24"/>
        </w:rPr>
        <w:t xml:space="preserve">incluyendo la búsqueda eventual del contacto cara a cara, </w:t>
      </w:r>
      <w:r>
        <w:rPr>
          <w:rFonts w:ascii="Times New Roman" w:hAnsi="Times New Roman" w:cs="Times New Roman"/>
          <w:sz w:val="24"/>
          <w:szCs w:val="24"/>
        </w:rPr>
        <w:t>está al servicio de la adaptación</w:t>
      </w:r>
      <w:r w:rsidR="003A4F4D">
        <w:rPr>
          <w:rFonts w:ascii="Times New Roman" w:hAnsi="Times New Roman" w:cs="Times New Roman"/>
          <w:sz w:val="24"/>
          <w:szCs w:val="24"/>
        </w:rPr>
        <w:t xml:space="preserve"> dúctil</w:t>
      </w:r>
      <w:r w:rsidR="00BB35DD">
        <w:rPr>
          <w:rFonts w:ascii="Times New Roman" w:hAnsi="Times New Roman" w:cs="Times New Roman"/>
          <w:sz w:val="24"/>
          <w:szCs w:val="24"/>
        </w:rPr>
        <w:t>, una y otra vez, a</w:t>
      </w:r>
      <w:r>
        <w:rPr>
          <w:rFonts w:ascii="Times New Roman" w:hAnsi="Times New Roman" w:cs="Times New Roman"/>
          <w:sz w:val="24"/>
          <w:szCs w:val="24"/>
        </w:rPr>
        <w:t xml:space="preserve"> la perspectiva más conveniente de la acción. </w:t>
      </w:r>
    </w:p>
    <w:p w:rsidR="00FC06D7" w:rsidRDefault="001A3AF9"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mamá deriva sus intervenciones e invitaciones, con mayor énfasis, de las acciones del/la bebé, aspecto que se destaca </w:t>
      </w:r>
      <w:r w:rsidR="00096EF9">
        <w:rPr>
          <w:rFonts w:ascii="Times New Roman" w:hAnsi="Times New Roman" w:cs="Times New Roman"/>
          <w:sz w:val="24"/>
          <w:szCs w:val="24"/>
        </w:rPr>
        <w:t xml:space="preserve">en el valor que adquiere el intercambio de gestos </w:t>
      </w:r>
      <w:r w:rsidR="009C7A6C">
        <w:rPr>
          <w:rFonts w:ascii="Times New Roman" w:hAnsi="Times New Roman" w:cs="Times New Roman"/>
          <w:sz w:val="24"/>
          <w:szCs w:val="24"/>
        </w:rPr>
        <w:t xml:space="preserve">y exclamaciones </w:t>
      </w:r>
      <w:r w:rsidR="00096EF9">
        <w:rPr>
          <w:rFonts w:ascii="Times New Roman" w:hAnsi="Times New Roman" w:cs="Times New Roman"/>
          <w:sz w:val="24"/>
          <w:szCs w:val="24"/>
        </w:rPr>
        <w:t xml:space="preserve">con una connotación de comunicación no verbal, acompañados </w:t>
      </w:r>
      <w:r w:rsidR="00180CAD">
        <w:rPr>
          <w:rFonts w:ascii="Times New Roman" w:hAnsi="Times New Roman" w:cs="Times New Roman"/>
          <w:sz w:val="24"/>
          <w:szCs w:val="24"/>
        </w:rPr>
        <w:t xml:space="preserve">o seguidos </w:t>
      </w:r>
      <w:r w:rsidR="00096EF9">
        <w:rPr>
          <w:rFonts w:ascii="Times New Roman" w:hAnsi="Times New Roman" w:cs="Times New Roman"/>
          <w:sz w:val="24"/>
          <w:szCs w:val="24"/>
        </w:rPr>
        <w:t>de vocalizaciones que</w:t>
      </w:r>
      <w:r w:rsidR="00C569E0">
        <w:rPr>
          <w:rFonts w:ascii="Times New Roman" w:hAnsi="Times New Roman" w:cs="Times New Roman"/>
          <w:sz w:val="24"/>
          <w:szCs w:val="24"/>
        </w:rPr>
        <w:t xml:space="preserve"> la mamá promueve en el/la bebé</w:t>
      </w:r>
      <w:r w:rsidR="00957EE7">
        <w:rPr>
          <w:rFonts w:ascii="Times New Roman" w:hAnsi="Times New Roman" w:cs="Times New Roman"/>
          <w:sz w:val="24"/>
          <w:szCs w:val="24"/>
        </w:rPr>
        <w:t xml:space="preserve"> y le ofrece como modelaje</w:t>
      </w:r>
      <w:r w:rsidR="00C569E0">
        <w:rPr>
          <w:rFonts w:ascii="Times New Roman" w:hAnsi="Times New Roman" w:cs="Times New Roman"/>
          <w:sz w:val="24"/>
          <w:szCs w:val="24"/>
        </w:rPr>
        <w:t>. P</w:t>
      </w:r>
      <w:r w:rsidR="00180CAD">
        <w:rPr>
          <w:rFonts w:ascii="Times New Roman" w:hAnsi="Times New Roman" w:cs="Times New Roman"/>
          <w:sz w:val="24"/>
          <w:szCs w:val="24"/>
        </w:rPr>
        <w:t>or su parte</w:t>
      </w:r>
      <w:r w:rsidR="00C569E0">
        <w:rPr>
          <w:rFonts w:ascii="Times New Roman" w:hAnsi="Times New Roman" w:cs="Times New Roman"/>
          <w:sz w:val="24"/>
          <w:szCs w:val="24"/>
        </w:rPr>
        <w:t>, la mamá</w:t>
      </w:r>
      <w:r w:rsidR="00180CAD">
        <w:rPr>
          <w:rFonts w:ascii="Times New Roman" w:hAnsi="Times New Roman" w:cs="Times New Roman"/>
          <w:sz w:val="24"/>
          <w:szCs w:val="24"/>
        </w:rPr>
        <w:t xml:space="preserve"> matiza </w:t>
      </w:r>
      <w:r w:rsidR="00C569E0">
        <w:rPr>
          <w:rFonts w:ascii="Times New Roman" w:hAnsi="Times New Roman" w:cs="Times New Roman"/>
          <w:sz w:val="24"/>
          <w:szCs w:val="24"/>
        </w:rPr>
        <w:t xml:space="preserve">sus propias vocalizaciones y verbalizaciones </w:t>
      </w:r>
      <w:r w:rsidR="00180CAD">
        <w:rPr>
          <w:rFonts w:ascii="Times New Roman" w:hAnsi="Times New Roman" w:cs="Times New Roman"/>
          <w:sz w:val="24"/>
          <w:szCs w:val="24"/>
        </w:rPr>
        <w:t xml:space="preserve">con declinaciones prosódicas para </w:t>
      </w:r>
      <w:r w:rsidR="00823BFB">
        <w:rPr>
          <w:rFonts w:ascii="Times New Roman" w:hAnsi="Times New Roman" w:cs="Times New Roman"/>
          <w:sz w:val="24"/>
          <w:szCs w:val="24"/>
        </w:rPr>
        <w:t>acentuar</w:t>
      </w:r>
      <w:r w:rsidR="00180CAD">
        <w:rPr>
          <w:rFonts w:ascii="Times New Roman" w:hAnsi="Times New Roman" w:cs="Times New Roman"/>
          <w:sz w:val="24"/>
          <w:szCs w:val="24"/>
        </w:rPr>
        <w:t xml:space="preserve"> el contenido emocional y afectivo que </w:t>
      </w:r>
      <w:r w:rsidR="00E26023">
        <w:rPr>
          <w:rFonts w:ascii="Times New Roman" w:hAnsi="Times New Roman" w:cs="Times New Roman"/>
          <w:sz w:val="24"/>
          <w:szCs w:val="24"/>
        </w:rPr>
        <w:t>para ella sobresale</w:t>
      </w:r>
      <w:r w:rsidR="00180CAD">
        <w:rPr>
          <w:rFonts w:ascii="Times New Roman" w:hAnsi="Times New Roman" w:cs="Times New Roman"/>
          <w:sz w:val="24"/>
          <w:szCs w:val="24"/>
        </w:rPr>
        <w:t xml:space="preserve"> en la interacción</w:t>
      </w:r>
      <w:r w:rsidR="00DD15DB">
        <w:rPr>
          <w:rFonts w:ascii="Times New Roman" w:hAnsi="Times New Roman" w:cs="Times New Roman"/>
          <w:sz w:val="24"/>
          <w:szCs w:val="24"/>
        </w:rPr>
        <w:t xml:space="preserve"> como relevante para el/la bebé</w:t>
      </w:r>
      <w:r w:rsidR="00180CAD">
        <w:rPr>
          <w:rFonts w:ascii="Times New Roman" w:hAnsi="Times New Roman" w:cs="Times New Roman"/>
          <w:sz w:val="24"/>
          <w:szCs w:val="24"/>
        </w:rPr>
        <w:t xml:space="preserve">. </w:t>
      </w:r>
      <w:r w:rsidR="00B155CD">
        <w:rPr>
          <w:rFonts w:ascii="Times New Roman" w:hAnsi="Times New Roman" w:cs="Times New Roman"/>
          <w:sz w:val="24"/>
          <w:szCs w:val="24"/>
        </w:rPr>
        <w:t xml:space="preserve">Este juego, basado en la posibilidad </w:t>
      </w:r>
      <w:r w:rsidR="00E86AD5">
        <w:rPr>
          <w:rFonts w:ascii="Times New Roman" w:hAnsi="Times New Roman" w:cs="Times New Roman"/>
          <w:sz w:val="24"/>
          <w:szCs w:val="24"/>
        </w:rPr>
        <w:t>creciente</w:t>
      </w:r>
      <w:r w:rsidR="00572C7E">
        <w:rPr>
          <w:rFonts w:ascii="Times New Roman" w:hAnsi="Times New Roman" w:cs="Times New Roman"/>
          <w:sz w:val="24"/>
          <w:szCs w:val="24"/>
        </w:rPr>
        <w:t xml:space="preserve"> de</w:t>
      </w:r>
      <w:r w:rsidR="009B0A1C">
        <w:rPr>
          <w:rFonts w:ascii="Times New Roman" w:hAnsi="Times New Roman" w:cs="Times New Roman"/>
          <w:sz w:val="24"/>
          <w:szCs w:val="24"/>
        </w:rPr>
        <w:t xml:space="preserve"> realizar acciones compartidas,</w:t>
      </w:r>
      <w:r w:rsidR="009C7A6C">
        <w:rPr>
          <w:rFonts w:ascii="Times New Roman" w:hAnsi="Times New Roman" w:cs="Times New Roman"/>
          <w:sz w:val="24"/>
          <w:szCs w:val="24"/>
        </w:rPr>
        <w:t xml:space="preserve"> recurre a la sincronización de la mirada y la mutua retroalimentación, con indicadores conductuales y </w:t>
      </w:r>
      <w:r w:rsidR="001E51F7">
        <w:rPr>
          <w:rFonts w:ascii="Times New Roman" w:hAnsi="Times New Roman" w:cs="Times New Roman"/>
          <w:sz w:val="24"/>
          <w:szCs w:val="24"/>
        </w:rPr>
        <w:t>semánticos</w:t>
      </w:r>
      <w:r w:rsidR="009C7A6C">
        <w:rPr>
          <w:rFonts w:ascii="Times New Roman" w:hAnsi="Times New Roman" w:cs="Times New Roman"/>
          <w:sz w:val="24"/>
          <w:szCs w:val="24"/>
        </w:rPr>
        <w:t xml:space="preserve"> </w:t>
      </w:r>
      <w:r w:rsidR="008B3B58">
        <w:rPr>
          <w:rFonts w:ascii="Times New Roman" w:hAnsi="Times New Roman" w:cs="Times New Roman"/>
          <w:sz w:val="24"/>
          <w:szCs w:val="24"/>
        </w:rPr>
        <w:t xml:space="preserve">transitando en ambas direcciones, </w:t>
      </w:r>
      <w:r w:rsidR="009C7A6C">
        <w:rPr>
          <w:rFonts w:ascii="Times New Roman" w:hAnsi="Times New Roman" w:cs="Times New Roman"/>
          <w:sz w:val="24"/>
          <w:szCs w:val="24"/>
        </w:rPr>
        <w:t xml:space="preserve">cuyo significado ya ha sido o está siendo introducido en la interacción. </w:t>
      </w:r>
    </w:p>
    <w:p w:rsidR="00F028E7" w:rsidRDefault="009C7A6C"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La invitación de la mamá al/la bebé a vocalizar o a manifestarse por medio de gestos y exclamaciones</w:t>
      </w:r>
      <w:r w:rsidR="00EE35FE">
        <w:rPr>
          <w:rFonts w:ascii="Times New Roman" w:hAnsi="Times New Roman" w:cs="Times New Roman"/>
          <w:sz w:val="24"/>
          <w:szCs w:val="24"/>
        </w:rPr>
        <w:t>,</w:t>
      </w:r>
      <w:r>
        <w:rPr>
          <w:rFonts w:ascii="Times New Roman" w:hAnsi="Times New Roman" w:cs="Times New Roman"/>
          <w:sz w:val="24"/>
          <w:szCs w:val="24"/>
        </w:rPr>
        <w:t xml:space="preserve"> en una notable gama de posibilidades, no es solamente un </w:t>
      </w:r>
      <w:r w:rsidR="004B2C5C">
        <w:rPr>
          <w:rFonts w:ascii="Times New Roman" w:hAnsi="Times New Roman" w:cs="Times New Roman"/>
          <w:sz w:val="24"/>
          <w:szCs w:val="24"/>
        </w:rPr>
        <w:t>ejercicio</w:t>
      </w:r>
      <w:r>
        <w:rPr>
          <w:rFonts w:ascii="Times New Roman" w:hAnsi="Times New Roman" w:cs="Times New Roman"/>
          <w:sz w:val="24"/>
          <w:szCs w:val="24"/>
        </w:rPr>
        <w:t xml:space="preserve"> </w:t>
      </w:r>
      <w:r w:rsidR="001D71F6">
        <w:rPr>
          <w:rFonts w:ascii="Times New Roman" w:hAnsi="Times New Roman" w:cs="Times New Roman"/>
          <w:sz w:val="24"/>
          <w:szCs w:val="24"/>
        </w:rPr>
        <w:t>indispensable</w:t>
      </w:r>
      <w:r>
        <w:rPr>
          <w:rFonts w:ascii="Times New Roman" w:hAnsi="Times New Roman" w:cs="Times New Roman"/>
          <w:sz w:val="24"/>
          <w:szCs w:val="24"/>
        </w:rPr>
        <w:t xml:space="preserve"> </w:t>
      </w:r>
      <w:r w:rsidR="00F40100">
        <w:rPr>
          <w:rFonts w:ascii="Times New Roman" w:hAnsi="Times New Roman" w:cs="Times New Roman"/>
          <w:sz w:val="24"/>
          <w:szCs w:val="24"/>
        </w:rPr>
        <w:t>sobre</w:t>
      </w:r>
      <w:r>
        <w:rPr>
          <w:rFonts w:ascii="Times New Roman" w:hAnsi="Times New Roman" w:cs="Times New Roman"/>
          <w:sz w:val="24"/>
          <w:szCs w:val="24"/>
        </w:rPr>
        <w:t xml:space="preserve"> la estructura dialógica, </w:t>
      </w:r>
      <w:r w:rsidR="00475A15">
        <w:rPr>
          <w:rFonts w:ascii="Times New Roman" w:hAnsi="Times New Roman" w:cs="Times New Roman"/>
          <w:sz w:val="24"/>
          <w:szCs w:val="24"/>
        </w:rPr>
        <w:t xml:space="preserve">es, además, una acción que adquiere significado por sí misma y que </w:t>
      </w:r>
      <w:r w:rsidR="00D3211E">
        <w:rPr>
          <w:rFonts w:ascii="Times New Roman" w:hAnsi="Times New Roman" w:cs="Times New Roman"/>
          <w:sz w:val="24"/>
          <w:szCs w:val="24"/>
        </w:rPr>
        <w:t xml:space="preserve">se encauza a la transmisión </w:t>
      </w:r>
      <w:r w:rsidR="00FE1CEA">
        <w:rPr>
          <w:rFonts w:ascii="Times New Roman" w:hAnsi="Times New Roman" w:cs="Times New Roman"/>
          <w:sz w:val="24"/>
          <w:szCs w:val="24"/>
        </w:rPr>
        <w:t xml:space="preserve">en ambas direcciones </w:t>
      </w:r>
      <w:r w:rsidR="00D3211E">
        <w:rPr>
          <w:rFonts w:ascii="Times New Roman" w:hAnsi="Times New Roman" w:cs="Times New Roman"/>
          <w:sz w:val="24"/>
          <w:szCs w:val="24"/>
        </w:rPr>
        <w:t>de un mensaje</w:t>
      </w:r>
      <w:r w:rsidR="00A26C73">
        <w:rPr>
          <w:rFonts w:ascii="Times New Roman" w:hAnsi="Times New Roman" w:cs="Times New Roman"/>
          <w:sz w:val="24"/>
          <w:szCs w:val="24"/>
        </w:rPr>
        <w:t xml:space="preserve"> </w:t>
      </w:r>
      <w:r w:rsidR="00FE1CEA">
        <w:rPr>
          <w:rFonts w:ascii="Times New Roman" w:hAnsi="Times New Roman" w:cs="Times New Roman"/>
          <w:sz w:val="24"/>
          <w:szCs w:val="24"/>
        </w:rPr>
        <w:t xml:space="preserve">con sentido definido, </w:t>
      </w:r>
      <w:r w:rsidR="005E2E2B">
        <w:rPr>
          <w:rFonts w:ascii="Times New Roman" w:hAnsi="Times New Roman" w:cs="Times New Roman"/>
          <w:sz w:val="24"/>
          <w:szCs w:val="24"/>
        </w:rPr>
        <w:t>como parte de la praxis del habla</w:t>
      </w:r>
      <w:r w:rsidR="00D3211E">
        <w:rPr>
          <w:rFonts w:ascii="Times New Roman" w:hAnsi="Times New Roman" w:cs="Times New Roman"/>
          <w:sz w:val="24"/>
          <w:szCs w:val="24"/>
        </w:rPr>
        <w:t xml:space="preserve">. </w:t>
      </w:r>
      <w:r w:rsidR="00F041E5">
        <w:rPr>
          <w:rFonts w:ascii="Times New Roman" w:hAnsi="Times New Roman" w:cs="Times New Roman"/>
          <w:sz w:val="24"/>
          <w:szCs w:val="24"/>
        </w:rPr>
        <w:t xml:space="preserve">La recurrencia de la verbalización de las acciones observadas por la mamá se aúna con la narración de historias o eventos que, por regla general, incorporan lo que la mamá ha deducido como </w:t>
      </w:r>
      <w:r w:rsidR="00077A25">
        <w:rPr>
          <w:rFonts w:ascii="Times New Roman" w:hAnsi="Times New Roman" w:cs="Times New Roman"/>
          <w:sz w:val="24"/>
          <w:szCs w:val="24"/>
        </w:rPr>
        <w:t xml:space="preserve">atractivo para </w:t>
      </w:r>
      <w:r w:rsidR="00F041E5">
        <w:rPr>
          <w:rFonts w:ascii="Times New Roman" w:hAnsi="Times New Roman" w:cs="Times New Roman"/>
          <w:sz w:val="24"/>
          <w:szCs w:val="24"/>
        </w:rPr>
        <w:t>el/la bebé.</w:t>
      </w:r>
    </w:p>
    <w:p w:rsidR="00FC06D7" w:rsidRDefault="00FC06D7"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Un eslabón que unifica estas inducciones de la mamá es el Esquema de Estimulación </w:t>
      </w:r>
      <w:r w:rsidRPr="00CF5C47">
        <w:rPr>
          <w:rFonts w:ascii="Times New Roman" w:hAnsi="Times New Roman" w:cs="Times New Roman"/>
          <w:sz w:val="24"/>
          <w:szCs w:val="24"/>
        </w:rPr>
        <w:t>basado en la escenificación de acciones con objetos</w:t>
      </w:r>
      <w:r>
        <w:rPr>
          <w:rFonts w:ascii="Times New Roman" w:hAnsi="Times New Roman" w:cs="Times New Roman"/>
          <w:sz w:val="24"/>
          <w:szCs w:val="24"/>
        </w:rPr>
        <w:t xml:space="preserve">, mencionado como de particular relevancia a los seis meses, por su contribución al advenimiento del pensamiento simbólico, y que amplifica su función al abordar la dramatización de emociones diversas, ya sea como estados de ánimo atribuibles al/la bebé o como parte de situaciones generales de carácter social. </w:t>
      </w:r>
      <w:r w:rsidR="00BA47DE">
        <w:rPr>
          <w:rFonts w:ascii="Times New Roman" w:hAnsi="Times New Roman" w:cs="Times New Roman"/>
          <w:sz w:val="24"/>
          <w:szCs w:val="24"/>
        </w:rPr>
        <w:t xml:space="preserve">La tarea de la mamá en este aspecto se complejiza con el hecho de que ahora el/la </w:t>
      </w:r>
      <w:r w:rsidR="00BA47DE">
        <w:rPr>
          <w:rFonts w:ascii="Times New Roman" w:hAnsi="Times New Roman" w:cs="Times New Roman"/>
          <w:sz w:val="24"/>
          <w:szCs w:val="24"/>
        </w:rPr>
        <w:lastRenderedPageBreak/>
        <w:t>bebé también protagoniza con objetos (juguetes) escenas de este tipo, aún y cuando sea en esbozos primigenios. Además, el/la bebé ha ido conquistando la capacidad para ejecutar lúdicamente y por sí mismo, situaciones cotidianas que ha observado hacer a otros, las cuales reproduce con gran fidelidad</w:t>
      </w:r>
      <w:r w:rsidR="00693BBA">
        <w:rPr>
          <w:rFonts w:ascii="Times New Roman" w:hAnsi="Times New Roman" w:cs="Times New Roman"/>
          <w:sz w:val="24"/>
          <w:szCs w:val="24"/>
        </w:rPr>
        <w:t xml:space="preserve"> (tan simples y cotidianas como acercar una silla a la puerta y encaramarse para intentar abrirla)</w:t>
      </w:r>
      <w:r w:rsidR="00BA47DE">
        <w:rPr>
          <w:rFonts w:ascii="Times New Roman" w:hAnsi="Times New Roman" w:cs="Times New Roman"/>
          <w:sz w:val="24"/>
          <w:szCs w:val="24"/>
        </w:rPr>
        <w:t>.</w:t>
      </w:r>
      <w:r w:rsidR="00693BBA">
        <w:rPr>
          <w:rFonts w:ascii="Times New Roman" w:hAnsi="Times New Roman" w:cs="Times New Roman"/>
          <w:sz w:val="24"/>
          <w:szCs w:val="24"/>
        </w:rPr>
        <w:t xml:space="preserve"> </w:t>
      </w:r>
      <w:r w:rsidR="00903C32">
        <w:rPr>
          <w:rFonts w:ascii="Times New Roman" w:hAnsi="Times New Roman" w:cs="Times New Roman"/>
          <w:sz w:val="24"/>
          <w:szCs w:val="24"/>
        </w:rPr>
        <w:t xml:space="preserve">Incidentalmente, se ha registrado en las interacciones entre mamá y bebé que el/la bebé se integra también a mutuo propio y espontáneamente a actividades domésticas de la vida diaria de la mamá, sin una vinculación directa con </w:t>
      </w:r>
      <w:r w:rsidR="00D93198">
        <w:rPr>
          <w:rFonts w:ascii="Times New Roman" w:hAnsi="Times New Roman" w:cs="Times New Roman"/>
          <w:sz w:val="24"/>
          <w:szCs w:val="24"/>
        </w:rPr>
        <w:t xml:space="preserve">la intención </w:t>
      </w:r>
      <w:r w:rsidR="00903C32">
        <w:rPr>
          <w:rFonts w:ascii="Times New Roman" w:hAnsi="Times New Roman" w:cs="Times New Roman"/>
          <w:sz w:val="24"/>
          <w:szCs w:val="24"/>
        </w:rPr>
        <w:t>de la mamá por participar al/la bebé</w:t>
      </w:r>
      <w:r w:rsidR="00C73559">
        <w:rPr>
          <w:rFonts w:ascii="Times New Roman" w:hAnsi="Times New Roman" w:cs="Times New Roman"/>
          <w:sz w:val="24"/>
          <w:szCs w:val="24"/>
        </w:rPr>
        <w:t>, pero que la mamá sabe aprovechar para activar la inducción en varias áreas</w:t>
      </w:r>
      <w:r w:rsidR="00903C32">
        <w:rPr>
          <w:rFonts w:ascii="Times New Roman" w:hAnsi="Times New Roman" w:cs="Times New Roman"/>
          <w:sz w:val="24"/>
          <w:szCs w:val="24"/>
        </w:rPr>
        <w:t>.</w:t>
      </w:r>
    </w:p>
    <w:p w:rsidR="00E90712" w:rsidRDefault="00D3211E"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interpretación que ofrece la mamá al/la bebé sobre las acciones en </w:t>
      </w:r>
      <w:r w:rsidR="00B35F96">
        <w:rPr>
          <w:rFonts w:ascii="Times New Roman" w:hAnsi="Times New Roman" w:cs="Times New Roman"/>
          <w:sz w:val="24"/>
          <w:szCs w:val="24"/>
        </w:rPr>
        <w:t>proceso, las que quiere proponerle o las que deduce que el/la bebé intenta iniciar</w:t>
      </w:r>
      <w:r>
        <w:rPr>
          <w:rFonts w:ascii="Times New Roman" w:hAnsi="Times New Roman" w:cs="Times New Roman"/>
          <w:sz w:val="24"/>
          <w:szCs w:val="24"/>
        </w:rPr>
        <w:t xml:space="preserve">, </w:t>
      </w:r>
      <w:r w:rsidR="00B35F96">
        <w:rPr>
          <w:rFonts w:ascii="Times New Roman" w:hAnsi="Times New Roman" w:cs="Times New Roman"/>
          <w:sz w:val="24"/>
          <w:szCs w:val="24"/>
        </w:rPr>
        <w:t xml:space="preserve">así como </w:t>
      </w:r>
      <w:r>
        <w:rPr>
          <w:rFonts w:ascii="Times New Roman" w:hAnsi="Times New Roman" w:cs="Times New Roman"/>
          <w:sz w:val="24"/>
          <w:szCs w:val="24"/>
        </w:rPr>
        <w:t xml:space="preserve">las instrucciones </w:t>
      </w:r>
      <w:r w:rsidR="00B35F96">
        <w:rPr>
          <w:rFonts w:ascii="Times New Roman" w:hAnsi="Times New Roman" w:cs="Times New Roman"/>
          <w:sz w:val="24"/>
          <w:szCs w:val="24"/>
        </w:rPr>
        <w:t>asociadas que le imparte verbal o analógicamente (incluyendo el señalamiento y la direccionalidad de la mirada), suscitan</w:t>
      </w:r>
      <w:r w:rsidR="00DB480F">
        <w:rPr>
          <w:rFonts w:ascii="Times New Roman" w:hAnsi="Times New Roman" w:cs="Times New Roman"/>
          <w:sz w:val="24"/>
          <w:szCs w:val="24"/>
        </w:rPr>
        <w:t>, sin duda,</w:t>
      </w:r>
      <w:r w:rsidR="00B35F96">
        <w:rPr>
          <w:rFonts w:ascii="Times New Roman" w:hAnsi="Times New Roman" w:cs="Times New Roman"/>
          <w:sz w:val="24"/>
          <w:szCs w:val="24"/>
        </w:rPr>
        <w:t xml:space="preserve"> la inducción lingüística y la semántica</w:t>
      </w:r>
      <w:r w:rsidR="00DB480F">
        <w:rPr>
          <w:rFonts w:ascii="Times New Roman" w:hAnsi="Times New Roman" w:cs="Times New Roman"/>
          <w:sz w:val="24"/>
          <w:szCs w:val="24"/>
        </w:rPr>
        <w:t xml:space="preserve">, pero constituyen también </w:t>
      </w:r>
      <w:r w:rsidR="00E90712">
        <w:rPr>
          <w:rFonts w:ascii="Times New Roman" w:hAnsi="Times New Roman" w:cs="Times New Roman"/>
          <w:sz w:val="24"/>
          <w:szCs w:val="24"/>
        </w:rPr>
        <w:t>un desafío cognitivo para e</w:t>
      </w:r>
      <w:r w:rsidR="00DB480F">
        <w:rPr>
          <w:rFonts w:ascii="Times New Roman" w:hAnsi="Times New Roman" w:cs="Times New Roman"/>
          <w:sz w:val="24"/>
          <w:szCs w:val="24"/>
        </w:rPr>
        <w:t>l/la bebé</w:t>
      </w:r>
      <w:r w:rsidR="00F81903">
        <w:rPr>
          <w:rFonts w:ascii="Times New Roman" w:hAnsi="Times New Roman" w:cs="Times New Roman"/>
          <w:sz w:val="24"/>
          <w:szCs w:val="24"/>
        </w:rPr>
        <w:t>,</w:t>
      </w:r>
      <w:r w:rsidR="00DB480F">
        <w:rPr>
          <w:rFonts w:ascii="Times New Roman" w:hAnsi="Times New Roman" w:cs="Times New Roman"/>
          <w:sz w:val="24"/>
          <w:szCs w:val="24"/>
        </w:rPr>
        <w:t xml:space="preserve"> que pasa también </w:t>
      </w:r>
      <w:r w:rsidR="00FD29BF">
        <w:rPr>
          <w:rFonts w:ascii="Times New Roman" w:hAnsi="Times New Roman" w:cs="Times New Roman"/>
          <w:sz w:val="24"/>
          <w:szCs w:val="24"/>
        </w:rPr>
        <w:t>por la explicitación que hace la mamá sobre las intenciones, pensamientos y emociones del/la bebé.</w:t>
      </w:r>
      <w:r w:rsidR="00B35F96">
        <w:rPr>
          <w:rFonts w:ascii="Times New Roman" w:hAnsi="Times New Roman" w:cs="Times New Roman"/>
          <w:sz w:val="24"/>
          <w:szCs w:val="24"/>
        </w:rPr>
        <w:t xml:space="preserve"> </w:t>
      </w:r>
    </w:p>
    <w:p w:rsidR="00B1217A" w:rsidRDefault="0004203B"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Simultáneamente, casi que cada exclamación o vocalización del/la bebé</w:t>
      </w:r>
      <w:r w:rsidR="007C4137">
        <w:rPr>
          <w:rFonts w:ascii="Times New Roman" w:hAnsi="Times New Roman" w:cs="Times New Roman"/>
          <w:sz w:val="24"/>
          <w:szCs w:val="24"/>
        </w:rPr>
        <w:t>, incluso el mero balbuceo,</w:t>
      </w:r>
      <w:r>
        <w:rPr>
          <w:rFonts w:ascii="Times New Roman" w:hAnsi="Times New Roman" w:cs="Times New Roman"/>
          <w:sz w:val="24"/>
          <w:szCs w:val="24"/>
        </w:rPr>
        <w:t xml:space="preserve"> será recibida e interpretada </w:t>
      </w:r>
      <w:r w:rsidR="00177705">
        <w:rPr>
          <w:rFonts w:ascii="Times New Roman" w:hAnsi="Times New Roman" w:cs="Times New Roman"/>
          <w:sz w:val="24"/>
          <w:szCs w:val="24"/>
        </w:rPr>
        <w:t>continuamente</w:t>
      </w:r>
      <w:r w:rsidR="007C4137">
        <w:rPr>
          <w:rFonts w:ascii="Times New Roman" w:hAnsi="Times New Roman" w:cs="Times New Roman"/>
          <w:sz w:val="24"/>
          <w:szCs w:val="24"/>
        </w:rPr>
        <w:t xml:space="preserve"> </w:t>
      </w:r>
      <w:r>
        <w:rPr>
          <w:rFonts w:ascii="Times New Roman" w:hAnsi="Times New Roman" w:cs="Times New Roman"/>
          <w:sz w:val="24"/>
          <w:szCs w:val="24"/>
        </w:rPr>
        <w:t>por la mamá como un intento del/la bebé por expresar un contenido particular que la mamá</w:t>
      </w:r>
      <w:r w:rsidR="00693BBA">
        <w:rPr>
          <w:rFonts w:ascii="Times New Roman" w:hAnsi="Times New Roman" w:cs="Times New Roman"/>
          <w:sz w:val="24"/>
          <w:szCs w:val="24"/>
        </w:rPr>
        <w:t>,</w:t>
      </w:r>
      <w:r>
        <w:rPr>
          <w:rFonts w:ascii="Times New Roman" w:hAnsi="Times New Roman" w:cs="Times New Roman"/>
          <w:sz w:val="24"/>
          <w:szCs w:val="24"/>
        </w:rPr>
        <w:t xml:space="preserve"> </w:t>
      </w:r>
      <w:r w:rsidR="00693BBA">
        <w:rPr>
          <w:rFonts w:ascii="Times New Roman" w:hAnsi="Times New Roman" w:cs="Times New Roman"/>
          <w:sz w:val="24"/>
          <w:szCs w:val="24"/>
        </w:rPr>
        <w:t xml:space="preserve">cada vez, </w:t>
      </w:r>
      <w:r w:rsidR="004053F3">
        <w:rPr>
          <w:rFonts w:ascii="Times New Roman" w:hAnsi="Times New Roman" w:cs="Times New Roman"/>
          <w:sz w:val="24"/>
          <w:szCs w:val="24"/>
        </w:rPr>
        <w:t>procura</w:t>
      </w:r>
      <w:r w:rsidR="004B5BD8">
        <w:rPr>
          <w:rFonts w:ascii="Times New Roman" w:hAnsi="Times New Roman" w:cs="Times New Roman"/>
          <w:sz w:val="24"/>
          <w:szCs w:val="24"/>
        </w:rPr>
        <w:t>rá</w:t>
      </w:r>
      <w:r>
        <w:rPr>
          <w:rFonts w:ascii="Times New Roman" w:hAnsi="Times New Roman" w:cs="Times New Roman"/>
          <w:sz w:val="24"/>
          <w:szCs w:val="24"/>
        </w:rPr>
        <w:t xml:space="preserve"> </w:t>
      </w:r>
      <w:r w:rsidR="002C6248">
        <w:rPr>
          <w:rFonts w:ascii="Times New Roman" w:hAnsi="Times New Roman" w:cs="Times New Roman"/>
          <w:sz w:val="24"/>
          <w:szCs w:val="24"/>
        </w:rPr>
        <w:t>traducir en palabras</w:t>
      </w:r>
      <w:r w:rsidR="009863F8">
        <w:rPr>
          <w:rFonts w:ascii="Times New Roman" w:hAnsi="Times New Roman" w:cs="Times New Roman"/>
          <w:sz w:val="24"/>
          <w:szCs w:val="24"/>
        </w:rPr>
        <w:t xml:space="preserve"> o, alternativamente, acompañar con formas dialógicas</w:t>
      </w:r>
      <w:r>
        <w:rPr>
          <w:rFonts w:ascii="Times New Roman" w:hAnsi="Times New Roman" w:cs="Times New Roman"/>
          <w:sz w:val="24"/>
          <w:szCs w:val="24"/>
        </w:rPr>
        <w:t>.</w:t>
      </w:r>
      <w:r w:rsidR="007C063D">
        <w:rPr>
          <w:rFonts w:ascii="Times New Roman" w:hAnsi="Times New Roman" w:cs="Times New Roman"/>
          <w:sz w:val="24"/>
          <w:szCs w:val="24"/>
        </w:rPr>
        <w:t xml:space="preserve"> Esta traducción utiliza también el modo de preguntar al/la bebé sobre la naturaleza de sus acciones o los intereses que las guían, así como sobre la </w:t>
      </w:r>
      <w:r w:rsidR="005613FD">
        <w:rPr>
          <w:rFonts w:ascii="Times New Roman" w:hAnsi="Times New Roman" w:cs="Times New Roman"/>
          <w:sz w:val="24"/>
          <w:szCs w:val="24"/>
        </w:rPr>
        <w:t>secuencia</w:t>
      </w:r>
      <w:r w:rsidR="007C063D">
        <w:rPr>
          <w:rFonts w:ascii="Times New Roman" w:hAnsi="Times New Roman" w:cs="Times New Roman"/>
          <w:sz w:val="24"/>
          <w:szCs w:val="24"/>
        </w:rPr>
        <w:t xml:space="preserve"> </w:t>
      </w:r>
      <w:r w:rsidR="005613FD">
        <w:rPr>
          <w:rFonts w:ascii="Times New Roman" w:hAnsi="Times New Roman" w:cs="Times New Roman"/>
          <w:sz w:val="24"/>
          <w:szCs w:val="24"/>
        </w:rPr>
        <w:t>a seguir, con lo cual la inducción lingüística y</w:t>
      </w:r>
      <w:r w:rsidR="003D2068">
        <w:rPr>
          <w:rFonts w:ascii="Times New Roman" w:hAnsi="Times New Roman" w:cs="Times New Roman"/>
          <w:sz w:val="24"/>
          <w:szCs w:val="24"/>
        </w:rPr>
        <w:t xml:space="preserve"> la</w:t>
      </w:r>
      <w:r w:rsidR="005613FD">
        <w:rPr>
          <w:rFonts w:ascii="Times New Roman" w:hAnsi="Times New Roman" w:cs="Times New Roman"/>
          <w:sz w:val="24"/>
          <w:szCs w:val="24"/>
        </w:rPr>
        <w:t xml:space="preserve"> semántica contiene</w:t>
      </w:r>
      <w:r w:rsidR="003D2068">
        <w:rPr>
          <w:rFonts w:ascii="Times New Roman" w:hAnsi="Times New Roman" w:cs="Times New Roman"/>
          <w:sz w:val="24"/>
          <w:szCs w:val="24"/>
        </w:rPr>
        <w:t>n</w:t>
      </w:r>
      <w:r w:rsidR="005613FD">
        <w:rPr>
          <w:rFonts w:ascii="Times New Roman" w:hAnsi="Times New Roman" w:cs="Times New Roman"/>
          <w:sz w:val="24"/>
          <w:szCs w:val="24"/>
        </w:rPr>
        <w:t xml:space="preserve"> un componente cognitivo</w:t>
      </w:r>
      <w:r w:rsidR="0007279F">
        <w:rPr>
          <w:rFonts w:ascii="Times New Roman" w:hAnsi="Times New Roman" w:cs="Times New Roman"/>
          <w:sz w:val="24"/>
          <w:szCs w:val="24"/>
        </w:rPr>
        <w:t xml:space="preserve"> complementario</w:t>
      </w:r>
      <w:r w:rsidR="003D2068">
        <w:rPr>
          <w:rFonts w:ascii="Times New Roman" w:hAnsi="Times New Roman" w:cs="Times New Roman"/>
          <w:sz w:val="24"/>
          <w:szCs w:val="24"/>
        </w:rPr>
        <w:t>, por ejemplo,</w:t>
      </w:r>
      <w:r w:rsidR="005613FD">
        <w:rPr>
          <w:rFonts w:ascii="Times New Roman" w:hAnsi="Times New Roman" w:cs="Times New Roman"/>
          <w:sz w:val="24"/>
          <w:szCs w:val="24"/>
        </w:rPr>
        <w:t xml:space="preserve"> </w:t>
      </w:r>
      <w:r w:rsidR="003D2068">
        <w:rPr>
          <w:rFonts w:ascii="Times New Roman" w:hAnsi="Times New Roman" w:cs="Times New Roman"/>
          <w:sz w:val="24"/>
          <w:szCs w:val="24"/>
        </w:rPr>
        <w:t xml:space="preserve">sobre los usos </w:t>
      </w:r>
      <w:r w:rsidR="003D2068">
        <w:rPr>
          <w:rFonts w:ascii="Times New Roman" w:hAnsi="Times New Roman" w:cs="Times New Roman"/>
          <w:sz w:val="24"/>
          <w:szCs w:val="24"/>
        </w:rPr>
        <w:lastRenderedPageBreak/>
        <w:t xml:space="preserve">posibles de los objetos </w:t>
      </w:r>
      <w:r w:rsidR="00DA295C">
        <w:rPr>
          <w:rFonts w:ascii="Times New Roman" w:hAnsi="Times New Roman" w:cs="Times New Roman"/>
          <w:sz w:val="24"/>
          <w:szCs w:val="24"/>
        </w:rPr>
        <w:t>y las opciones que abren.</w:t>
      </w:r>
      <w:r w:rsidR="005613FD">
        <w:rPr>
          <w:rFonts w:ascii="Times New Roman" w:hAnsi="Times New Roman" w:cs="Times New Roman"/>
          <w:sz w:val="24"/>
          <w:szCs w:val="24"/>
        </w:rPr>
        <w:t xml:space="preserve"> </w:t>
      </w:r>
      <w:r w:rsidR="008F51BA">
        <w:rPr>
          <w:rFonts w:ascii="Times New Roman" w:hAnsi="Times New Roman" w:cs="Times New Roman"/>
          <w:sz w:val="24"/>
          <w:szCs w:val="24"/>
        </w:rPr>
        <w:t xml:space="preserve">Es por ello, quizá, que la mamá </w:t>
      </w:r>
      <w:r w:rsidR="001B1751">
        <w:rPr>
          <w:rFonts w:ascii="Times New Roman" w:hAnsi="Times New Roman" w:cs="Times New Roman"/>
          <w:sz w:val="24"/>
          <w:szCs w:val="24"/>
        </w:rPr>
        <w:t>tampoco</w:t>
      </w:r>
      <w:r w:rsidR="008F51BA">
        <w:rPr>
          <w:rFonts w:ascii="Times New Roman" w:hAnsi="Times New Roman" w:cs="Times New Roman"/>
          <w:sz w:val="24"/>
          <w:szCs w:val="24"/>
        </w:rPr>
        <w:t xml:space="preserve"> se cansa de describir </w:t>
      </w:r>
      <w:r w:rsidR="009863F8">
        <w:rPr>
          <w:rFonts w:ascii="Times New Roman" w:hAnsi="Times New Roman" w:cs="Times New Roman"/>
          <w:sz w:val="24"/>
          <w:szCs w:val="24"/>
        </w:rPr>
        <w:t xml:space="preserve">y nombrar </w:t>
      </w:r>
      <w:r w:rsidR="008F51BA">
        <w:rPr>
          <w:rFonts w:ascii="Times New Roman" w:hAnsi="Times New Roman" w:cs="Times New Roman"/>
          <w:sz w:val="24"/>
          <w:szCs w:val="24"/>
        </w:rPr>
        <w:t>los objetos, su utilidad y la manipulación que de ellos hace el</w:t>
      </w:r>
      <w:r w:rsidR="001B1751">
        <w:rPr>
          <w:rFonts w:ascii="Times New Roman" w:hAnsi="Times New Roman" w:cs="Times New Roman"/>
          <w:sz w:val="24"/>
          <w:szCs w:val="24"/>
        </w:rPr>
        <w:t>/la</w:t>
      </w:r>
      <w:r w:rsidR="008F51BA">
        <w:rPr>
          <w:rFonts w:ascii="Times New Roman" w:hAnsi="Times New Roman" w:cs="Times New Roman"/>
          <w:sz w:val="24"/>
          <w:szCs w:val="24"/>
        </w:rPr>
        <w:t xml:space="preserve"> bebé o es posible hacer, ni de activar las capacidades perceptivas y funcionales </w:t>
      </w:r>
      <w:r w:rsidR="009863F8">
        <w:rPr>
          <w:rFonts w:ascii="Times New Roman" w:hAnsi="Times New Roman" w:cs="Times New Roman"/>
          <w:sz w:val="24"/>
          <w:szCs w:val="24"/>
        </w:rPr>
        <w:t xml:space="preserve">(visomotoras) </w:t>
      </w:r>
      <w:r w:rsidR="008F51BA">
        <w:rPr>
          <w:rFonts w:ascii="Times New Roman" w:hAnsi="Times New Roman" w:cs="Times New Roman"/>
          <w:sz w:val="24"/>
          <w:szCs w:val="24"/>
        </w:rPr>
        <w:t>del/la bebé</w:t>
      </w:r>
      <w:r w:rsidR="009863F8">
        <w:rPr>
          <w:rFonts w:ascii="Times New Roman" w:hAnsi="Times New Roman" w:cs="Times New Roman"/>
          <w:sz w:val="24"/>
          <w:szCs w:val="24"/>
        </w:rPr>
        <w:t>, por ejemplo,</w:t>
      </w:r>
      <w:r w:rsidR="008F51BA">
        <w:rPr>
          <w:rFonts w:ascii="Times New Roman" w:hAnsi="Times New Roman" w:cs="Times New Roman"/>
          <w:sz w:val="24"/>
          <w:szCs w:val="24"/>
        </w:rPr>
        <w:t xml:space="preserve"> con juegos corporales.</w:t>
      </w:r>
      <w:r w:rsidR="009863F8">
        <w:rPr>
          <w:rFonts w:ascii="Times New Roman" w:hAnsi="Times New Roman" w:cs="Times New Roman"/>
          <w:sz w:val="24"/>
          <w:szCs w:val="24"/>
        </w:rPr>
        <w:t xml:space="preserve"> Tampoco agota </w:t>
      </w:r>
      <w:r w:rsidR="009F0971">
        <w:rPr>
          <w:rFonts w:ascii="Times New Roman" w:hAnsi="Times New Roman" w:cs="Times New Roman"/>
          <w:sz w:val="24"/>
          <w:szCs w:val="24"/>
        </w:rPr>
        <w:t xml:space="preserve">la mamá </w:t>
      </w:r>
      <w:r w:rsidR="009863F8">
        <w:rPr>
          <w:rFonts w:ascii="Times New Roman" w:hAnsi="Times New Roman" w:cs="Times New Roman"/>
          <w:sz w:val="24"/>
          <w:szCs w:val="24"/>
        </w:rPr>
        <w:t>los intentos de explicitar lo que considera es la perspectiva interna del/la bebé sobre los acontecimientos</w:t>
      </w:r>
      <w:r w:rsidR="009F0971">
        <w:rPr>
          <w:rFonts w:ascii="Times New Roman" w:hAnsi="Times New Roman" w:cs="Times New Roman"/>
          <w:sz w:val="24"/>
          <w:szCs w:val="24"/>
        </w:rPr>
        <w:t xml:space="preserve"> y su probable experiencia subjetiva en los contextos que los contienen</w:t>
      </w:r>
      <w:r w:rsidR="00E90712">
        <w:rPr>
          <w:rFonts w:ascii="Times New Roman" w:hAnsi="Times New Roman" w:cs="Times New Roman"/>
          <w:sz w:val="24"/>
          <w:szCs w:val="24"/>
        </w:rPr>
        <w:t>, con especial</w:t>
      </w:r>
      <w:r w:rsidR="00002C29">
        <w:rPr>
          <w:rFonts w:ascii="Times New Roman" w:hAnsi="Times New Roman" w:cs="Times New Roman"/>
          <w:sz w:val="24"/>
          <w:szCs w:val="24"/>
        </w:rPr>
        <w:t xml:space="preserve"> énfasis en la comprensión de la</w:t>
      </w:r>
      <w:r w:rsidR="00E90712">
        <w:rPr>
          <w:rFonts w:ascii="Times New Roman" w:hAnsi="Times New Roman" w:cs="Times New Roman"/>
          <w:sz w:val="24"/>
          <w:szCs w:val="24"/>
        </w:rPr>
        <w:t xml:space="preserve"> dinámica </w:t>
      </w:r>
      <w:r w:rsidR="00002C29">
        <w:rPr>
          <w:rFonts w:ascii="Times New Roman" w:hAnsi="Times New Roman" w:cs="Times New Roman"/>
          <w:sz w:val="24"/>
          <w:szCs w:val="24"/>
        </w:rPr>
        <w:t xml:space="preserve">intrínseca </w:t>
      </w:r>
      <w:r w:rsidR="00E90712">
        <w:rPr>
          <w:rFonts w:ascii="Times New Roman" w:hAnsi="Times New Roman" w:cs="Times New Roman"/>
          <w:sz w:val="24"/>
          <w:szCs w:val="24"/>
        </w:rPr>
        <w:t>que supone el/la bebé está adquiriendo</w:t>
      </w:r>
      <w:r w:rsidR="009863F8">
        <w:rPr>
          <w:rFonts w:ascii="Times New Roman" w:hAnsi="Times New Roman" w:cs="Times New Roman"/>
          <w:sz w:val="24"/>
          <w:szCs w:val="24"/>
        </w:rPr>
        <w:t>.</w:t>
      </w:r>
    </w:p>
    <w:p w:rsidR="00CF5C47" w:rsidRDefault="00F81903"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La</w:t>
      </w:r>
      <w:r w:rsidR="00BD3085">
        <w:rPr>
          <w:rFonts w:ascii="Times New Roman" w:hAnsi="Times New Roman" w:cs="Times New Roman"/>
          <w:sz w:val="24"/>
          <w:szCs w:val="24"/>
        </w:rPr>
        <w:t xml:space="preserve"> potenciación de la</w:t>
      </w:r>
      <w:r>
        <w:rPr>
          <w:rFonts w:ascii="Times New Roman" w:hAnsi="Times New Roman" w:cs="Times New Roman"/>
          <w:sz w:val="24"/>
          <w:szCs w:val="24"/>
        </w:rPr>
        <w:t xml:space="preserve"> capacidad expresiva </w:t>
      </w:r>
      <w:r w:rsidR="00BD3085">
        <w:rPr>
          <w:rFonts w:ascii="Times New Roman" w:hAnsi="Times New Roman" w:cs="Times New Roman"/>
          <w:sz w:val="24"/>
          <w:szCs w:val="24"/>
        </w:rPr>
        <w:t xml:space="preserve">del/la bebé </w:t>
      </w:r>
      <w:r>
        <w:rPr>
          <w:rFonts w:ascii="Times New Roman" w:hAnsi="Times New Roman" w:cs="Times New Roman"/>
          <w:sz w:val="24"/>
          <w:szCs w:val="24"/>
        </w:rPr>
        <w:t>pareciera ser el núcleo estratégico de los Esquemas de Estimulación de la mamá</w:t>
      </w:r>
      <w:r w:rsidR="002F5E03">
        <w:rPr>
          <w:rFonts w:ascii="Times New Roman" w:hAnsi="Times New Roman" w:cs="Times New Roman"/>
          <w:sz w:val="24"/>
          <w:szCs w:val="24"/>
        </w:rPr>
        <w:t xml:space="preserve"> al año de edad del/la bebé</w:t>
      </w:r>
      <w:r>
        <w:rPr>
          <w:rFonts w:ascii="Times New Roman" w:hAnsi="Times New Roman" w:cs="Times New Roman"/>
          <w:sz w:val="24"/>
          <w:szCs w:val="24"/>
        </w:rPr>
        <w:t xml:space="preserve">. </w:t>
      </w:r>
      <w:r w:rsidR="005E064A">
        <w:rPr>
          <w:rFonts w:ascii="Times New Roman" w:hAnsi="Times New Roman" w:cs="Times New Roman"/>
          <w:sz w:val="24"/>
          <w:szCs w:val="24"/>
        </w:rPr>
        <w:t>Compartir</w:t>
      </w:r>
      <w:r w:rsidR="0078354F">
        <w:rPr>
          <w:rFonts w:ascii="Times New Roman" w:hAnsi="Times New Roman" w:cs="Times New Roman"/>
          <w:sz w:val="24"/>
          <w:szCs w:val="24"/>
        </w:rPr>
        <w:t xml:space="preserve"> planes para la acción y la coincidencia de intereses es una prioridad en la estrategia de la mamá</w:t>
      </w:r>
      <w:r w:rsidR="008263DB">
        <w:rPr>
          <w:rFonts w:ascii="Times New Roman" w:hAnsi="Times New Roman" w:cs="Times New Roman"/>
          <w:sz w:val="24"/>
          <w:szCs w:val="24"/>
        </w:rPr>
        <w:t>, por contribuir, precisamente, a la consolidación de las habilidades y destrezas en desarrollo del/la bebé, que van afianzando, cada vez más, su matiz social</w:t>
      </w:r>
      <w:r w:rsidR="0078354F">
        <w:rPr>
          <w:rFonts w:ascii="Times New Roman" w:hAnsi="Times New Roman" w:cs="Times New Roman"/>
          <w:sz w:val="24"/>
          <w:szCs w:val="24"/>
        </w:rPr>
        <w:t xml:space="preserve">. </w:t>
      </w:r>
      <w:r w:rsidR="00415C8A">
        <w:rPr>
          <w:rFonts w:ascii="Times New Roman" w:hAnsi="Times New Roman" w:cs="Times New Roman"/>
          <w:sz w:val="24"/>
          <w:szCs w:val="24"/>
        </w:rPr>
        <w:t xml:space="preserve">Por esta razón es, quizá, que el enriquecimiento de la expresividad es crucial. </w:t>
      </w:r>
      <w:r w:rsidR="005E064A">
        <w:rPr>
          <w:rFonts w:ascii="Times New Roman" w:hAnsi="Times New Roman" w:cs="Times New Roman"/>
          <w:sz w:val="24"/>
          <w:szCs w:val="24"/>
        </w:rPr>
        <w:t>La función del intercambio de risas y sonrisas</w:t>
      </w:r>
      <w:r w:rsidR="00E52E4D">
        <w:rPr>
          <w:rFonts w:ascii="Times New Roman" w:hAnsi="Times New Roman" w:cs="Times New Roman"/>
          <w:sz w:val="24"/>
          <w:szCs w:val="24"/>
        </w:rPr>
        <w:t>, por ejemplo,</w:t>
      </w:r>
      <w:r w:rsidR="005E064A">
        <w:rPr>
          <w:rFonts w:ascii="Times New Roman" w:hAnsi="Times New Roman" w:cs="Times New Roman"/>
          <w:sz w:val="24"/>
          <w:szCs w:val="24"/>
        </w:rPr>
        <w:t xml:space="preserve"> </w:t>
      </w:r>
      <w:r w:rsidR="002242DA">
        <w:rPr>
          <w:rFonts w:ascii="Times New Roman" w:hAnsi="Times New Roman" w:cs="Times New Roman"/>
          <w:sz w:val="24"/>
          <w:szCs w:val="24"/>
        </w:rPr>
        <w:t>señala</w:t>
      </w:r>
      <w:r w:rsidR="005E064A">
        <w:rPr>
          <w:rFonts w:ascii="Times New Roman" w:hAnsi="Times New Roman" w:cs="Times New Roman"/>
          <w:sz w:val="24"/>
          <w:szCs w:val="24"/>
        </w:rPr>
        <w:t xml:space="preserve"> un hito en la consecución </w:t>
      </w:r>
      <w:r w:rsidR="006E2C51">
        <w:rPr>
          <w:rFonts w:ascii="Times New Roman" w:hAnsi="Times New Roman" w:cs="Times New Roman"/>
          <w:sz w:val="24"/>
          <w:szCs w:val="24"/>
        </w:rPr>
        <w:t>de un estado de reciprocidad y cooperación en las acciones, en el que el componente emocional, la comprensión del significado del evento y la capacidad expresiva han de confluir.</w:t>
      </w:r>
    </w:p>
    <w:p w:rsidR="00B1217A" w:rsidRDefault="006445C3"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Para la mamá, e</w:t>
      </w:r>
      <w:r w:rsidR="00B1217A">
        <w:rPr>
          <w:rFonts w:ascii="Times New Roman" w:hAnsi="Times New Roman" w:cs="Times New Roman"/>
          <w:sz w:val="24"/>
          <w:szCs w:val="24"/>
        </w:rPr>
        <w:t xml:space="preserve">ste fortalecimiento de la expresividad cumple también el cometido de recabar una cantidad y diversidad de indicadores sobre las cualidades de la experiencia por la que está atravesando el/la bebé y colegir de ellos las </w:t>
      </w:r>
      <w:r w:rsidR="002A0AD7">
        <w:rPr>
          <w:rFonts w:ascii="Times New Roman" w:hAnsi="Times New Roman" w:cs="Times New Roman"/>
          <w:sz w:val="24"/>
          <w:szCs w:val="24"/>
        </w:rPr>
        <w:t xml:space="preserve">formas o estrategias para la acción o los ajustes necesarios para entrar en sintonía con el/la bebé y, eventualmente, </w:t>
      </w:r>
      <w:r w:rsidR="00E22866">
        <w:rPr>
          <w:rFonts w:ascii="Times New Roman" w:hAnsi="Times New Roman" w:cs="Times New Roman"/>
          <w:sz w:val="24"/>
          <w:szCs w:val="24"/>
        </w:rPr>
        <w:t>transferir</w:t>
      </w:r>
      <w:r w:rsidR="002A0AD7">
        <w:rPr>
          <w:rFonts w:ascii="Times New Roman" w:hAnsi="Times New Roman" w:cs="Times New Roman"/>
          <w:sz w:val="24"/>
          <w:szCs w:val="24"/>
        </w:rPr>
        <w:t xml:space="preserve"> los insumos para la regulación emocional</w:t>
      </w:r>
      <w:r w:rsidR="00C41031">
        <w:rPr>
          <w:rFonts w:ascii="Times New Roman" w:hAnsi="Times New Roman" w:cs="Times New Roman"/>
          <w:sz w:val="24"/>
          <w:szCs w:val="24"/>
        </w:rPr>
        <w:t xml:space="preserve"> po</w:t>
      </w:r>
      <w:r w:rsidR="00E52E4D">
        <w:rPr>
          <w:rFonts w:ascii="Times New Roman" w:hAnsi="Times New Roman" w:cs="Times New Roman"/>
          <w:sz w:val="24"/>
          <w:szCs w:val="24"/>
        </w:rPr>
        <w:t>r medio</w:t>
      </w:r>
      <w:r w:rsidR="00E52E4D" w:rsidRPr="00E52E4D">
        <w:rPr>
          <w:rFonts w:ascii="Times New Roman" w:hAnsi="Times New Roman" w:cs="Times New Roman"/>
          <w:sz w:val="24"/>
          <w:szCs w:val="24"/>
        </w:rPr>
        <w:t xml:space="preserve"> </w:t>
      </w:r>
      <w:r w:rsidR="00E52E4D">
        <w:rPr>
          <w:rFonts w:ascii="Times New Roman" w:hAnsi="Times New Roman" w:cs="Times New Roman"/>
          <w:sz w:val="24"/>
          <w:szCs w:val="24"/>
        </w:rPr>
        <w:t xml:space="preserve">de, entre otros recursos, </w:t>
      </w:r>
      <w:r w:rsidR="00C41031">
        <w:rPr>
          <w:rFonts w:ascii="Times New Roman" w:hAnsi="Times New Roman" w:cs="Times New Roman"/>
          <w:sz w:val="24"/>
          <w:szCs w:val="24"/>
        </w:rPr>
        <w:t>la readecuación del Esquema de Estimulación predominante</w:t>
      </w:r>
      <w:r w:rsidR="00C277DA">
        <w:rPr>
          <w:rFonts w:ascii="Times New Roman" w:hAnsi="Times New Roman" w:cs="Times New Roman"/>
          <w:sz w:val="24"/>
          <w:szCs w:val="24"/>
        </w:rPr>
        <w:t xml:space="preserve"> o su substitución por otro más pertinente</w:t>
      </w:r>
      <w:r w:rsidR="002A0AD7">
        <w:rPr>
          <w:rFonts w:ascii="Times New Roman" w:hAnsi="Times New Roman" w:cs="Times New Roman"/>
          <w:sz w:val="24"/>
          <w:szCs w:val="24"/>
        </w:rPr>
        <w:t>.</w:t>
      </w:r>
      <w:r w:rsidR="00B1217A">
        <w:rPr>
          <w:rFonts w:ascii="Times New Roman" w:hAnsi="Times New Roman" w:cs="Times New Roman"/>
          <w:sz w:val="24"/>
          <w:szCs w:val="24"/>
        </w:rPr>
        <w:t xml:space="preserve"> </w:t>
      </w:r>
    </w:p>
    <w:p w:rsidR="00F81903" w:rsidRDefault="002F5E03"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circunscripción del ámbito de interacción es un reto que se dificulta en este momento del desarrollo del/la bebé. La mudanza frecuente del sitio o énfasis de la acción gracias al ágil desplazamiento y emplazamiento del/la bebé, según el atractivo de los eventos, personas u objetos que capten su atención, demanda de la mamá la calibración </w:t>
      </w:r>
      <w:r w:rsidR="00A9582C">
        <w:rPr>
          <w:rFonts w:ascii="Times New Roman" w:hAnsi="Times New Roman" w:cs="Times New Roman"/>
          <w:sz w:val="24"/>
          <w:szCs w:val="24"/>
        </w:rPr>
        <w:t>de sus intervenciones, ya sea para incorporarse creativamente a la guía del/la bebé o para inferir la actividad que puede</w:t>
      </w:r>
      <w:r w:rsidR="00497124">
        <w:rPr>
          <w:rFonts w:ascii="Times New Roman" w:hAnsi="Times New Roman" w:cs="Times New Roman"/>
          <w:sz w:val="24"/>
          <w:szCs w:val="24"/>
        </w:rPr>
        <w:t xml:space="preserve"> estar cautivando</w:t>
      </w:r>
      <w:r w:rsidR="00A9582C">
        <w:rPr>
          <w:rFonts w:ascii="Times New Roman" w:hAnsi="Times New Roman" w:cs="Times New Roman"/>
          <w:sz w:val="24"/>
          <w:szCs w:val="24"/>
        </w:rPr>
        <w:t xml:space="preserve"> al/la bebé.</w:t>
      </w:r>
      <w:r w:rsidR="001F5BB4">
        <w:rPr>
          <w:rFonts w:ascii="Times New Roman" w:hAnsi="Times New Roman" w:cs="Times New Roman"/>
          <w:sz w:val="24"/>
          <w:szCs w:val="24"/>
        </w:rPr>
        <w:t xml:space="preserve"> La mamá realiza estas transiciones quizá por medio de determinar un tipo de inducción predominante a implementar</w:t>
      </w:r>
      <w:r w:rsidR="007D232A">
        <w:rPr>
          <w:rFonts w:ascii="Times New Roman" w:hAnsi="Times New Roman" w:cs="Times New Roman"/>
          <w:sz w:val="24"/>
          <w:szCs w:val="24"/>
        </w:rPr>
        <w:t xml:space="preserve"> en un momento específico </w:t>
      </w:r>
      <w:r w:rsidR="001F5BB4">
        <w:rPr>
          <w:rFonts w:ascii="Times New Roman" w:hAnsi="Times New Roman" w:cs="Times New Roman"/>
          <w:sz w:val="24"/>
          <w:szCs w:val="24"/>
        </w:rPr>
        <w:t>y a inducciones subsidiarias coadyuvantes en la consecución del propósito de la acción.</w:t>
      </w:r>
    </w:p>
    <w:p w:rsidR="00BC6163" w:rsidRDefault="00B1217A"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La mamá no solo sigue la guía del/la bebé con gran frecuencia, sino que también propicia a que el/la bebé sea autor o coautor de los acontecimientos</w:t>
      </w:r>
      <w:r w:rsidR="008537ED">
        <w:rPr>
          <w:rFonts w:ascii="Times New Roman" w:hAnsi="Times New Roman" w:cs="Times New Roman"/>
          <w:sz w:val="24"/>
          <w:szCs w:val="24"/>
        </w:rPr>
        <w:t xml:space="preserve"> al promover que el/la bebé desarrolle la capacidad para visualizarse</w:t>
      </w:r>
      <w:r w:rsidR="00046D4A">
        <w:rPr>
          <w:rFonts w:ascii="Times New Roman" w:hAnsi="Times New Roman" w:cs="Times New Roman"/>
          <w:sz w:val="24"/>
          <w:szCs w:val="24"/>
        </w:rPr>
        <w:t>,</w:t>
      </w:r>
      <w:r w:rsidR="008537ED">
        <w:rPr>
          <w:rFonts w:ascii="Times New Roman" w:hAnsi="Times New Roman" w:cs="Times New Roman"/>
          <w:sz w:val="24"/>
          <w:szCs w:val="24"/>
        </w:rPr>
        <w:t xml:space="preserve"> </w:t>
      </w:r>
      <w:r w:rsidR="00046D4A">
        <w:rPr>
          <w:rFonts w:ascii="Times New Roman" w:hAnsi="Times New Roman" w:cs="Times New Roman"/>
          <w:sz w:val="24"/>
          <w:szCs w:val="24"/>
        </w:rPr>
        <w:t xml:space="preserve">con sus destrezas y habilidades, </w:t>
      </w:r>
      <w:r w:rsidR="008537ED">
        <w:rPr>
          <w:rFonts w:ascii="Times New Roman" w:hAnsi="Times New Roman" w:cs="Times New Roman"/>
          <w:sz w:val="24"/>
          <w:szCs w:val="24"/>
        </w:rPr>
        <w:t>en el entramado de las Formas de Interacción</w:t>
      </w:r>
      <w:r>
        <w:rPr>
          <w:rFonts w:ascii="Times New Roman" w:hAnsi="Times New Roman" w:cs="Times New Roman"/>
          <w:sz w:val="24"/>
          <w:szCs w:val="24"/>
        </w:rPr>
        <w:t xml:space="preserve">. </w:t>
      </w:r>
    </w:p>
    <w:p w:rsidR="00F81903" w:rsidRPr="00355311" w:rsidRDefault="005C0E21" w:rsidP="00355311">
      <w:pPr>
        <w:pStyle w:val="Ttulo2"/>
      </w:pPr>
      <w:bookmarkStart w:id="15" w:name="_Toc436078601"/>
      <w:r w:rsidRPr="00355311">
        <w:t>Modalidades: bebé</w:t>
      </w:r>
      <w:r w:rsidR="00A71910" w:rsidRPr="00355311">
        <w:t xml:space="preserve"> – seis semanas</w:t>
      </w:r>
      <w:r w:rsidRPr="00355311">
        <w:t>.</w:t>
      </w:r>
      <w:bookmarkEnd w:id="15"/>
    </w:p>
    <w:p w:rsidR="00751F89" w:rsidRDefault="00751F89" w:rsidP="00751F89">
      <w:pPr>
        <w:spacing w:line="480" w:lineRule="auto"/>
        <w:jc w:val="both"/>
        <w:rPr>
          <w:rFonts w:ascii="Times New Roman" w:hAnsi="Times New Roman" w:cs="Times New Roman"/>
          <w:sz w:val="24"/>
          <w:szCs w:val="24"/>
        </w:rPr>
      </w:pPr>
      <w:r>
        <w:rPr>
          <w:rFonts w:ascii="Times New Roman" w:hAnsi="Times New Roman" w:cs="Times New Roman"/>
          <w:sz w:val="24"/>
          <w:szCs w:val="24"/>
        </w:rPr>
        <w:t>En los Reg</w:t>
      </w:r>
      <w:r w:rsidR="00B83F53">
        <w:rPr>
          <w:rFonts w:ascii="Times New Roman" w:hAnsi="Times New Roman" w:cs="Times New Roman"/>
          <w:sz w:val="24"/>
          <w:szCs w:val="24"/>
        </w:rPr>
        <w:t>istros 10,11 y 12 del Apéndice 4</w:t>
      </w:r>
      <w:r>
        <w:rPr>
          <w:rFonts w:ascii="Times New Roman" w:hAnsi="Times New Roman" w:cs="Times New Roman"/>
          <w:sz w:val="24"/>
          <w:szCs w:val="24"/>
        </w:rPr>
        <w:t xml:space="preserve">, se asignan a las Modalidades los diferentes ejes de la Codificación Axial, para una mayor claridad sobre cómo operan la integración y complementariedad de las formas o estrategias para la acción en el caso del/la bebé. </w:t>
      </w:r>
    </w:p>
    <w:p w:rsidR="008904F3" w:rsidRDefault="008904F3" w:rsidP="008904F3">
      <w:pPr>
        <w:spacing w:line="480" w:lineRule="auto"/>
        <w:jc w:val="both"/>
        <w:rPr>
          <w:rFonts w:ascii="Times New Roman" w:hAnsi="Times New Roman" w:cs="Times New Roman"/>
          <w:sz w:val="24"/>
          <w:szCs w:val="24"/>
        </w:rPr>
      </w:pPr>
      <w:r>
        <w:rPr>
          <w:rFonts w:ascii="Times New Roman" w:hAnsi="Times New Roman" w:cs="Times New Roman"/>
          <w:sz w:val="24"/>
          <w:szCs w:val="24"/>
        </w:rPr>
        <w:t>La Codificación Selectiva del/la bebé ha permitido consignar, para el momento de las seis semanas de edad del/la bebé, un total de ocho categorías que se traducen en las respectivas Modalidades. Las ocho Moda</w:t>
      </w:r>
      <w:r w:rsidR="00B83F53">
        <w:rPr>
          <w:rFonts w:ascii="Times New Roman" w:hAnsi="Times New Roman" w:cs="Times New Roman"/>
          <w:sz w:val="24"/>
          <w:szCs w:val="24"/>
        </w:rPr>
        <w:t>lidades (Registro 10, Apéndice 4</w:t>
      </w:r>
      <w:r>
        <w:rPr>
          <w:rFonts w:ascii="Times New Roman" w:hAnsi="Times New Roman" w:cs="Times New Roman"/>
          <w:sz w:val="24"/>
          <w:szCs w:val="24"/>
        </w:rPr>
        <w:t>) son las siguientes:</w:t>
      </w:r>
    </w:p>
    <w:p w:rsidR="00AB4370" w:rsidRDefault="00A600E9" w:rsidP="00D251DE">
      <w:pPr>
        <w:pStyle w:val="Prrafodelista"/>
        <w:numPr>
          <w:ilvl w:val="0"/>
          <w:numId w:val="7"/>
        </w:numPr>
        <w:spacing w:line="480" w:lineRule="auto"/>
        <w:jc w:val="both"/>
        <w:rPr>
          <w:rFonts w:ascii="Times New Roman" w:hAnsi="Times New Roman" w:cs="Times New Roman"/>
          <w:sz w:val="24"/>
          <w:szCs w:val="24"/>
        </w:rPr>
      </w:pPr>
      <w:r w:rsidRPr="00D251DE">
        <w:rPr>
          <w:rFonts w:ascii="Times New Roman" w:hAnsi="Times New Roman" w:cs="Times New Roman"/>
          <w:sz w:val="24"/>
          <w:szCs w:val="24"/>
        </w:rPr>
        <w:t>Modalidad orientada a la regulación emocional.</w:t>
      </w:r>
    </w:p>
    <w:p w:rsidR="00AB4370" w:rsidRDefault="00A600E9" w:rsidP="00D251DE">
      <w:pPr>
        <w:pStyle w:val="Prrafodelista"/>
        <w:numPr>
          <w:ilvl w:val="0"/>
          <w:numId w:val="7"/>
        </w:numPr>
        <w:spacing w:line="480" w:lineRule="auto"/>
        <w:jc w:val="both"/>
        <w:rPr>
          <w:rFonts w:ascii="Times New Roman" w:hAnsi="Times New Roman" w:cs="Times New Roman"/>
          <w:sz w:val="24"/>
          <w:szCs w:val="24"/>
        </w:rPr>
      </w:pPr>
      <w:r w:rsidRPr="00D251DE">
        <w:rPr>
          <w:rFonts w:ascii="Times New Roman" w:hAnsi="Times New Roman" w:cs="Times New Roman"/>
          <w:sz w:val="24"/>
          <w:szCs w:val="24"/>
        </w:rPr>
        <w:t>Modalidad orientada en la sincronización de la mirada.</w:t>
      </w:r>
    </w:p>
    <w:p w:rsidR="00AB4370" w:rsidRDefault="00A600E9" w:rsidP="00D251DE">
      <w:pPr>
        <w:pStyle w:val="Prrafodelista"/>
        <w:numPr>
          <w:ilvl w:val="0"/>
          <w:numId w:val="7"/>
        </w:numPr>
        <w:spacing w:line="480" w:lineRule="auto"/>
        <w:jc w:val="both"/>
        <w:rPr>
          <w:rFonts w:ascii="Times New Roman" w:hAnsi="Times New Roman" w:cs="Times New Roman"/>
          <w:sz w:val="24"/>
          <w:szCs w:val="24"/>
        </w:rPr>
      </w:pPr>
      <w:r w:rsidRPr="00D251DE">
        <w:rPr>
          <w:rFonts w:ascii="Times New Roman" w:hAnsi="Times New Roman" w:cs="Times New Roman"/>
          <w:sz w:val="24"/>
          <w:szCs w:val="24"/>
        </w:rPr>
        <w:lastRenderedPageBreak/>
        <w:t>Modalidad orientada en las reacciones corporales.</w:t>
      </w:r>
    </w:p>
    <w:p w:rsidR="00F81903" w:rsidRDefault="00A600E9" w:rsidP="00D251DE">
      <w:pPr>
        <w:pStyle w:val="Prrafodelista"/>
        <w:numPr>
          <w:ilvl w:val="0"/>
          <w:numId w:val="7"/>
        </w:numPr>
        <w:spacing w:line="480" w:lineRule="auto"/>
        <w:jc w:val="both"/>
        <w:rPr>
          <w:rFonts w:ascii="Times New Roman" w:hAnsi="Times New Roman" w:cs="Times New Roman"/>
          <w:sz w:val="24"/>
          <w:szCs w:val="24"/>
        </w:rPr>
      </w:pPr>
      <w:r w:rsidRPr="00D251DE">
        <w:rPr>
          <w:rFonts w:ascii="Times New Roman" w:hAnsi="Times New Roman" w:cs="Times New Roman"/>
          <w:sz w:val="24"/>
          <w:szCs w:val="24"/>
        </w:rPr>
        <w:t>Modalidad derivada de la percepción del cambio en el esquema de estimulación.</w:t>
      </w:r>
    </w:p>
    <w:p w:rsidR="00F81903" w:rsidRDefault="00A600E9" w:rsidP="00D251DE">
      <w:pPr>
        <w:pStyle w:val="Prrafodelista"/>
        <w:numPr>
          <w:ilvl w:val="0"/>
          <w:numId w:val="7"/>
        </w:numPr>
        <w:spacing w:line="480" w:lineRule="auto"/>
        <w:jc w:val="both"/>
        <w:rPr>
          <w:rFonts w:ascii="Times New Roman" w:hAnsi="Times New Roman" w:cs="Times New Roman"/>
          <w:sz w:val="24"/>
          <w:szCs w:val="24"/>
        </w:rPr>
      </w:pPr>
      <w:r w:rsidRPr="00D251DE">
        <w:rPr>
          <w:rFonts w:ascii="Times New Roman" w:hAnsi="Times New Roman" w:cs="Times New Roman"/>
          <w:sz w:val="24"/>
          <w:szCs w:val="24"/>
        </w:rPr>
        <w:t>Modalidad orientada en la búsqueda e identificación de estímulos.</w:t>
      </w:r>
    </w:p>
    <w:p w:rsidR="00CF5C47" w:rsidRDefault="00A600E9" w:rsidP="00D251DE">
      <w:pPr>
        <w:pStyle w:val="Prrafodelista"/>
        <w:numPr>
          <w:ilvl w:val="0"/>
          <w:numId w:val="7"/>
        </w:numPr>
        <w:spacing w:line="480" w:lineRule="auto"/>
        <w:jc w:val="both"/>
        <w:rPr>
          <w:rFonts w:ascii="Times New Roman" w:hAnsi="Times New Roman" w:cs="Times New Roman"/>
          <w:sz w:val="24"/>
          <w:szCs w:val="24"/>
        </w:rPr>
      </w:pPr>
      <w:r w:rsidRPr="00D251DE">
        <w:rPr>
          <w:rFonts w:ascii="Times New Roman" w:hAnsi="Times New Roman" w:cs="Times New Roman"/>
          <w:sz w:val="24"/>
          <w:szCs w:val="24"/>
        </w:rPr>
        <w:t>Modalidad orientada en la capacidad expresiva y la vocalización.</w:t>
      </w:r>
    </w:p>
    <w:p w:rsidR="00A600E9" w:rsidRDefault="00A600E9" w:rsidP="00D251DE">
      <w:pPr>
        <w:pStyle w:val="Prrafodelista"/>
        <w:numPr>
          <w:ilvl w:val="0"/>
          <w:numId w:val="7"/>
        </w:numPr>
        <w:spacing w:line="480" w:lineRule="auto"/>
        <w:jc w:val="both"/>
        <w:rPr>
          <w:rFonts w:ascii="Times New Roman" w:hAnsi="Times New Roman" w:cs="Times New Roman"/>
          <w:sz w:val="24"/>
          <w:szCs w:val="24"/>
        </w:rPr>
      </w:pPr>
      <w:r w:rsidRPr="00D251DE">
        <w:rPr>
          <w:rFonts w:ascii="Times New Roman" w:hAnsi="Times New Roman" w:cs="Times New Roman"/>
          <w:sz w:val="24"/>
          <w:szCs w:val="24"/>
        </w:rPr>
        <w:t>Modalidad orientada en la concordancia de la acción entre mamá y bebé.</w:t>
      </w:r>
    </w:p>
    <w:p w:rsidR="00A600E9" w:rsidRDefault="00626070" w:rsidP="00D251DE">
      <w:pPr>
        <w:pStyle w:val="Prrafodelista"/>
        <w:numPr>
          <w:ilvl w:val="0"/>
          <w:numId w:val="7"/>
        </w:numPr>
        <w:spacing w:line="480" w:lineRule="auto"/>
        <w:jc w:val="both"/>
        <w:rPr>
          <w:rFonts w:ascii="Times New Roman" w:hAnsi="Times New Roman" w:cs="Times New Roman"/>
          <w:sz w:val="24"/>
          <w:szCs w:val="24"/>
        </w:rPr>
      </w:pPr>
      <w:r w:rsidRPr="00D251DE">
        <w:rPr>
          <w:rFonts w:ascii="Times New Roman" w:hAnsi="Times New Roman" w:cs="Times New Roman"/>
          <w:sz w:val="24"/>
          <w:szCs w:val="24"/>
        </w:rPr>
        <w:t>Modalidad orientada en la delimitación de un ámbito de interacción.</w:t>
      </w:r>
    </w:p>
    <w:p w:rsidR="00A600E9" w:rsidRDefault="00A15A91"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En primera instancia, es necesario señalar que, a las seis semanas de edad, el/la bebé demuestra ser capaz de recibir y procesar</w:t>
      </w:r>
      <w:r w:rsidR="009B6FB4" w:rsidRPr="009B6FB4">
        <w:rPr>
          <w:rFonts w:ascii="Times New Roman" w:hAnsi="Times New Roman" w:cs="Times New Roman"/>
          <w:sz w:val="24"/>
          <w:szCs w:val="24"/>
        </w:rPr>
        <w:t xml:space="preserve"> </w:t>
      </w:r>
      <w:r w:rsidR="009B6FB4">
        <w:rPr>
          <w:rFonts w:ascii="Times New Roman" w:hAnsi="Times New Roman" w:cs="Times New Roman"/>
          <w:sz w:val="24"/>
          <w:szCs w:val="24"/>
        </w:rPr>
        <w:t>la estimulación proveniente de la mamá</w:t>
      </w:r>
      <w:r w:rsidR="006C3FD8">
        <w:rPr>
          <w:rFonts w:ascii="Times New Roman" w:hAnsi="Times New Roman" w:cs="Times New Roman"/>
          <w:sz w:val="24"/>
          <w:szCs w:val="24"/>
        </w:rPr>
        <w:t>, en una disposición</w:t>
      </w:r>
      <w:r w:rsidR="00D1724F">
        <w:rPr>
          <w:rFonts w:ascii="Times New Roman" w:hAnsi="Times New Roman" w:cs="Times New Roman"/>
          <w:sz w:val="24"/>
          <w:szCs w:val="24"/>
        </w:rPr>
        <w:t xml:space="preserve"> que</w:t>
      </w:r>
      <w:r w:rsidR="009B6FB4">
        <w:rPr>
          <w:rFonts w:ascii="Times New Roman" w:hAnsi="Times New Roman" w:cs="Times New Roman"/>
          <w:sz w:val="24"/>
          <w:szCs w:val="24"/>
        </w:rPr>
        <w:t>,</w:t>
      </w:r>
      <w:r w:rsidR="006C3FD8">
        <w:rPr>
          <w:rFonts w:ascii="Times New Roman" w:hAnsi="Times New Roman" w:cs="Times New Roman"/>
          <w:sz w:val="24"/>
          <w:szCs w:val="24"/>
        </w:rPr>
        <w:t xml:space="preserve"> </w:t>
      </w:r>
      <w:r w:rsidR="009B6FB4">
        <w:rPr>
          <w:rFonts w:ascii="Times New Roman" w:hAnsi="Times New Roman" w:cs="Times New Roman"/>
          <w:sz w:val="24"/>
          <w:szCs w:val="24"/>
        </w:rPr>
        <w:t xml:space="preserve">aunque </w:t>
      </w:r>
      <w:r w:rsidR="00A7646C">
        <w:rPr>
          <w:rFonts w:ascii="Times New Roman" w:hAnsi="Times New Roman" w:cs="Times New Roman"/>
          <w:sz w:val="24"/>
          <w:szCs w:val="24"/>
        </w:rPr>
        <w:t xml:space="preserve">todavía </w:t>
      </w:r>
      <w:r w:rsidR="006C3FD8">
        <w:rPr>
          <w:rFonts w:ascii="Times New Roman" w:hAnsi="Times New Roman" w:cs="Times New Roman"/>
          <w:sz w:val="24"/>
          <w:szCs w:val="24"/>
        </w:rPr>
        <w:t>incipiente</w:t>
      </w:r>
      <w:r w:rsidR="009B6FB4">
        <w:rPr>
          <w:rFonts w:ascii="Times New Roman" w:hAnsi="Times New Roman" w:cs="Times New Roman"/>
          <w:sz w:val="24"/>
          <w:szCs w:val="24"/>
        </w:rPr>
        <w:t>,</w:t>
      </w:r>
      <w:r w:rsidR="00D1724F">
        <w:rPr>
          <w:rFonts w:ascii="Times New Roman" w:hAnsi="Times New Roman" w:cs="Times New Roman"/>
          <w:sz w:val="24"/>
          <w:szCs w:val="24"/>
        </w:rPr>
        <w:t xml:space="preserve"> está</w:t>
      </w:r>
      <w:r w:rsidR="009B6FB4">
        <w:rPr>
          <w:rFonts w:ascii="Times New Roman" w:hAnsi="Times New Roman" w:cs="Times New Roman"/>
          <w:sz w:val="24"/>
          <w:szCs w:val="24"/>
        </w:rPr>
        <w:t xml:space="preserve"> </w:t>
      </w:r>
      <w:r w:rsidR="00A7646C">
        <w:rPr>
          <w:rFonts w:ascii="Times New Roman" w:hAnsi="Times New Roman" w:cs="Times New Roman"/>
          <w:sz w:val="24"/>
          <w:szCs w:val="24"/>
        </w:rPr>
        <w:t>bien definida</w:t>
      </w:r>
      <w:r>
        <w:rPr>
          <w:rFonts w:ascii="Times New Roman" w:hAnsi="Times New Roman" w:cs="Times New Roman"/>
          <w:sz w:val="24"/>
          <w:szCs w:val="24"/>
        </w:rPr>
        <w:t xml:space="preserve">. Asimismo, </w:t>
      </w:r>
      <w:r w:rsidR="00D23079">
        <w:rPr>
          <w:rFonts w:ascii="Times New Roman" w:hAnsi="Times New Roman" w:cs="Times New Roman"/>
          <w:sz w:val="24"/>
          <w:szCs w:val="24"/>
        </w:rPr>
        <w:t xml:space="preserve">posee la suficiente expresividad para, de una manera </w:t>
      </w:r>
      <w:r w:rsidR="006C3FD8">
        <w:rPr>
          <w:rFonts w:ascii="Times New Roman" w:hAnsi="Times New Roman" w:cs="Times New Roman"/>
          <w:sz w:val="24"/>
          <w:szCs w:val="24"/>
        </w:rPr>
        <w:t>rudimentaria</w:t>
      </w:r>
      <w:r w:rsidR="00D23079">
        <w:rPr>
          <w:rFonts w:ascii="Times New Roman" w:hAnsi="Times New Roman" w:cs="Times New Roman"/>
          <w:sz w:val="24"/>
          <w:szCs w:val="24"/>
        </w:rPr>
        <w:t xml:space="preserve"> pero eficaz, reflejar hacia afuera el efecto de la estimulación</w:t>
      </w:r>
      <w:r w:rsidR="00A214E4">
        <w:rPr>
          <w:rFonts w:ascii="Times New Roman" w:hAnsi="Times New Roman" w:cs="Times New Roman"/>
          <w:sz w:val="24"/>
          <w:szCs w:val="24"/>
        </w:rPr>
        <w:t>,</w:t>
      </w:r>
      <w:r w:rsidR="00482310">
        <w:rPr>
          <w:rFonts w:ascii="Times New Roman" w:hAnsi="Times New Roman" w:cs="Times New Roman"/>
          <w:sz w:val="24"/>
          <w:szCs w:val="24"/>
        </w:rPr>
        <w:t xml:space="preserve"> conforma</w:t>
      </w:r>
      <w:r w:rsidR="00A214E4">
        <w:rPr>
          <w:rFonts w:ascii="Times New Roman" w:hAnsi="Times New Roman" w:cs="Times New Roman"/>
          <w:sz w:val="24"/>
          <w:szCs w:val="24"/>
        </w:rPr>
        <w:t>ndo</w:t>
      </w:r>
      <w:r w:rsidR="00482310">
        <w:rPr>
          <w:rFonts w:ascii="Times New Roman" w:hAnsi="Times New Roman" w:cs="Times New Roman"/>
          <w:sz w:val="24"/>
          <w:szCs w:val="24"/>
        </w:rPr>
        <w:t xml:space="preserve"> así la </w:t>
      </w:r>
      <w:r w:rsidR="00A214E4">
        <w:rPr>
          <w:rFonts w:ascii="Times New Roman" w:hAnsi="Times New Roman" w:cs="Times New Roman"/>
          <w:sz w:val="24"/>
          <w:szCs w:val="24"/>
        </w:rPr>
        <w:t xml:space="preserve">Modalidad </w:t>
      </w:r>
      <w:r w:rsidR="00482310" w:rsidRPr="00482310">
        <w:rPr>
          <w:rFonts w:ascii="Times New Roman" w:hAnsi="Times New Roman" w:cs="Times New Roman"/>
          <w:sz w:val="24"/>
          <w:szCs w:val="24"/>
        </w:rPr>
        <w:t>orientada en la búsqueda e identificación de estímulos</w:t>
      </w:r>
      <w:r w:rsidR="00CE2272">
        <w:rPr>
          <w:rFonts w:ascii="Times New Roman" w:hAnsi="Times New Roman" w:cs="Times New Roman"/>
          <w:sz w:val="24"/>
          <w:szCs w:val="24"/>
        </w:rPr>
        <w:t>.</w:t>
      </w:r>
    </w:p>
    <w:p w:rsidR="00A600E9" w:rsidRDefault="00FC3319"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consecución, el mantenimiento o la recuperación de un estado de equilibrio, entendido como de relajación y </w:t>
      </w:r>
      <w:r w:rsidR="007F29F9">
        <w:rPr>
          <w:rFonts w:ascii="Times New Roman" w:hAnsi="Times New Roman" w:cs="Times New Roman"/>
          <w:sz w:val="24"/>
          <w:szCs w:val="24"/>
        </w:rPr>
        <w:t>serenidad</w:t>
      </w:r>
      <w:r>
        <w:rPr>
          <w:rFonts w:ascii="Times New Roman" w:hAnsi="Times New Roman" w:cs="Times New Roman"/>
          <w:sz w:val="24"/>
          <w:szCs w:val="24"/>
        </w:rPr>
        <w:t xml:space="preserve">, se asocia con </w:t>
      </w:r>
      <w:r w:rsidR="0024095D">
        <w:rPr>
          <w:rFonts w:ascii="Times New Roman" w:hAnsi="Times New Roman" w:cs="Times New Roman"/>
          <w:sz w:val="24"/>
          <w:szCs w:val="24"/>
        </w:rPr>
        <w:t xml:space="preserve">Esquemas de Estimulación específicos de la mamá. De igual manera, la inadecuación del Esquema de Estimulación de la mamá o </w:t>
      </w:r>
      <w:r w:rsidR="00C53490">
        <w:rPr>
          <w:rFonts w:ascii="Times New Roman" w:hAnsi="Times New Roman" w:cs="Times New Roman"/>
          <w:sz w:val="24"/>
          <w:szCs w:val="24"/>
        </w:rPr>
        <w:t xml:space="preserve">su cambio </w:t>
      </w:r>
      <w:r w:rsidR="00373329">
        <w:rPr>
          <w:rFonts w:ascii="Times New Roman" w:hAnsi="Times New Roman" w:cs="Times New Roman"/>
          <w:sz w:val="24"/>
          <w:szCs w:val="24"/>
        </w:rPr>
        <w:t>impropio</w:t>
      </w:r>
      <w:r w:rsidR="00C53490">
        <w:rPr>
          <w:rFonts w:ascii="Times New Roman" w:hAnsi="Times New Roman" w:cs="Times New Roman"/>
          <w:sz w:val="24"/>
          <w:szCs w:val="24"/>
        </w:rPr>
        <w:t xml:space="preserve"> son </w:t>
      </w:r>
      <w:r w:rsidR="008913EB">
        <w:rPr>
          <w:rFonts w:ascii="Times New Roman" w:hAnsi="Times New Roman" w:cs="Times New Roman"/>
          <w:sz w:val="24"/>
          <w:szCs w:val="24"/>
        </w:rPr>
        <w:t xml:space="preserve">evidenciados y llamados a la rectificación </w:t>
      </w:r>
      <w:r w:rsidR="006E184C">
        <w:rPr>
          <w:rFonts w:ascii="Times New Roman" w:hAnsi="Times New Roman" w:cs="Times New Roman"/>
          <w:sz w:val="24"/>
          <w:szCs w:val="24"/>
        </w:rPr>
        <w:t xml:space="preserve">por el/la bebé </w:t>
      </w:r>
      <w:r w:rsidR="008913EB">
        <w:rPr>
          <w:rFonts w:ascii="Times New Roman" w:hAnsi="Times New Roman" w:cs="Times New Roman"/>
          <w:sz w:val="24"/>
          <w:szCs w:val="24"/>
        </w:rPr>
        <w:t>por medio de r</w:t>
      </w:r>
      <w:r w:rsidR="00E25169">
        <w:rPr>
          <w:rFonts w:ascii="Times New Roman" w:hAnsi="Times New Roman" w:cs="Times New Roman"/>
          <w:sz w:val="24"/>
          <w:szCs w:val="24"/>
        </w:rPr>
        <w:t xml:space="preserve">eacciones visibles y difícilmente confundibles con otra cosa que </w:t>
      </w:r>
      <w:r w:rsidR="00263820">
        <w:rPr>
          <w:rFonts w:ascii="Times New Roman" w:hAnsi="Times New Roman" w:cs="Times New Roman"/>
          <w:sz w:val="24"/>
          <w:szCs w:val="24"/>
        </w:rPr>
        <w:t xml:space="preserve">no sea </w:t>
      </w:r>
      <w:r w:rsidR="00E25169">
        <w:rPr>
          <w:rFonts w:ascii="Times New Roman" w:hAnsi="Times New Roman" w:cs="Times New Roman"/>
          <w:sz w:val="24"/>
          <w:szCs w:val="24"/>
        </w:rPr>
        <w:t>malestar</w:t>
      </w:r>
      <w:r w:rsidR="008913EB">
        <w:rPr>
          <w:rFonts w:ascii="Times New Roman" w:hAnsi="Times New Roman" w:cs="Times New Roman"/>
          <w:sz w:val="24"/>
          <w:szCs w:val="24"/>
        </w:rPr>
        <w:t xml:space="preserve">, como el llanto y el movimiento corporal. </w:t>
      </w:r>
      <w:r w:rsidR="00EB2F91">
        <w:rPr>
          <w:rFonts w:ascii="Times New Roman" w:hAnsi="Times New Roman" w:cs="Times New Roman"/>
          <w:sz w:val="24"/>
          <w:szCs w:val="24"/>
        </w:rPr>
        <w:t xml:space="preserve">Este tendencia es reconocible en el/la bebé en la </w:t>
      </w:r>
      <w:r w:rsidR="00EB2F91" w:rsidRPr="00EB2F91">
        <w:rPr>
          <w:rFonts w:ascii="Times New Roman" w:hAnsi="Times New Roman" w:cs="Times New Roman"/>
          <w:sz w:val="24"/>
          <w:szCs w:val="24"/>
        </w:rPr>
        <w:t xml:space="preserve">Modalidad derivada de </w:t>
      </w:r>
      <w:r w:rsidR="00B56B9B">
        <w:rPr>
          <w:rFonts w:ascii="Times New Roman" w:hAnsi="Times New Roman" w:cs="Times New Roman"/>
          <w:sz w:val="24"/>
          <w:szCs w:val="24"/>
        </w:rPr>
        <w:t>la percepción del cambio en el Esquema de E</w:t>
      </w:r>
      <w:r w:rsidR="00EB2F91" w:rsidRPr="00EB2F91">
        <w:rPr>
          <w:rFonts w:ascii="Times New Roman" w:hAnsi="Times New Roman" w:cs="Times New Roman"/>
          <w:sz w:val="24"/>
          <w:szCs w:val="24"/>
        </w:rPr>
        <w:t xml:space="preserve">stimulación. </w:t>
      </w:r>
      <w:r w:rsidR="00AC5188">
        <w:rPr>
          <w:rFonts w:ascii="Times New Roman" w:hAnsi="Times New Roman" w:cs="Times New Roman"/>
          <w:sz w:val="24"/>
          <w:szCs w:val="24"/>
        </w:rPr>
        <w:t>En la medida en que la concordancia de las formas o estrategias para la acción se mantenga entre la mamá y el/la bebé, así mostrará el/la bebé la conser</w:t>
      </w:r>
      <w:r w:rsidR="00A7646C">
        <w:rPr>
          <w:rFonts w:ascii="Times New Roman" w:hAnsi="Times New Roman" w:cs="Times New Roman"/>
          <w:sz w:val="24"/>
          <w:szCs w:val="24"/>
        </w:rPr>
        <w:t>vación del estado de equilibrio y retroalimentará a la mamá para persistir en su estilo de estimulación</w:t>
      </w:r>
      <w:r w:rsidR="00AB084C">
        <w:rPr>
          <w:rFonts w:ascii="Times New Roman" w:hAnsi="Times New Roman" w:cs="Times New Roman"/>
          <w:sz w:val="24"/>
          <w:szCs w:val="24"/>
        </w:rPr>
        <w:t xml:space="preserve">, procurándose de esta manera </w:t>
      </w:r>
      <w:r w:rsidR="00AB084C" w:rsidRPr="00AB084C">
        <w:rPr>
          <w:rFonts w:ascii="Times New Roman" w:hAnsi="Times New Roman" w:cs="Times New Roman"/>
          <w:sz w:val="24"/>
          <w:szCs w:val="24"/>
        </w:rPr>
        <w:t>la concordancia de la acción entre mamá y bebé</w:t>
      </w:r>
      <w:r w:rsidR="00A7646C">
        <w:rPr>
          <w:rFonts w:ascii="Times New Roman" w:hAnsi="Times New Roman" w:cs="Times New Roman"/>
          <w:sz w:val="24"/>
          <w:szCs w:val="24"/>
        </w:rPr>
        <w:t>.</w:t>
      </w:r>
    </w:p>
    <w:p w:rsidR="00AC5188" w:rsidRDefault="00AF0FD1"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La tendencia a establecer y mantener la sincronización de la mirada con la mamá</w:t>
      </w:r>
      <w:r w:rsidR="007D30C9">
        <w:rPr>
          <w:rFonts w:ascii="Times New Roman" w:hAnsi="Times New Roman" w:cs="Times New Roman"/>
          <w:sz w:val="24"/>
          <w:szCs w:val="24"/>
        </w:rPr>
        <w:t xml:space="preserve"> (que constituye una Modalidad en sí misma)</w:t>
      </w:r>
      <w:r>
        <w:rPr>
          <w:rFonts w:ascii="Times New Roman" w:hAnsi="Times New Roman" w:cs="Times New Roman"/>
          <w:sz w:val="24"/>
          <w:szCs w:val="24"/>
        </w:rPr>
        <w:t xml:space="preserve">, es una habilidad que </w:t>
      </w:r>
      <w:r w:rsidR="00A7646C">
        <w:rPr>
          <w:rFonts w:ascii="Times New Roman" w:hAnsi="Times New Roman" w:cs="Times New Roman"/>
          <w:sz w:val="24"/>
          <w:szCs w:val="24"/>
        </w:rPr>
        <w:t>aparece precoz aunque fugaz</w:t>
      </w:r>
      <w:r>
        <w:rPr>
          <w:rFonts w:ascii="Times New Roman" w:hAnsi="Times New Roman" w:cs="Times New Roman"/>
          <w:sz w:val="24"/>
          <w:szCs w:val="24"/>
        </w:rPr>
        <w:t xml:space="preserve"> en el/la bebé </w:t>
      </w:r>
      <w:r w:rsidR="00214B4F">
        <w:rPr>
          <w:rFonts w:ascii="Times New Roman" w:hAnsi="Times New Roman" w:cs="Times New Roman"/>
          <w:sz w:val="24"/>
          <w:szCs w:val="24"/>
        </w:rPr>
        <w:t xml:space="preserve">de las seis semanas </w:t>
      </w:r>
      <w:r>
        <w:rPr>
          <w:rFonts w:ascii="Times New Roman" w:hAnsi="Times New Roman" w:cs="Times New Roman"/>
          <w:sz w:val="24"/>
          <w:szCs w:val="24"/>
        </w:rPr>
        <w:t>y que tiende a vincularse con la percepción del/la bebé del intento de la mamá por lograrl</w:t>
      </w:r>
      <w:r w:rsidR="00E77B15">
        <w:rPr>
          <w:rFonts w:ascii="Times New Roman" w:hAnsi="Times New Roman" w:cs="Times New Roman"/>
          <w:sz w:val="24"/>
          <w:szCs w:val="24"/>
        </w:rPr>
        <w:t xml:space="preserve">a. La sincronización de la mirada suele coincidir con el habla dirigida al/la bebé </w:t>
      </w:r>
      <w:r w:rsidR="000317FA">
        <w:rPr>
          <w:rFonts w:ascii="Times New Roman" w:hAnsi="Times New Roman" w:cs="Times New Roman"/>
          <w:sz w:val="24"/>
          <w:szCs w:val="24"/>
        </w:rPr>
        <w:t>(</w:t>
      </w:r>
      <w:r w:rsidR="000317FA" w:rsidRPr="000317FA">
        <w:rPr>
          <w:rFonts w:ascii="Times New Roman" w:hAnsi="Times New Roman" w:cs="Times New Roman"/>
          <w:i/>
          <w:sz w:val="24"/>
          <w:szCs w:val="24"/>
        </w:rPr>
        <w:t>baby talk</w:t>
      </w:r>
      <w:r w:rsidR="000317FA">
        <w:rPr>
          <w:rFonts w:ascii="Times New Roman" w:hAnsi="Times New Roman" w:cs="Times New Roman"/>
          <w:sz w:val="24"/>
          <w:szCs w:val="24"/>
        </w:rPr>
        <w:t xml:space="preserve">) </w:t>
      </w:r>
      <w:r w:rsidR="00E77B15">
        <w:rPr>
          <w:rFonts w:ascii="Times New Roman" w:hAnsi="Times New Roman" w:cs="Times New Roman"/>
          <w:sz w:val="24"/>
          <w:szCs w:val="24"/>
        </w:rPr>
        <w:t>y con el estilo dialógico de la mamá</w:t>
      </w:r>
      <w:r w:rsidR="00F54647">
        <w:rPr>
          <w:rFonts w:ascii="Times New Roman" w:hAnsi="Times New Roman" w:cs="Times New Roman"/>
          <w:sz w:val="24"/>
          <w:szCs w:val="24"/>
        </w:rPr>
        <w:t xml:space="preserve"> (prosodia)</w:t>
      </w:r>
      <w:r w:rsidR="00A7646C">
        <w:rPr>
          <w:rFonts w:ascii="Times New Roman" w:hAnsi="Times New Roman" w:cs="Times New Roman"/>
          <w:sz w:val="24"/>
          <w:szCs w:val="24"/>
        </w:rPr>
        <w:t>, con lo cual es posible presumir que el/al bebé tiene la capacidad inicial de atracción hacia estas formas y estrategias para la acción de la mamá</w:t>
      </w:r>
      <w:r w:rsidR="001E2F9F">
        <w:rPr>
          <w:rFonts w:ascii="Times New Roman" w:hAnsi="Times New Roman" w:cs="Times New Roman"/>
          <w:sz w:val="24"/>
          <w:szCs w:val="24"/>
        </w:rPr>
        <w:t>, así como de sentir</w:t>
      </w:r>
      <w:r w:rsidR="007F0A33">
        <w:rPr>
          <w:rFonts w:ascii="Times New Roman" w:hAnsi="Times New Roman" w:cs="Times New Roman"/>
          <w:sz w:val="24"/>
          <w:szCs w:val="24"/>
        </w:rPr>
        <w:t xml:space="preserve"> </w:t>
      </w:r>
      <w:r w:rsidR="001E2F9F">
        <w:rPr>
          <w:rFonts w:ascii="Times New Roman" w:hAnsi="Times New Roman" w:cs="Times New Roman"/>
          <w:sz w:val="24"/>
          <w:szCs w:val="24"/>
        </w:rPr>
        <w:t>molestia</w:t>
      </w:r>
      <w:r w:rsidR="007F0A33">
        <w:rPr>
          <w:rFonts w:ascii="Times New Roman" w:hAnsi="Times New Roman" w:cs="Times New Roman"/>
          <w:sz w:val="24"/>
          <w:szCs w:val="24"/>
        </w:rPr>
        <w:t xml:space="preserve"> y demostrarlo, cuando se interrumpen</w:t>
      </w:r>
      <w:r w:rsidR="00AC159C">
        <w:rPr>
          <w:rFonts w:ascii="Times New Roman" w:hAnsi="Times New Roman" w:cs="Times New Roman"/>
          <w:sz w:val="24"/>
          <w:szCs w:val="24"/>
        </w:rPr>
        <w:t xml:space="preserve"> </w:t>
      </w:r>
      <w:r w:rsidR="007F0A33">
        <w:rPr>
          <w:rFonts w:ascii="Times New Roman" w:hAnsi="Times New Roman" w:cs="Times New Roman"/>
          <w:sz w:val="24"/>
          <w:szCs w:val="24"/>
        </w:rPr>
        <w:t>o cambian</w:t>
      </w:r>
      <w:r w:rsidR="00E77B15">
        <w:rPr>
          <w:rFonts w:ascii="Times New Roman" w:hAnsi="Times New Roman" w:cs="Times New Roman"/>
          <w:sz w:val="24"/>
          <w:szCs w:val="24"/>
        </w:rPr>
        <w:t>.</w:t>
      </w:r>
    </w:p>
    <w:p w:rsidR="00A600E9" w:rsidRDefault="00672C89"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El repertorio de recursos del/la bebé</w:t>
      </w:r>
      <w:r w:rsidR="00903ACF">
        <w:rPr>
          <w:rFonts w:ascii="Times New Roman" w:hAnsi="Times New Roman" w:cs="Times New Roman"/>
          <w:sz w:val="24"/>
          <w:szCs w:val="24"/>
        </w:rPr>
        <w:t>,</w:t>
      </w:r>
      <w:r>
        <w:rPr>
          <w:rFonts w:ascii="Times New Roman" w:hAnsi="Times New Roman" w:cs="Times New Roman"/>
          <w:sz w:val="24"/>
          <w:szCs w:val="24"/>
        </w:rPr>
        <w:t xml:space="preserve"> para expresar o poner de relieve su </w:t>
      </w:r>
      <w:r w:rsidR="00001F8C">
        <w:rPr>
          <w:rFonts w:ascii="Times New Roman" w:hAnsi="Times New Roman" w:cs="Times New Roman"/>
          <w:sz w:val="24"/>
          <w:szCs w:val="24"/>
        </w:rPr>
        <w:t>percepción</w:t>
      </w:r>
      <w:r>
        <w:rPr>
          <w:rFonts w:ascii="Times New Roman" w:hAnsi="Times New Roman" w:cs="Times New Roman"/>
          <w:sz w:val="24"/>
          <w:szCs w:val="24"/>
        </w:rPr>
        <w:t xml:space="preserve"> ante determinadas configuraciones de estímulos</w:t>
      </w:r>
      <w:r w:rsidR="00903ACF">
        <w:rPr>
          <w:rFonts w:ascii="Times New Roman" w:hAnsi="Times New Roman" w:cs="Times New Roman"/>
          <w:sz w:val="24"/>
          <w:szCs w:val="24"/>
        </w:rPr>
        <w:t>,</w:t>
      </w:r>
      <w:r>
        <w:rPr>
          <w:rFonts w:ascii="Times New Roman" w:hAnsi="Times New Roman" w:cs="Times New Roman"/>
          <w:sz w:val="24"/>
          <w:szCs w:val="24"/>
        </w:rPr>
        <w:t xml:space="preserve"> abarca </w:t>
      </w:r>
      <w:r w:rsidRPr="00672C89">
        <w:rPr>
          <w:rFonts w:ascii="Times New Roman" w:hAnsi="Times New Roman" w:cs="Times New Roman"/>
          <w:sz w:val="24"/>
          <w:szCs w:val="24"/>
        </w:rPr>
        <w:t xml:space="preserve">gestos, sonrisas, movimiento corporal, vocalizaciones y </w:t>
      </w:r>
      <w:r>
        <w:rPr>
          <w:rFonts w:ascii="Times New Roman" w:hAnsi="Times New Roman" w:cs="Times New Roman"/>
          <w:sz w:val="24"/>
          <w:szCs w:val="24"/>
        </w:rPr>
        <w:t xml:space="preserve">diversas </w:t>
      </w:r>
      <w:r w:rsidRPr="00672C89">
        <w:rPr>
          <w:rFonts w:ascii="Times New Roman" w:hAnsi="Times New Roman" w:cs="Times New Roman"/>
          <w:sz w:val="24"/>
          <w:szCs w:val="24"/>
        </w:rPr>
        <w:t>exclamaciones</w:t>
      </w:r>
      <w:r>
        <w:rPr>
          <w:rFonts w:ascii="Times New Roman" w:hAnsi="Times New Roman" w:cs="Times New Roman"/>
          <w:sz w:val="24"/>
          <w:szCs w:val="24"/>
        </w:rPr>
        <w:t xml:space="preserve">, entre las cuales se destaca la </w:t>
      </w:r>
      <w:r w:rsidR="00DB6F95">
        <w:rPr>
          <w:rFonts w:ascii="Times New Roman" w:hAnsi="Times New Roman" w:cs="Times New Roman"/>
          <w:sz w:val="24"/>
          <w:szCs w:val="24"/>
        </w:rPr>
        <w:t>coincidencia</w:t>
      </w:r>
      <w:r w:rsidR="00622C37">
        <w:rPr>
          <w:rFonts w:ascii="Times New Roman" w:hAnsi="Times New Roman" w:cs="Times New Roman"/>
          <w:sz w:val="24"/>
          <w:szCs w:val="24"/>
        </w:rPr>
        <w:t xml:space="preserve"> de la sonrisa del/la bebé con la de la mamá (aunque determinada aún muy seguramente por la actividad de las neuronas espejo, ya posee un componente comunicativo inicial que tiene como meta inducir </w:t>
      </w:r>
      <w:r w:rsidR="00CE0504">
        <w:rPr>
          <w:rFonts w:ascii="Times New Roman" w:hAnsi="Times New Roman" w:cs="Times New Roman"/>
          <w:sz w:val="24"/>
          <w:szCs w:val="24"/>
        </w:rPr>
        <w:t>una acción de parte de la mamá</w:t>
      </w:r>
      <w:r w:rsidR="00540BBF">
        <w:rPr>
          <w:rFonts w:ascii="Times New Roman" w:hAnsi="Times New Roman" w:cs="Times New Roman"/>
          <w:sz w:val="24"/>
          <w:szCs w:val="24"/>
        </w:rPr>
        <w:t>)</w:t>
      </w:r>
      <w:r>
        <w:rPr>
          <w:rFonts w:ascii="Times New Roman" w:hAnsi="Times New Roman" w:cs="Times New Roman"/>
          <w:sz w:val="24"/>
          <w:szCs w:val="24"/>
        </w:rPr>
        <w:t xml:space="preserve">. </w:t>
      </w:r>
      <w:r w:rsidR="001E2F9F">
        <w:rPr>
          <w:rFonts w:ascii="Times New Roman" w:hAnsi="Times New Roman" w:cs="Times New Roman"/>
          <w:sz w:val="24"/>
          <w:szCs w:val="24"/>
        </w:rPr>
        <w:t xml:space="preserve">De hecho, la mamá sonríe y vocaliza simultáneamente para el/la bebé y el/la bebé cifra su atención en este conjunto, sonriendo a su vez. </w:t>
      </w:r>
      <w:r w:rsidR="000B0DB7">
        <w:rPr>
          <w:rFonts w:ascii="Times New Roman" w:hAnsi="Times New Roman" w:cs="Times New Roman"/>
          <w:sz w:val="24"/>
          <w:szCs w:val="24"/>
        </w:rPr>
        <w:t xml:space="preserve">Aunque todavía son pocas y </w:t>
      </w:r>
      <w:r w:rsidR="003D3BF6">
        <w:rPr>
          <w:rFonts w:ascii="Times New Roman" w:hAnsi="Times New Roman" w:cs="Times New Roman"/>
          <w:sz w:val="24"/>
          <w:szCs w:val="24"/>
        </w:rPr>
        <w:t>restringidas</w:t>
      </w:r>
      <w:r w:rsidR="00452418">
        <w:rPr>
          <w:rFonts w:ascii="Times New Roman" w:hAnsi="Times New Roman" w:cs="Times New Roman"/>
          <w:sz w:val="24"/>
          <w:szCs w:val="24"/>
        </w:rPr>
        <w:t xml:space="preserve"> sus posibilidades de exclamación o vocalización, algunos sonidos guturales precursores empiezan a aparecer, asociados a otras formas expresivas.</w:t>
      </w:r>
      <w:r w:rsidR="00452418" w:rsidRPr="00452418">
        <w:rPr>
          <w:rFonts w:ascii="Times New Roman" w:hAnsi="Times New Roman" w:cs="Times New Roman"/>
          <w:sz w:val="24"/>
          <w:szCs w:val="24"/>
        </w:rPr>
        <w:t xml:space="preserve"> </w:t>
      </w:r>
      <w:r w:rsidR="00452418">
        <w:rPr>
          <w:rFonts w:ascii="Times New Roman" w:hAnsi="Times New Roman" w:cs="Times New Roman"/>
          <w:sz w:val="24"/>
          <w:szCs w:val="24"/>
        </w:rPr>
        <w:t xml:space="preserve">Con este arsenal inicial, el/la bebé ha de </w:t>
      </w:r>
      <w:r w:rsidR="009D1B81">
        <w:rPr>
          <w:rFonts w:ascii="Times New Roman" w:hAnsi="Times New Roman" w:cs="Times New Roman"/>
          <w:sz w:val="24"/>
          <w:szCs w:val="24"/>
        </w:rPr>
        <w:t>progresar hacia la consolidación de</w:t>
      </w:r>
      <w:r w:rsidR="00452418">
        <w:rPr>
          <w:rFonts w:ascii="Times New Roman" w:hAnsi="Times New Roman" w:cs="Times New Roman"/>
          <w:sz w:val="24"/>
          <w:szCs w:val="24"/>
        </w:rPr>
        <w:t xml:space="preserve"> las </w:t>
      </w:r>
      <w:r w:rsidR="000E4D23">
        <w:rPr>
          <w:rFonts w:ascii="Times New Roman" w:hAnsi="Times New Roman" w:cs="Times New Roman"/>
          <w:sz w:val="24"/>
          <w:szCs w:val="24"/>
        </w:rPr>
        <w:t>Formas de I</w:t>
      </w:r>
      <w:r w:rsidR="00452418">
        <w:rPr>
          <w:rFonts w:ascii="Times New Roman" w:hAnsi="Times New Roman" w:cs="Times New Roman"/>
          <w:sz w:val="24"/>
          <w:szCs w:val="24"/>
        </w:rPr>
        <w:t>nteracción con la mamá</w:t>
      </w:r>
      <w:r w:rsidR="00781B1D">
        <w:rPr>
          <w:rFonts w:ascii="Times New Roman" w:hAnsi="Times New Roman" w:cs="Times New Roman"/>
          <w:sz w:val="24"/>
          <w:szCs w:val="24"/>
        </w:rPr>
        <w:t xml:space="preserve">, en especial </w:t>
      </w:r>
      <w:r w:rsidR="007B61B5">
        <w:rPr>
          <w:rFonts w:ascii="Times New Roman" w:hAnsi="Times New Roman" w:cs="Times New Roman"/>
          <w:sz w:val="24"/>
          <w:szCs w:val="24"/>
        </w:rPr>
        <w:t xml:space="preserve">gracias a la Modalidad </w:t>
      </w:r>
      <w:r w:rsidR="00781B1D" w:rsidRPr="00781B1D">
        <w:rPr>
          <w:rFonts w:ascii="Times New Roman" w:hAnsi="Times New Roman" w:cs="Times New Roman"/>
          <w:sz w:val="24"/>
          <w:szCs w:val="24"/>
        </w:rPr>
        <w:t>orientada en la capacidad expresiva</w:t>
      </w:r>
      <w:r w:rsidR="008A2704">
        <w:rPr>
          <w:rFonts w:ascii="Times New Roman" w:hAnsi="Times New Roman" w:cs="Times New Roman"/>
          <w:sz w:val="24"/>
          <w:szCs w:val="24"/>
        </w:rPr>
        <w:t>, incluyendo la participación de movimientos corporales asociados al malestar o a</w:t>
      </w:r>
      <w:r w:rsidR="00492C9C">
        <w:rPr>
          <w:rFonts w:ascii="Times New Roman" w:hAnsi="Times New Roman" w:cs="Times New Roman"/>
          <w:sz w:val="24"/>
          <w:szCs w:val="24"/>
        </w:rPr>
        <w:t xml:space="preserve"> </w:t>
      </w:r>
      <w:r w:rsidR="008A2704">
        <w:rPr>
          <w:rFonts w:ascii="Times New Roman" w:hAnsi="Times New Roman" w:cs="Times New Roman"/>
          <w:sz w:val="24"/>
          <w:szCs w:val="24"/>
        </w:rPr>
        <w:t>l</w:t>
      </w:r>
      <w:r w:rsidR="00492C9C">
        <w:rPr>
          <w:rFonts w:ascii="Times New Roman" w:hAnsi="Times New Roman" w:cs="Times New Roman"/>
          <w:sz w:val="24"/>
          <w:szCs w:val="24"/>
        </w:rPr>
        <w:t>a</w:t>
      </w:r>
      <w:r w:rsidR="008A2704">
        <w:rPr>
          <w:rFonts w:ascii="Times New Roman" w:hAnsi="Times New Roman" w:cs="Times New Roman"/>
          <w:sz w:val="24"/>
          <w:szCs w:val="24"/>
        </w:rPr>
        <w:t xml:space="preserve"> </w:t>
      </w:r>
      <w:r w:rsidR="00492C9C">
        <w:rPr>
          <w:rFonts w:ascii="Times New Roman" w:hAnsi="Times New Roman" w:cs="Times New Roman"/>
          <w:sz w:val="24"/>
          <w:szCs w:val="24"/>
        </w:rPr>
        <w:t>serenidad,</w:t>
      </w:r>
      <w:r w:rsidR="00781B1D" w:rsidRPr="00781B1D">
        <w:rPr>
          <w:rFonts w:ascii="Times New Roman" w:hAnsi="Times New Roman" w:cs="Times New Roman"/>
          <w:sz w:val="24"/>
          <w:szCs w:val="24"/>
        </w:rPr>
        <w:t xml:space="preserve"> y la vocalización.</w:t>
      </w:r>
    </w:p>
    <w:p w:rsidR="00A600E9" w:rsidRDefault="00540BBF"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Asimismo, el/la bebé es capaz de orientar su mirada y girar su cabeza en dirección de la</w:t>
      </w:r>
      <w:r w:rsidR="00DC57BF">
        <w:rPr>
          <w:rFonts w:ascii="Times New Roman" w:hAnsi="Times New Roman" w:cs="Times New Roman"/>
          <w:sz w:val="24"/>
          <w:szCs w:val="24"/>
        </w:rPr>
        <w:t>s</w:t>
      </w:r>
      <w:r>
        <w:rPr>
          <w:rFonts w:ascii="Times New Roman" w:hAnsi="Times New Roman" w:cs="Times New Roman"/>
          <w:sz w:val="24"/>
          <w:szCs w:val="24"/>
        </w:rPr>
        <w:t xml:space="preserve"> fuente</w:t>
      </w:r>
      <w:r w:rsidR="00DC57BF">
        <w:rPr>
          <w:rFonts w:ascii="Times New Roman" w:hAnsi="Times New Roman" w:cs="Times New Roman"/>
          <w:sz w:val="24"/>
          <w:szCs w:val="24"/>
        </w:rPr>
        <w:t>s</w:t>
      </w:r>
      <w:r>
        <w:rPr>
          <w:rFonts w:ascii="Times New Roman" w:hAnsi="Times New Roman" w:cs="Times New Roman"/>
          <w:sz w:val="24"/>
          <w:szCs w:val="24"/>
        </w:rPr>
        <w:t xml:space="preserve"> de los estímulos que percibe, con lo cual transmite a la mamá una clave sobre </w:t>
      </w:r>
      <w:r w:rsidR="0079051F">
        <w:rPr>
          <w:rFonts w:ascii="Times New Roman" w:hAnsi="Times New Roman" w:cs="Times New Roman"/>
          <w:sz w:val="24"/>
          <w:szCs w:val="24"/>
        </w:rPr>
        <w:t xml:space="preserve">el </w:t>
      </w:r>
      <w:r w:rsidR="0079051F">
        <w:rPr>
          <w:rFonts w:ascii="Times New Roman" w:hAnsi="Times New Roman" w:cs="Times New Roman"/>
          <w:sz w:val="24"/>
          <w:szCs w:val="24"/>
        </w:rPr>
        <w:lastRenderedPageBreak/>
        <w:t>foco inmediato de su atención</w:t>
      </w:r>
      <w:r w:rsidR="00AB084C">
        <w:rPr>
          <w:rFonts w:ascii="Times New Roman" w:hAnsi="Times New Roman" w:cs="Times New Roman"/>
          <w:sz w:val="24"/>
          <w:szCs w:val="24"/>
        </w:rPr>
        <w:t xml:space="preserve">, por medio de </w:t>
      </w:r>
      <w:r w:rsidR="00492C9C">
        <w:rPr>
          <w:rFonts w:ascii="Times New Roman" w:hAnsi="Times New Roman" w:cs="Times New Roman"/>
          <w:sz w:val="24"/>
          <w:szCs w:val="24"/>
        </w:rPr>
        <w:t xml:space="preserve">la </w:t>
      </w:r>
      <w:r w:rsidR="00AB084C" w:rsidRPr="00AB084C">
        <w:rPr>
          <w:rFonts w:ascii="Times New Roman" w:hAnsi="Times New Roman" w:cs="Times New Roman"/>
          <w:sz w:val="24"/>
          <w:szCs w:val="24"/>
        </w:rPr>
        <w:t>Modalidad orientada en la búsqueda e identificación de estímulos</w:t>
      </w:r>
      <w:r w:rsidR="00F76CF7">
        <w:rPr>
          <w:rFonts w:ascii="Times New Roman" w:hAnsi="Times New Roman" w:cs="Times New Roman"/>
          <w:sz w:val="24"/>
          <w:szCs w:val="24"/>
        </w:rPr>
        <w:t>,</w:t>
      </w:r>
      <w:r w:rsidR="003D3BF6">
        <w:rPr>
          <w:rFonts w:ascii="Times New Roman" w:hAnsi="Times New Roman" w:cs="Times New Roman"/>
          <w:sz w:val="24"/>
          <w:szCs w:val="24"/>
        </w:rPr>
        <w:t xml:space="preserve"> que se encauza a su vez hacia la </w:t>
      </w:r>
      <w:r w:rsidR="003D3BF6" w:rsidRPr="003D3BF6">
        <w:rPr>
          <w:rFonts w:ascii="Times New Roman" w:hAnsi="Times New Roman" w:cs="Times New Roman"/>
          <w:sz w:val="24"/>
          <w:szCs w:val="24"/>
        </w:rPr>
        <w:t>Modalidad orientada en la delimitación de un ámbito de interacción</w:t>
      </w:r>
      <w:r w:rsidR="008173CC">
        <w:rPr>
          <w:rFonts w:ascii="Times New Roman" w:hAnsi="Times New Roman" w:cs="Times New Roman"/>
          <w:sz w:val="24"/>
          <w:szCs w:val="24"/>
        </w:rPr>
        <w:t xml:space="preserve">, tarea esta última que pareciera surgir y consolidarse </w:t>
      </w:r>
      <w:r w:rsidR="00F76CF7">
        <w:rPr>
          <w:rFonts w:ascii="Times New Roman" w:hAnsi="Times New Roman" w:cs="Times New Roman"/>
          <w:sz w:val="24"/>
          <w:szCs w:val="24"/>
        </w:rPr>
        <w:t>como un resultado inherente a</w:t>
      </w:r>
      <w:r w:rsidR="008173CC">
        <w:rPr>
          <w:rFonts w:ascii="Times New Roman" w:hAnsi="Times New Roman" w:cs="Times New Roman"/>
          <w:sz w:val="24"/>
          <w:szCs w:val="24"/>
        </w:rPr>
        <w:t xml:space="preserve"> la constitución de las interacciones en sí mismas</w:t>
      </w:r>
      <w:r w:rsidR="003D3BF6" w:rsidRPr="003D3BF6">
        <w:rPr>
          <w:rFonts w:ascii="Times New Roman" w:hAnsi="Times New Roman" w:cs="Times New Roman"/>
          <w:sz w:val="24"/>
          <w:szCs w:val="24"/>
        </w:rPr>
        <w:t>.</w:t>
      </w:r>
      <w:r w:rsidR="0054393C">
        <w:rPr>
          <w:rFonts w:ascii="Times New Roman" w:hAnsi="Times New Roman" w:cs="Times New Roman"/>
          <w:sz w:val="24"/>
          <w:szCs w:val="24"/>
        </w:rPr>
        <w:t xml:space="preserve"> Este ámbito circunscrito pareciera </w:t>
      </w:r>
      <w:r w:rsidR="00492C9C">
        <w:rPr>
          <w:rFonts w:ascii="Times New Roman" w:hAnsi="Times New Roman" w:cs="Times New Roman"/>
          <w:sz w:val="24"/>
          <w:szCs w:val="24"/>
        </w:rPr>
        <w:t>emerger de</w:t>
      </w:r>
      <w:r w:rsidR="00363329">
        <w:rPr>
          <w:rFonts w:ascii="Times New Roman" w:hAnsi="Times New Roman" w:cs="Times New Roman"/>
          <w:sz w:val="24"/>
          <w:szCs w:val="24"/>
        </w:rPr>
        <w:t xml:space="preserve"> la mera concentración </w:t>
      </w:r>
      <w:r w:rsidR="00435890">
        <w:rPr>
          <w:rFonts w:ascii="Times New Roman" w:hAnsi="Times New Roman" w:cs="Times New Roman"/>
          <w:sz w:val="24"/>
          <w:szCs w:val="24"/>
        </w:rPr>
        <w:t>en ciertos rasgos sobresalientes de la interacción</w:t>
      </w:r>
      <w:r w:rsidR="00492C9C">
        <w:rPr>
          <w:rFonts w:ascii="Times New Roman" w:hAnsi="Times New Roman" w:cs="Times New Roman"/>
          <w:sz w:val="24"/>
          <w:szCs w:val="24"/>
        </w:rPr>
        <w:t>, que</w:t>
      </w:r>
      <w:r w:rsidR="00435890">
        <w:rPr>
          <w:rFonts w:ascii="Times New Roman" w:hAnsi="Times New Roman" w:cs="Times New Roman"/>
          <w:sz w:val="24"/>
          <w:szCs w:val="24"/>
        </w:rPr>
        <w:t xml:space="preserve"> filtra y aísla para la mamá y </w:t>
      </w:r>
      <w:r w:rsidR="00D41353">
        <w:rPr>
          <w:rFonts w:ascii="Times New Roman" w:hAnsi="Times New Roman" w:cs="Times New Roman"/>
          <w:sz w:val="24"/>
          <w:szCs w:val="24"/>
        </w:rPr>
        <w:t xml:space="preserve">para </w:t>
      </w:r>
      <w:r w:rsidR="00435890">
        <w:rPr>
          <w:rFonts w:ascii="Times New Roman" w:hAnsi="Times New Roman" w:cs="Times New Roman"/>
          <w:sz w:val="24"/>
          <w:szCs w:val="24"/>
        </w:rPr>
        <w:t>el/la bebé la influencia de otros rasgos o estímulos no inmediatamente relevantes</w:t>
      </w:r>
      <w:r w:rsidR="00363329">
        <w:rPr>
          <w:rFonts w:ascii="Times New Roman" w:hAnsi="Times New Roman" w:cs="Times New Roman"/>
          <w:sz w:val="24"/>
          <w:szCs w:val="24"/>
        </w:rPr>
        <w:t>.</w:t>
      </w:r>
      <w:r w:rsidR="000C45E9">
        <w:rPr>
          <w:rFonts w:ascii="Times New Roman" w:hAnsi="Times New Roman" w:cs="Times New Roman"/>
          <w:sz w:val="24"/>
          <w:szCs w:val="24"/>
        </w:rPr>
        <w:t xml:space="preserve"> </w:t>
      </w:r>
    </w:p>
    <w:p w:rsidR="00A600E9" w:rsidRDefault="00F208FD"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transición entre estados de ánimo del/la bebé, que por el momento solo son registrables </w:t>
      </w:r>
      <w:r w:rsidR="00B342AA">
        <w:rPr>
          <w:rFonts w:ascii="Times New Roman" w:hAnsi="Times New Roman" w:cs="Times New Roman"/>
          <w:sz w:val="24"/>
          <w:szCs w:val="24"/>
        </w:rPr>
        <w:t xml:space="preserve">objetivamente </w:t>
      </w:r>
      <w:r>
        <w:rPr>
          <w:rFonts w:ascii="Times New Roman" w:hAnsi="Times New Roman" w:cs="Times New Roman"/>
          <w:sz w:val="24"/>
          <w:szCs w:val="24"/>
        </w:rPr>
        <w:t xml:space="preserve">como serenidad o malestar, es lo que marca una pauta de interacción </w:t>
      </w:r>
      <w:r w:rsidR="00B342AA">
        <w:rPr>
          <w:rFonts w:ascii="Times New Roman" w:hAnsi="Times New Roman" w:cs="Times New Roman"/>
          <w:sz w:val="24"/>
          <w:szCs w:val="24"/>
        </w:rPr>
        <w:t>y anticipa así las formas o estrategias para la acción, sobre todo para la mamá.</w:t>
      </w:r>
      <w:r w:rsidR="002C0D47">
        <w:rPr>
          <w:rFonts w:ascii="Times New Roman" w:hAnsi="Times New Roman" w:cs="Times New Roman"/>
          <w:sz w:val="24"/>
          <w:szCs w:val="24"/>
        </w:rPr>
        <w:t xml:space="preserve"> </w:t>
      </w:r>
      <w:r w:rsidR="00F23023">
        <w:rPr>
          <w:rFonts w:ascii="Times New Roman" w:hAnsi="Times New Roman" w:cs="Times New Roman"/>
          <w:sz w:val="24"/>
          <w:szCs w:val="24"/>
        </w:rPr>
        <w:t xml:space="preserve">En el centro de esta transición se encuentra la Modalidad </w:t>
      </w:r>
      <w:r w:rsidR="00947F80" w:rsidRPr="00947F80">
        <w:rPr>
          <w:rFonts w:ascii="Times New Roman" w:hAnsi="Times New Roman" w:cs="Times New Roman"/>
          <w:sz w:val="24"/>
          <w:szCs w:val="24"/>
        </w:rPr>
        <w:t>orientada en las reacciones corporales.</w:t>
      </w:r>
      <w:r w:rsidR="00947F80">
        <w:rPr>
          <w:rFonts w:ascii="Times New Roman" w:hAnsi="Times New Roman" w:cs="Times New Roman"/>
          <w:sz w:val="24"/>
          <w:szCs w:val="24"/>
        </w:rPr>
        <w:t xml:space="preserve"> </w:t>
      </w:r>
      <w:r w:rsidR="002C0D47">
        <w:rPr>
          <w:rFonts w:ascii="Times New Roman" w:hAnsi="Times New Roman" w:cs="Times New Roman"/>
          <w:sz w:val="24"/>
          <w:szCs w:val="24"/>
        </w:rPr>
        <w:t>La transición establece una constancia, una alternancia o una recuperación de un determinado estado en la vinculación entre la mamá y el/la bebé.</w:t>
      </w:r>
    </w:p>
    <w:p w:rsidR="00A600E9" w:rsidRPr="00072DC8" w:rsidRDefault="00412554" w:rsidP="00072DC8">
      <w:pPr>
        <w:spacing w:line="480" w:lineRule="auto"/>
        <w:jc w:val="both"/>
        <w:rPr>
          <w:rFonts w:ascii="Times New Roman" w:hAnsi="Times New Roman" w:cs="Times New Roman"/>
          <w:sz w:val="24"/>
          <w:szCs w:val="24"/>
        </w:rPr>
      </w:pPr>
      <w:r w:rsidRPr="00072DC8">
        <w:rPr>
          <w:rFonts w:ascii="Times New Roman" w:hAnsi="Times New Roman" w:cs="Times New Roman"/>
          <w:sz w:val="24"/>
          <w:szCs w:val="24"/>
        </w:rPr>
        <w:t xml:space="preserve">La Modalidad que mejor recoge los elementos basales de este primer momento en el desarrollo del/la bebé es la relacionada con </w:t>
      </w:r>
      <w:r w:rsidR="00274F48" w:rsidRPr="00072DC8">
        <w:rPr>
          <w:rFonts w:ascii="Times New Roman" w:hAnsi="Times New Roman" w:cs="Times New Roman"/>
          <w:sz w:val="24"/>
          <w:szCs w:val="24"/>
        </w:rPr>
        <w:t xml:space="preserve">la </w:t>
      </w:r>
      <w:r w:rsidRPr="00072DC8">
        <w:rPr>
          <w:rFonts w:ascii="Times New Roman" w:hAnsi="Times New Roman" w:cs="Times New Roman"/>
          <w:sz w:val="24"/>
          <w:szCs w:val="24"/>
        </w:rPr>
        <w:t>concordancia de la acción entre mamá y bebé.</w:t>
      </w:r>
      <w:r w:rsidR="007F4326" w:rsidRPr="00072DC8">
        <w:rPr>
          <w:rFonts w:ascii="Times New Roman" w:hAnsi="Times New Roman" w:cs="Times New Roman"/>
          <w:sz w:val="24"/>
          <w:szCs w:val="24"/>
        </w:rPr>
        <w:t xml:space="preserve"> </w:t>
      </w:r>
      <w:r w:rsidR="00F27EAB" w:rsidRPr="00072DC8">
        <w:rPr>
          <w:rFonts w:ascii="Times New Roman" w:hAnsi="Times New Roman" w:cs="Times New Roman"/>
          <w:sz w:val="24"/>
          <w:szCs w:val="24"/>
        </w:rPr>
        <w:t>Esta tendencia hacia la concordancia n</w:t>
      </w:r>
      <w:r w:rsidR="007F4326" w:rsidRPr="00072DC8">
        <w:rPr>
          <w:rFonts w:ascii="Times New Roman" w:hAnsi="Times New Roman" w:cs="Times New Roman"/>
          <w:sz w:val="24"/>
          <w:szCs w:val="24"/>
        </w:rPr>
        <w:t>o solo se instaura dentro del esfuerzo deliberado y constante de la mamá por empatar con las necesidades del/la bebé</w:t>
      </w:r>
      <w:r w:rsidR="002B3536" w:rsidRPr="00072DC8">
        <w:rPr>
          <w:rFonts w:ascii="Times New Roman" w:hAnsi="Times New Roman" w:cs="Times New Roman"/>
          <w:sz w:val="24"/>
          <w:szCs w:val="24"/>
        </w:rPr>
        <w:t xml:space="preserve"> y del </w:t>
      </w:r>
      <w:r w:rsidR="00DE13E1">
        <w:rPr>
          <w:rFonts w:ascii="Times New Roman" w:hAnsi="Times New Roman" w:cs="Times New Roman"/>
          <w:sz w:val="24"/>
          <w:szCs w:val="24"/>
        </w:rPr>
        <w:t>imperativo</w:t>
      </w:r>
      <w:r w:rsidR="002B3536" w:rsidRPr="00072DC8">
        <w:rPr>
          <w:rFonts w:ascii="Times New Roman" w:hAnsi="Times New Roman" w:cs="Times New Roman"/>
          <w:sz w:val="24"/>
          <w:szCs w:val="24"/>
        </w:rPr>
        <w:t xml:space="preserve"> del/la bebé de obtener los insumos requeridos para el logro de un equilibrio en la interacción</w:t>
      </w:r>
      <w:r w:rsidR="007F4326" w:rsidRPr="00072DC8">
        <w:rPr>
          <w:rFonts w:ascii="Times New Roman" w:hAnsi="Times New Roman" w:cs="Times New Roman"/>
          <w:sz w:val="24"/>
          <w:szCs w:val="24"/>
        </w:rPr>
        <w:t xml:space="preserve">, sino que inclina la acción del/la bebé </w:t>
      </w:r>
      <w:r w:rsidR="007C45EF" w:rsidRPr="00072DC8">
        <w:rPr>
          <w:rFonts w:ascii="Times New Roman" w:hAnsi="Times New Roman" w:cs="Times New Roman"/>
          <w:sz w:val="24"/>
          <w:szCs w:val="24"/>
        </w:rPr>
        <w:t xml:space="preserve">y la acción mutua con la mamá </w:t>
      </w:r>
      <w:r w:rsidR="007F4326" w:rsidRPr="00072DC8">
        <w:rPr>
          <w:rFonts w:ascii="Times New Roman" w:hAnsi="Times New Roman" w:cs="Times New Roman"/>
          <w:sz w:val="24"/>
          <w:szCs w:val="24"/>
        </w:rPr>
        <w:t xml:space="preserve">hacia la constitución de </w:t>
      </w:r>
      <w:r w:rsidR="0090682B" w:rsidRPr="00072DC8">
        <w:rPr>
          <w:rFonts w:ascii="Times New Roman" w:hAnsi="Times New Roman" w:cs="Times New Roman"/>
          <w:sz w:val="24"/>
          <w:szCs w:val="24"/>
        </w:rPr>
        <w:t>una Modalidad</w:t>
      </w:r>
      <w:r w:rsidR="007F4326" w:rsidRPr="00072DC8">
        <w:rPr>
          <w:rFonts w:ascii="Times New Roman" w:hAnsi="Times New Roman" w:cs="Times New Roman"/>
          <w:sz w:val="24"/>
          <w:szCs w:val="24"/>
        </w:rPr>
        <w:t xml:space="preserve"> </w:t>
      </w:r>
      <w:r w:rsidR="0090682B" w:rsidRPr="00072DC8">
        <w:rPr>
          <w:rFonts w:ascii="Times New Roman" w:hAnsi="Times New Roman" w:cs="Times New Roman"/>
          <w:sz w:val="24"/>
          <w:szCs w:val="24"/>
        </w:rPr>
        <w:t xml:space="preserve">orientada </w:t>
      </w:r>
      <w:r w:rsidR="00807D63" w:rsidRPr="00072DC8">
        <w:rPr>
          <w:rFonts w:ascii="Times New Roman" w:hAnsi="Times New Roman" w:cs="Times New Roman"/>
          <w:sz w:val="24"/>
          <w:szCs w:val="24"/>
        </w:rPr>
        <w:t>a la regulación emocional</w:t>
      </w:r>
      <w:r w:rsidR="0090682B" w:rsidRPr="00072DC8">
        <w:rPr>
          <w:rFonts w:ascii="Times New Roman" w:hAnsi="Times New Roman" w:cs="Times New Roman"/>
          <w:sz w:val="24"/>
          <w:szCs w:val="24"/>
        </w:rPr>
        <w:t>.</w:t>
      </w:r>
      <w:r w:rsidR="00807D63" w:rsidRPr="00072DC8">
        <w:rPr>
          <w:rFonts w:ascii="Times New Roman" w:hAnsi="Times New Roman" w:cs="Times New Roman"/>
          <w:sz w:val="24"/>
          <w:szCs w:val="24"/>
        </w:rPr>
        <w:t xml:space="preserve"> </w:t>
      </w:r>
      <w:r w:rsidR="00182A04">
        <w:rPr>
          <w:rFonts w:ascii="Times New Roman" w:hAnsi="Times New Roman" w:cs="Times New Roman"/>
          <w:sz w:val="24"/>
          <w:szCs w:val="24"/>
        </w:rPr>
        <w:t xml:space="preserve">La regulación emocional conjuga los requerimientos </w:t>
      </w:r>
      <w:r w:rsidR="002658BA">
        <w:rPr>
          <w:rFonts w:ascii="Times New Roman" w:hAnsi="Times New Roman" w:cs="Times New Roman"/>
          <w:sz w:val="24"/>
          <w:szCs w:val="24"/>
        </w:rPr>
        <w:t>fisiológicos y psicológicos para establecer un estado de equili</w:t>
      </w:r>
      <w:r w:rsidR="004027A5">
        <w:rPr>
          <w:rFonts w:ascii="Times New Roman" w:hAnsi="Times New Roman" w:cs="Times New Roman"/>
          <w:sz w:val="24"/>
          <w:szCs w:val="24"/>
        </w:rPr>
        <w:t>brio y bienestar en el/la bebé,</w:t>
      </w:r>
      <w:r w:rsidR="002658BA">
        <w:rPr>
          <w:rFonts w:ascii="Times New Roman" w:hAnsi="Times New Roman" w:cs="Times New Roman"/>
          <w:sz w:val="24"/>
          <w:szCs w:val="24"/>
        </w:rPr>
        <w:t xml:space="preserve"> en función del vínculo con la mamá.</w:t>
      </w:r>
    </w:p>
    <w:p w:rsidR="00510DAF" w:rsidRPr="00355311" w:rsidRDefault="00510DAF" w:rsidP="00355311">
      <w:pPr>
        <w:pStyle w:val="Ttulo2"/>
      </w:pPr>
      <w:bookmarkStart w:id="16" w:name="_Toc436078602"/>
      <w:r w:rsidRPr="00355311">
        <w:lastRenderedPageBreak/>
        <w:t>Modalidades: bebé – seis meses.</w:t>
      </w:r>
      <w:bookmarkEnd w:id="16"/>
    </w:p>
    <w:p w:rsidR="00A11A34" w:rsidRDefault="00A11A34" w:rsidP="00A11A3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Codificación Selectiva del/la bebé ha permitido </w:t>
      </w:r>
      <w:r w:rsidR="00AF1374">
        <w:rPr>
          <w:rFonts w:ascii="Times New Roman" w:hAnsi="Times New Roman" w:cs="Times New Roman"/>
          <w:sz w:val="24"/>
          <w:szCs w:val="24"/>
        </w:rPr>
        <w:t>consignar, para el momento de lo</w:t>
      </w:r>
      <w:r>
        <w:rPr>
          <w:rFonts w:ascii="Times New Roman" w:hAnsi="Times New Roman" w:cs="Times New Roman"/>
          <w:sz w:val="24"/>
          <w:szCs w:val="24"/>
        </w:rPr>
        <w:t>s seis meses de edad del/la bebé, un total de trece categorías que se traducen en las respectivas Modalidades. Las trece Modalidades (Regi</w:t>
      </w:r>
      <w:r w:rsidR="00352E1E">
        <w:rPr>
          <w:rFonts w:ascii="Times New Roman" w:hAnsi="Times New Roman" w:cs="Times New Roman"/>
          <w:sz w:val="24"/>
          <w:szCs w:val="24"/>
        </w:rPr>
        <w:t>stro 11, Apéndice 4</w:t>
      </w:r>
      <w:r>
        <w:rPr>
          <w:rFonts w:ascii="Times New Roman" w:hAnsi="Times New Roman" w:cs="Times New Roman"/>
          <w:sz w:val="24"/>
          <w:szCs w:val="24"/>
        </w:rPr>
        <w:t>) son las siguientes:</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a la expresión de estados de ánimo y la regulación emocional.</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en la sincronización de la mirada.</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en las reacciones corporales.</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en la discriminación de la cualidad de los estímulos.</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al seguimiento de los estímulos.</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al logro de la vocalización.</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en la concordancia de la acción entre mamá y bebé.</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en la delimitación de un ámbito de interacción.</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en la mediación por objetos.</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a la expresión de interés por los estímulos.</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en el control de funciones visomotoras.</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a la reproducción a mutuo propio de una acción inducida o modelada.</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a la exploración perceptual del entorno.</w:t>
      </w:r>
    </w:p>
    <w:p w:rsidR="004F48B9" w:rsidRDefault="00142DD5"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Como es de esperar, </w:t>
      </w:r>
      <w:r w:rsidR="00BB1328">
        <w:rPr>
          <w:rFonts w:ascii="Times New Roman" w:hAnsi="Times New Roman" w:cs="Times New Roman"/>
          <w:sz w:val="24"/>
          <w:szCs w:val="24"/>
        </w:rPr>
        <w:t xml:space="preserve">a los seis meses </w:t>
      </w:r>
      <w:r>
        <w:rPr>
          <w:rFonts w:ascii="Times New Roman" w:hAnsi="Times New Roman" w:cs="Times New Roman"/>
          <w:sz w:val="24"/>
          <w:szCs w:val="24"/>
        </w:rPr>
        <w:t>el/la bebé conserva</w:t>
      </w:r>
      <w:r w:rsidR="00BB1328">
        <w:rPr>
          <w:rFonts w:ascii="Times New Roman" w:hAnsi="Times New Roman" w:cs="Times New Roman"/>
          <w:sz w:val="24"/>
          <w:szCs w:val="24"/>
        </w:rPr>
        <w:t xml:space="preserve"> y amplifica</w:t>
      </w:r>
      <w:r>
        <w:rPr>
          <w:rFonts w:ascii="Times New Roman" w:hAnsi="Times New Roman" w:cs="Times New Roman"/>
          <w:sz w:val="24"/>
          <w:szCs w:val="24"/>
        </w:rPr>
        <w:t xml:space="preserve"> las Modalidades reseñadas para las seis semanas. </w:t>
      </w:r>
      <w:r w:rsidR="009E704B">
        <w:rPr>
          <w:rFonts w:ascii="Times New Roman" w:hAnsi="Times New Roman" w:cs="Times New Roman"/>
          <w:sz w:val="24"/>
          <w:szCs w:val="24"/>
        </w:rPr>
        <w:t>Asimismo, la gama de Modalidades se ha</w:t>
      </w:r>
      <w:r w:rsidR="004F48B9">
        <w:rPr>
          <w:rFonts w:ascii="Times New Roman" w:hAnsi="Times New Roman" w:cs="Times New Roman"/>
          <w:sz w:val="24"/>
          <w:szCs w:val="24"/>
        </w:rPr>
        <w:t xml:space="preserve"> ampliado para recoger las nuevas posibilidades </w:t>
      </w:r>
      <w:r w:rsidR="00945A8F">
        <w:rPr>
          <w:rFonts w:ascii="Times New Roman" w:hAnsi="Times New Roman" w:cs="Times New Roman"/>
          <w:sz w:val="24"/>
          <w:szCs w:val="24"/>
        </w:rPr>
        <w:t xml:space="preserve">de interacción </w:t>
      </w:r>
      <w:r w:rsidR="004F48B9">
        <w:rPr>
          <w:rFonts w:ascii="Times New Roman" w:hAnsi="Times New Roman" w:cs="Times New Roman"/>
          <w:sz w:val="24"/>
          <w:szCs w:val="24"/>
        </w:rPr>
        <w:t>que se le van abriendo al/la bebé.</w:t>
      </w:r>
    </w:p>
    <w:p w:rsidR="009278D4" w:rsidRDefault="007E76A2"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Por supuesto, </w:t>
      </w:r>
      <w:r w:rsidR="00BD5554">
        <w:rPr>
          <w:rFonts w:ascii="Times New Roman" w:hAnsi="Times New Roman" w:cs="Times New Roman"/>
          <w:sz w:val="24"/>
          <w:szCs w:val="24"/>
        </w:rPr>
        <w:t xml:space="preserve">se verifica </w:t>
      </w:r>
      <w:r>
        <w:rPr>
          <w:rFonts w:ascii="Times New Roman" w:hAnsi="Times New Roman" w:cs="Times New Roman"/>
          <w:sz w:val="24"/>
          <w:szCs w:val="24"/>
        </w:rPr>
        <w:t>un salto cualitativo</w:t>
      </w:r>
      <w:r w:rsidR="00B32124">
        <w:rPr>
          <w:rFonts w:ascii="Times New Roman" w:hAnsi="Times New Roman" w:cs="Times New Roman"/>
          <w:sz w:val="24"/>
          <w:szCs w:val="24"/>
        </w:rPr>
        <w:t xml:space="preserve"> en </w:t>
      </w:r>
      <w:r w:rsidR="00BD5554">
        <w:rPr>
          <w:rFonts w:ascii="Times New Roman" w:hAnsi="Times New Roman" w:cs="Times New Roman"/>
          <w:sz w:val="24"/>
          <w:szCs w:val="24"/>
        </w:rPr>
        <w:t>el</w:t>
      </w:r>
      <w:r w:rsidR="00B32124">
        <w:rPr>
          <w:rFonts w:ascii="Times New Roman" w:hAnsi="Times New Roman" w:cs="Times New Roman"/>
          <w:sz w:val="24"/>
          <w:szCs w:val="24"/>
        </w:rPr>
        <w:t xml:space="preserve"> alcance y funcionalidad </w:t>
      </w:r>
      <w:r w:rsidR="00BD5554">
        <w:rPr>
          <w:rFonts w:ascii="Times New Roman" w:hAnsi="Times New Roman" w:cs="Times New Roman"/>
          <w:sz w:val="24"/>
          <w:szCs w:val="24"/>
        </w:rPr>
        <w:t xml:space="preserve">de las Modalidades provenientes de las seis semanas, que </w:t>
      </w:r>
      <w:r>
        <w:rPr>
          <w:rFonts w:ascii="Times New Roman" w:hAnsi="Times New Roman" w:cs="Times New Roman"/>
          <w:sz w:val="24"/>
          <w:szCs w:val="24"/>
        </w:rPr>
        <w:t xml:space="preserve">las diferencia ahora de la forma inicial que habían </w:t>
      </w:r>
      <w:r w:rsidR="00B81B74">
        <w:rPr>
          <w:rFonts w:ascii="Times New Roman" w:hAnsi="Times New Roman" w:cs="Times New Roman"/>
          <w:sz w:val="24"/>
          <w:szCs w:val="24"/>
        </w:rPr>
        <w:t xml:space="preserve">venido </w:t>
      </w:r>
      <w:r>
        <w:rPr>
          <w:rFonts w:ascii="Times New Roman" w:hAnsi="Times New Roman" w:cs="Times New Roman"/>
          <w:sz w:val="24"/>
          <w:szCs w:val="24"/>
        </w:rPr>
        <w:t>adopta</w:t>
      </w:r>
      <w:r w:rsidR="00B81B74">
        <w:rPr>
          <w:rFonts w:ascii="Times New Roman" w:hAnsi="Times New Roman" w:cs="Times New Roman"/>
          <w:sz w:val="24"/>
          <w:szCs w:val="24"/>
        </w:rPr>
        <w:t>n</w:t>
      </w:r>
      <w:r>
        <w:rPr>
          <w:rFonts w:ascii="Times New Roman" w:hAnsi="Times New Roman" w:cs="Times New Roman"/>
          <w:sz w:val="24"/>
          <w:szCs w:val="24"/>
        </w:rPr>
        <w:t xml:space="preserve">do. </w:t>
      </w:r>
      <w:r w:rsidR="00DF5815">
        <w:rPr>
          <w:rFonts w:ascii="Times New Roman" w:hAnsi="Times New Roman" w:cs="Times New Roman"/>
          <w:sz w:val="24"/>
          <w:szCs w:val="24"/>
        </w:rPr>
        <w:t xml:space="preserve">Este salto cualitativo se aprecia en </w:t>
      </w:r>
      <w:r w:rsidR="00911255">
        <w:rPr>
          <w:rFonts w:ascii="Times New Roman" w:hAnsi="Times New Roman" w:cs="Times New Roman"/>
          <w:sz w:val="24"/>
          <w:szCs w:val="24"/>
        </w:rPr>
        <w:t xml:space="preserve">que </w:t>
      </w:r>
      <w:r w:rsidR="00DF5815">
        <w:rPr>
          <w:rFonts w:ascii="Times New Roman" w:hAnsi="Times New Roman" w:cs="Times New Roman"/>
          <w:sz w:val="24"/>
          <w:szCs w:val="24"/>
        </w:rPr>
        <w:t xml:space="preserve">el/la bebé </w:t>
      </w:r>
      <w:r w:rsidR="00911255">
        <w:rPr>
          <w:rFonts w:ascii="Times New Roman" w:hAnsi="Times New Roman" w:cs="Times New Roman"/>
          <w:sz w:val="24"/>
          <w:szCs w:val="24"/>
        </w:rPr>
        <w:t xml:space="preserve">es </w:t>
      </w:r>
      <w:r w:rsidR="00677612">
        <w:rPr>
          <w:rFonts w:ascii="Times New Roman" w:hAnsi="Times New Roman" w:cs="Times New Roman"/>
          <w:sz w:val="24"/>
          <w:szCs w:val="24"/>
        </w:rPr>
        <w:t xml:space="preserve">ahora capaz de </w:t>
      </w:r>
      <w:r w:rsidR="00DF5815">
        <w:rPr>
          <w:rFonts w:ascii="Times New Roman" w:hAnsi="Times New Roman" w:cs="Times New Roman"/>
          <w:sz w:val="24"/>
          <w:szCs w:val="24"/>
        </w:rPr>
        <w:t>desplegar</w:t>
      </w:r>
      <w:r w:rsidR="00677612">
        <w:rPr>
          <w:rFonts w:ascii="Times New Roman" w:hAnsi="Times New Roman" w:cs="Times New Roman"/>
          <w:sz w:val="24"/>
          <w:szCs w:val="24"/>
        </w:rPr>
        <w:t xml:space="preserve"> secuencias de acciones </w:t>
      </w:r>
      <w:r w:rsidR="00CD6101">
        <w:rPr>
          <w:rFonts w:ascii="Times New Roman" w:hAnsi="Times New Roman" w:cs="Times New Roman"/>
          <w:sz w:val="24"/>
          <w:szCs w:val="24"/>
        </w:rPr>
        <w:t xml:space="preserve">de </w:t>
      </w:r>
      <w:r w:rsidR="00C72A23">
        <w:rPr>
          <w:rFonts w:ascii="Times New Roman" w:hAnsi="Times New Roman" w:cs="Times New Roman"/>
          <w:sz w:val="24"/>
          <w:szCs w:val="24"/>
        </w:rPr>
        <w:t>mínima</w:t>
      </w:r>
      <w:r w:rsidR="00CD6101">
        <w:rPr>
          <w:rFonts w:ascii="Times New Roman" w:hAnsi="Times New Roman" w:cs="Times New Roman"/>
          <w:sz w:val="24"/>
          <w:szCs w:val="24"/>
        </w:rPr>
        <w:t xml:space="preserve"> </w:t>
      </w:r>
      <w:r w:rsidR="00DA112B">
        <w:rPr>
          <w:rFonts w:ascii="Times New Roman" w:hAnsi="Times New Roman" w:cs="Times New Roman"/>
          <w:sz w:val="24"/>
          <w:szCs w:val="24"/>
        </w:rPr>
        <w:t>complej</w:t>
      </w:r>
      <w:r w:rsidR="00CD6101">
        <w:rPr>
          <w:rFonts w:ascii="Times New Roman" w:hAnsi="Times New Roman" w:cs="Times New Roman"/>
          <w:sz w:val="24"/>
          <w:szCs w:val="24"/>
        </w:rPr>
        <w:t>id</w:t>
      </w:r>
      <w:r w:rsidR="00DA112B">
        <w:rPr>
          <w:rFonts w:ascii="Times New Roman" w:hAnsi="Times New Roman" w:cs="Times New Roman"/>
          <w:sz w:val="24"/>
          <w:szCs w:val="24"/>
        </w:rPr>
        <w:t>a</w:t>
      </w:r>
      <w:r w:rsidR="00CD6101">
        <w:rPr>
          <w:rFonts w:ascii="Times New Roman" w:hAnsi="Times New Roman" w:cs="Times New Roman"/>
          <w:sz w:val="24"/>
          <w:szCs w:val="24"/>
        </w:rPr>
        <w:t>d</w:t>
      </w:r>
      <w:r w:rsidR="00DF5815">
        <w:rPr>
          <w:rFonts w:ascii="Times New Roman" w:hAnsi="Times New Roman" w:cs="Times New Roman"/>
          <w:sz w:val="24"/>
          <w:szCs w:val="24"/>
        </w:rPr>
        <w:t>.</w:t>
      </w:r>
      <w:r w:rsidR="00DA112B">
        <w:rPr>
          <w:rFonts w:ascii="Times New Roman" w:hAnsi="Times New Roman" w:cs="Times New Roman"/>
          <w:sz w:val="24"/>
          <w:szCs w:val="24"/>
        </w:rPr>
        <w:t xml:space="preserve"> Esta complejidad se </w:t>
      </w:r>
      <w:r w:rsidR="00582112">
        <w:rPr>
          <w:rFonts w:ascii="Times New Roman" w:hAnsi="Times New Roman" w:cs="Times New Roman"/>
          <w:sz w:val="24"/>
          <w:szCs w:val="24"/>
        </w:rPr>
        <w:t>facilita</w:t>
      </w:r>
      <w:r w:rsidR="00DA112B">
        <w:rPr>
          <w:rFonts w:ascii="Times New Roman" w:hAnsi="Times New Roman" w:cs="Times New Roman"/>
          <w:sz w:val="24"/>
          <w:szCs w:val="24"/>
        </w:rPr>
        <w:t xml:space="preserve"> a partir del </w:t>
      </w:r>
      <w:r w:rsidR="00AE430C">
        <w:rPr>
          <w:rFonts w:ascii="Times New Roman" w:hAnsi="Times New Roman" w:cs="Times New Roman"/>
          <w:sz w:val="24"/>
          <w:szCs w:val="24"/>
        </w:rPr>
        <w:t>grado</w:t>
      </w:r>
      <w:r w:rsidR="00DA112B">
        <w:rPr>
          <w:rFonts w:ascii="Times New Roman" w:hAnsi="Times New Roman" w:cs="Times New Roman"/>
          <w:sz w:val="24"/>
          <w:szCs w:val="24"/>
        </w:rPr>
        <w:t xml:space="preserve"> de desarrollo visomotor alcanzado. </w:t>
      </w:r>
      <w:r w:rsidR="001155D5">
        <w:rPr>
          <w:rFonts w:ascii="Times New Roman" w:hAnsi="Times New Roman" w:cs="Times New Roman"/>
          <w:sz w:val="24"/>
          <w:szCs w:val="24"/>
        </w:rPr>
        <w:t>El/l</w:t>
      </w:r>
      <w:r w:rsidR="002D2314">
        <w:rPr>
          <w:rFonts w:ascii="Times New Roman" w:hAnsi="Times New Roman" w:cs="Times New Roman"/>
          <w:sz w:val="24"/>
          <w:szCs w:val="24"/>
        </w:rPr>
        <w:t>a</w:t>
      </w:r>
      <w:r w:rsidR="001155D5">
        <w:rPr>
          <w:rFonts w:ascii="Times New Roman" w:hAnsi="Times New Roman" w:cs="Times New Roman"/>
          <w:sz w:val="24"/>
          <w:szCs w:val="24"/>
        </w:rPr>
        <w:t xml:space="preserve"> bebé ejercitará por su cuenta </w:t>
      </w:r>
      <w:r w:rsidR="00E5467C">
        <w:rPr>
          <w:rFonts w:ascii="Times New Roman" w:hAnsi="Times New Roman" w:cs="Times New Roman"/>
          <w:sz w:val="24"/>
          <w:szCs w:val="24"/>
        </w:rPr>
        <w:t xml:space="preserve">sus funciones visomotoras </w:t>
      </w:r>
      <w:r w:rsidR="001155D5">
        <w:rPr>
          <w:rFonts w:ascii="Times New Roman" w:hAnsi="Times New Roman" w:cs="Times New Roman"/>
          <w:sz w:val="24"/>
          <w:szCs w:val="24"/>
        </w:rPr>
        <w:t>o se verá impelido por la mamá a ejercitar</w:t>
      </w:r>
      <w:r w:rsidR="00E5467C">
        <w:rPr>
          <w:rFonts w:ascii="Times New Roman" w:hAnsi="Times New Roman" w:cs="Times New Roman"/>
          <w:sz w:val="24"/>
          <w:szCs w:val="24"/>
        </w:rPr>
        <w:t>las</w:t>
      </w:r>
      <w:r w:rsidR="002D2314">
        <w:rPr>
          <w:rFonts w:ascii="Times New Roman" w:hAnsi="Times New Roman" w:cs="Times New Roman"/>
          <w:sz w:val="24"/>
          <w:szCs w:val="24"/>
        </w:rPr>
        <w:t xml:space="preserve">, incluso como un fin en sí mismo. </w:t>
      </w:r>
      <w:r w:rsidR="009F0E5A">
        <w:rPr>
          <w:rFonts w:ascii="Times New Roman" w:hAnsi="Times New Roman" w:cs="Times New Roman"/>
          <w:sz w:val="24"/>
          <w:szCs w:val="24"/>
        </w:rPr>
        <w:t xml:space="preserve">Estas funciones, por supuesto, están a la base de las acciones que el/la bebé </w:t>
      </w:r>
      <w:r w:rsidR="00842E99">
        <w:rPr>
          <w:rFonts w:ascii="Times New Roman" w:hAnsi="Times New Roman" w:cs="Times New Roman"/>
          <w:sz w:val="24"/>
          <w:szCs w:val="24"/>
        </w:rPr>
        <w:t xml:space="preserve">ha de poner en práctica. </w:t>
      </w:r>
      <w:r w:rsidR="002C661F">
        <w:rPr>
          <w:rFonts w:ascii="Times New Roman" w:hAnsi="Times New Roman" w:cs="Times New Roman"/>
          <w:sz w:val="24"/>
          <w:szCs w:val="24"/>
        </w:rPr>
        <w:t>De hecho, el/la bebé demuestra poder repetir ciertas rutinas elementales, asociadas ya sea al manejo del propio cuerpo o a la manipulación de los objetos</w:t>
      </w:r>
      <w:r w:rsidR="00C05EF2">
        <w:rPr>
          <w:rFonts w:ascii="Times New Roman" w:hAnsi="Times New Roman" w:cs="Times New Roman"/>
          <w:sz w:val="24"/>
          <w:szCs w:val="24"/>
        </w:rPr>
        <w:t>,</w:t>
      </w:r>
      <w:r w:rsidR="002C661F">
        <w:rPr>
          <w:rFonts w:ascii="Times New Roman" w:hAnsi="Times New Roman" w:cs="Times New Roman"/>
          <w:sz w:val="24"/>
          <w:szCs w:val="24"/>
        </w:rPr>
        <w:t xml:space="preserve"> a partir de su funcionalidad </w:t>
      </w:r>
      <w:r w:rsidR="002C661F" w:rsidRPr="00C07725">
        <w:rPr>
          <w:rFonts w:ascii="Times New Roman" w:hAnsi="Times New Roman" w:cs="Times New Roman"/>
          <w:sz w:val="24"/>
          <w:szCs w:val="24"/>
        </w:rPr>
        <w:t xml:space="preserve">visomotora. </w:t>
      </w:r>
      <w:r w:rsidR="00842E99">
        <w:rPr>
          <w:rFonts w:ascii="Times New Roman" w:hAnsi="Times New Roman" w:cs="Times New Roman"/>
          <w:sz w:val="24"/>
          <w:szCs w:val="24"/>
        </w:rPr>
        <w:t xml:space="preserve">Por esta razón, la </w:t>
      </w:r>
      <w:r w:rsidR="00842E99" w:rsidRPr="00842E99">
        <w:rPr>
          <w:rFonts w:ascii="Times New Roman" w:hAnsi="Times New Roman" w:cs="Times New Roman"/>
          <w:sz w:val="24"/>
          <w:szCs w:val="24"/>
        </w:rPr>
        <w:t>Modalidad orientada en el control de funciones visomotoras</w:t>
      </w:r>
      <w:r w:rsidR="008D2FBD">
        <w:rPr>
          <w:rFonts w:ascii="Times New Roman" w:hAnsi="Times New Roman" w:cs="Times New Roman"/>
          <w:sz w:val="24"/>
          <w:szCs w:val="24"/>
        </w:rPr>
        <w:t xml:space="preserve"> </w:t>
      </w:r>
      <w:r w:rsidR="00E5467C">
        <w:rPr>
          <w:rFonts w:ascii="Times New Roman" w:hAnsi="Times New Roman" w:cs="Times New Roman"/>
          <w:sz w:val="24"/>
          <w:szCs w:val="24"/>
        </w:rPr>
        <w:t xml:space="preserve">no </w:t>
      </w:r>
      <w:r w:rsidR="008D2FBD">
        <w:rPr>
          <w:rFonts w:ascii="Times New Roman" w:hAnsi="Times New Roman" w:cs="Times New Roman"/>
          <w:sz w:val="24"/>
          <w:szCs w:val="24"/>
        </w:rPr>
        <w:t xml:space="preserve">es solo esencial, sino consustancial </w:t>
      </w:r>
      <w:r w:rsidR="00103AA4">
        <w:rPr>
          <w:rFonts w:ascii="Times New Roman" w:hAnsi="Times New Roman" w:cs="Times New Roman"/>
          <w:sz w:val="24"/>
          <w:szCs w:val="24"/>
        </w:rPr>
        <w:t xml:space="preserve">a las restantes Modalidades </w:t>
      </w:r>
      <w:r w:rsidR="00FA1346">
        <w:rPr>
          <w:rFonts w:ascii="Times New Roman" w:hAnsi="Times New Roman" w:cs="Times New Roman"/>
          <w:sz w:val="24"/>
          <w:szCs w:val="24"/>
        </w:rPr>
        <w:t>descritas</w:t>
      </w:r>
      <w:r w:rsidR="00E22540">
        <w:rPr>
          <w:rFonts w:ascii="Times New Roman" w:hAnsi="Times New Roman" w:cs="Times New Roman"/>
          <w:sz w:val="24"/>
          <w:szCs w:val="24"/>
        </w:rPr>
        <w:t>.</w:t>
      </w:r>
    </w:p>
    <w:p w:rsidR="005E7678" w:rsidRDefault="008C1B1A"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La Modalidad orientada en la mediación de objetos quizá sea la que mejor se presta a mostrar este alcance de la actividad del/la bebé. El/la bebé manipula los objetos y ensaya usos posibles</w:t>
      </w:r>
      <w:r w:rsidR="0060057D">
        <w:rPr>
          <w:rFonts w:ascii="Times New Roman" w:hAnsi="Times New Roman" w:cs="Times New Roman"/>
          <w:sz w:val="24"/>
          <w:szCs w:val="24"/>
        </w:rPr>
        <w:t xml:space="preserve"> en varias combinaciones</w:t>
      </w:r>
      <w:r w:rsidR="007E70FF">
        <w:rPr>
          <w:rFonts w:ascii="Times New Roman" w:hAnsi="Times New Roman" w:cs="Times New Roman"/>
          <w:sz w:val="24"/>
          <w:szCs w:val="24"/>
        </w:rPr>
        <w:t>; asimismo, experimenta atracción hacia atributos de los objetos, tanto visuales como auditivos</w:t>
      </w:r>
      <w:r w:rsidR="009278D4">
        <w:rPr>
          <w:rFonts w:ascii="Times New Roman" w:hAnsi="Times New Roman" w:cs="Times New Roman"/>
          <w:sz w:val="24"/>
          <w:szCs w:val="24"/>
        </w:rPr>
        <w:t>, no solo cuando son presentados por la mamá, sino también durante la propia exploración</w:t>
      </w:r>
      <w:r>
        <w:rPr>
          <w:rFonts w:ascii="Times New Roman" w:hAnsi="Times New Roman" w:cs="Times New Roman"/>
          <w:sz w:val="24"/>
          <w:szCs w:val="24"/>
        </w:rPr>
        <w:t xml:space="preserve">. </w:t>
      </w:r>
      <w:r w:rsidR="00D62B25">
        <w:rPr>
          <w:rFonts w:ascii="Times New Roman" w:hAnsi="Times New Roman" w:cs="Times New Roman"/>
          <w:sz w:val="24"/>
          <w:szCs w:val="24"/>
        </w:rPr>
        <w:t xml:space="preserve">El simple logro de intentar alcanzar y aferrar los objetos que se encuentran dentro del ámbito de interacción o que le son </w:t>
      </w:r>
      <w:r w:rsidR="003719A0">
        <w:rPr>
          <w:rFonts w:ascii="Times New Roman" w:hAnsi="Times New Roman" w:cs="Times New Roman"/>
          <w:sz w:val="24"/>
          <w:szCs w:val="24"/>
        </w:rPr>
        <w:t>ofrecidos por la mamá muestra cómo el/la bebé puede conjugar interés con acción. El seguimiento del modelaje de la mamá con los objetos y la incorporación a la actividad</w:t>
      </w:r>
      <w:r w:rsidR="002C661F">
        <w:rPr>
          <w:rFonts w:ascii="Times New Roman" w:hAnsi="Times New Roman" w:cs="Times New Roman"/>
          <w:sz w:val="24"/>
          <w:szCs w:val="24"/>
        </w:rPr>
        <w:t>,</w:t>
      </w:r>
      <w:r w:rsidR="003719A0">
        <w:rPr>
          <w:rFonts w:ascii="Times New Roman" w:hAnsi="Times New Roman" w:cs="Times New Roman"/>
          <w:sz w:val="24"/>
          <w:szCs w:val="24"/>
        </w:rPr>
        <w:t xml:space="preserve"> ya sea por medio de su replicación rudimentaria o la mera exploración de los objetos</w:t>
      </w:r>
      <w:r w:rsidR="002C661F">
        <w:rPr>
          <w:rFonts w:ascii="Times New Roman" w:hAnsi="Times New Roman" w:cs="Times New Roman"/>
          <w:sz w:val="24"/>
          <w:szCs w:val="24"/>
        </w:rPr>
        <w:t>,</w:t>
      </w:r>
      <w:r w:rsidR="003719A0">
        <w:rPr>
          <w:rFonts w:ascii="Times New Roman" w:hAnsi="Times New Roman" w:cs="Times New Roman"/>
          <w:sz w:val="24"/>
          <w:szCs w:val="24"/>
        </w:rPr>
        <w:t xml:space="preserve"> </w:t>
      </w:r>
      <w:r w:rsidR="00111169">
        <w:rPr>
          <w:rFonts w:ascii="Times New Roman" w:hAnsi="Times New Roman" w:cs="Times New Roman"/>
          <w:sz w:val="24"/>
          <w:szCs w:val="24"/>
        </w:rPr>
        <w:t xml:space="preserve">ponen de relieve que el/la bebé </w:t>
      </w:r>
      <w:r w:rsidR="00B05449">
        <w:rPr>
          <w:rFonts w:ascii="Times New Roman" w:hAnsi="Times New Roman" w:cs="Times New Roman"/>
          <w:sz w:val="24"/>
          <w:szCs w:val="24"/>
        </w:rPr>
        <w:t xml:space="preserve">percibe y es capaz de intentar reproducir acciones que implican </w:t>
      </w:r>
      <w:r w:rsidR="00710B66">
        <w:rPr>
          <w:rFonts w:ascii="Times New Roman" w:hAnsi="Times New Roman" w:cs="Times New Roman"/>
          <w:sz w:val="24"/>
          <w:szCs w:val="24"/>
        </w:rPr>
        <w:t xml:space="preserve">su encadenamiento </w:t>
      </w:r>
      <w:r w:rsidR="00710B66">
        <w:rPr>
          <w:rFonts w:ascii="Times New Roman" w:hAnsi="Times New Roman" w:cs="Times New Roman"/>
          <w:sz w:val="24"/>
          <w:szCs w:val="24"/>
        </w:rPr>
        <w:lastRenderedPageBreak/>
        <w:t>hacia</w:t>
      </w:r>
      <w:r w:rsidR="00B05449">
        <w:rPr>
          <w:rFonts w:ascii="Times New Roman" w:hAnsi="Times New Roman" w:cs="Times New Roman"/>
          <w:sz w:val="24"/>
          <w:szCs w:val="24"/>
        </w:rPr>
        <w:t xml:space="preserve"> una probable intencionalidad</w:t>
      </w:r>
      <w:r w:rsidR="00755A12">
        <w:rPr>
          <w:rFonts w:ascii="Times New Roman" w:hAnsi="Times New Roman" w:cs="Times New Roman"/>
          <w:sz w:val="24"/>
          <w:szCs w:val="24"/>
        </w:rPr>
        <w:t xml:space="preserve"> básica</w:t>
      </w:r>
      <w:r w:rsidR="00B05449">
        <w:rPr>
          <w:rFonts w:ascii="Times New Roman" w:hAnsi="Times New Roman" w:cs="Times New Roman"/>
          <w:sz w:val="24"/>
          <w:szCs w:val="24"/>
        </w:rPr>
        <w:t>.</w:t>
      </w:r>
      <w:r w:rsidR="003719A0">
        <w:rPr>
          <w:rFonts w:ascii="Times New Roman" w:hAnsi="Times New Roman" w:cs="Times New Roman"/>
          <w:sz w:val="24"/>
          <w:szCs w:val="24"/>
        </w:rPr>
        <w:t xml:space="preserve"> </w:t>
      </w:r>
      <w:r w:rsidR="00C07725">
        <w:rPr>
          <w:rFonts w:ascii="Times New Roman" w:hAnsi="Times New Roman" w:cs="Times New Roman"/>
          <w:sz w:val="24"/>
          <w:szCs w:val="24"/>
        </w:rPr>
        <w:t xml:space="preserve">Como estructura </w:t>
      </w:r>
      <w:r w:rsidR="00A7620B">
        <w:rPr>
          <w:rFonts w:ascii="Times New Roman" w:hAnsi="Times New Roman" w:cs="Times New Roman"/>
          <w:sz w:val="24"/>
          <w:szCs w:val="24"/>
        </w:rPr>
        <w:t>subyacente</w:t>
      </w:r>
      <w:r w:rsidR="0099710E">
        <w:rPr>
          <w:rFonts w:ascii="Times New Roman" w:hAnsi="Times New Roman" w:cs="Times New Roman"/>
          <w:sz w:val="24"/>
          <w:szCs w:val="24"/>
        </w:rPr>
        <w:t>,</w:t>
      </w:r>
      <w:r w:rsidR="00C07725">
        <w:rPr>
          <w:rFonts w:ascii="Times New Roman" w:hAnsi="Times New Roman" w:cs="Times New Roman"/>
          <w:sz w:val="24"/>
          <w:szCs w:val="24"/>
        </w:rPr>
        <w:t xml:space="preserve"> </w:t>
      </w:r>
      <w:r w:rsidR="0099710E">
        <w:rPr>
          <w:rFonts w:ascii="Times New Roman" w:hAnsi="Times New Roman" w:cs="Times New Roman"/>
          <w:sz w:val="24"/>
          <w:szCs w:val="24"/>
        </w:rPr>
        <w:t xml:space="preserve">el/la bebé </w:t>
      </w:r>
      <w:r w:rsidR="00C07725">
        <w:rPr>
          <w:rFonts w:ascii="Times New Roman" w:hAnsi="Times New Roman" w:cs="Times New Roman"/>
          <w:sz w:val="24"/>
          <w:szCs w:val="24"/>
        </w:rPr>
        <w:t xml:space="preserve">requiere la </w:t>
      </w:r>
      <w:r w:rsidR="00C07725" w:rsidRPr="00C07725">
        <w:rPr>
          <w:rFonts w:ascii="Times New Roman" w:hAnsi="Times New Roman" w:cs="Times New Roman"/>
          <w:sz w:val="24"/>
          <w:szCs w:val="24"/>
        </w:rPr>
        <w:t>Modalidad orientada al seguimiento de los estímulos.</w:t>
      </w:r>
    </w:p>
    <w:p w:rsidR="00B77BB4" w:rsidRDefault="006C2357"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 su </w:t>
      </w:r>
      <w:r w:rsidRPr="006C2357">
        <w:rPr>
          <w:rFonts w:ascii="Times New Roman" w:hAnsi="Times New Roman" w:cs="Times New Roman"/>
          <w:sz w:val="24"/>
          <w:szCs w:val="24"/>
        </w:rPr>
        <w:t>Modalidad orientada a la expresión de interés por los estímulos</w:t>
      </w:r>
      <w:r>
        <w:rPr>
          <w:rFonts w:ascii="Times New Roman" w:hAnsi="Times New Roman" w:cs="Times New Roman"/>
          <w:sz w:val="24"/>
          <w:szCs w:val="24"/>
        </w:rPr>
        <w:t>, el/la bebé puede llevar una acción en paralelo con la mamá y, simultáne</w:t>
      </w:r>
      <w:r w:rsidR="007A2E56">
        <w:rPr>
          <w:rFonts w:ascii="Times New Roman" w:hAnsi="Times New Roman" w:cs="Times New Roman"/>
          <w:sz w:val="24"/>
          <w:szCs w:val="24"/>
        </w:rPr>
        <w:t>a o alternadamente</w:t>
      </w:r>
      <w:r>
        <w:rPr>
          <w:rFonts w:ascii="Times New Roman" w:hAnsi="Times New Roman" w:cs="Times New Roman"/>
          <w:sz w:val="24"/>
          <w:szCs w:val="24"/>
        </w:rPr>
        <w:t>, ejecutar las suyas propias</w:t>
      </w:r>
      <w:r w:rsidRPr="006C2357">
        <w:rPr>
          <w:rFonts w:ascii="Times New Roman" w:hAnsi="Times New Roman" w:cs="Times New Roman"/>
          <w:sz w:val="24"/>
          <w:szCs w:val="24"/>
        </w:rPr>
        <w:t>.</w:t>
      </w:r>
      <w:r w:rsidR="00E46191">
        <w:rPr>
          <w:rFonts w:ascii="Times New Roman" w:hAnsi="Times New Roman" w:cs="Times New Roman"/>
          <w:sz w:val="24"/>
          <w:szCs w:val="24"/>
        </w:rPr>
        <w:t xml:space="preserve"> Incluso, el/la bebé puede advertir los cambios introducidos en las propuestas de la mamá </w:t>
      </w:r>
      <w:r w:rsidR="00E61357">
        <w:rPr>
          <w:rFonts w:ascii="Times New Roman" w:hAnsi="Times New Roman" w:cs="Times New Roman"/>
          <w:sz w:val="24"/>
          <w:szCs w:val="24"/>
        </w:rPr>
        <w:t xml:space="preserve">y, eventualmente, asimilarlos y </w:t>
      </w:r>
      <w:r w:rsidR="00380EF5">
        <w:rPr>
          <w:rFonts w:ascii="Times New Roman" w:hAnsi="Times New Roman" w:cs="Times New Roman"/>
          <w:sz w:val="24"/>
          <w:szCs w:val="24"/>
        </w:rPr>
        <w:t>juguetear</w:t>
      </w:r>
      <w:r w:rsidR="00E61357">
        <w:rPr>
          <w:rFonts w:ascii="Times New Roman" w:hAnsi="Times New Roman" w:cs="Times New Roman"/>
          <w:sz w:val="24"/>
          <w:szCs w:val="24"/>
        </w:rPr>
        <w:t xml:space="preserve"> con ellos, aunque solo sea por medio de mantener la atención en la novedad.</w:t>
      </w:r>
      <w:r w:rsidR="008E36BD">
        <w:rPr>
          <w:rFonts w:ascii="Times New Roman" w:hAnsi="Times New Roman" w:cs="Times New Roman"/>
          <w:sz w:val="24"/>
          <w:szCs w:val="24"/>
        </w:rPr>
        <w:t xml:space="preserve"> </w:t>
      </w:r>
      <w:r w:rsidR="009C20E7">
        <w:rPr>
          <w:rFonts w:ascii="Times New Roman" w:hAnsi="Times New Roman" w:cs="Times New Roman"/>
          <w:sz w:val="24"/>
          <w:szCs w:val="24"/>
        </w:rPr>
        <w:t xml:space="preserve">Muchas de estas actividades propuestas por la mamá tienen como referente inmediato el propio cuerpo del/la bebé, ya sea porque la acción ha requerido un simple cambio postural o porque la acción consiste en estimular y motivar al/la bebé </w:t>
      </w:r>
      <w:r w:rsidR="0099710E">
        <w:rPr>
          <w:rFonts w:ascii="Times New Roman" w:hAnsi="Times New Roman" w:cs="Times New Roman"/>
          <w:sz w:val="24"/>
          <w:szCs w:val="24"/>
        </w:rPr>
        <w:t>al</w:t>
      </w:r>
      <w:r w:rsidR="009C20E7">
        <w:rPr>
          <w:rFonts w:ascii="Times New Roman" w:hAnsi="Times New Roman" w:cs="Times New Roman"/>
          <w:sz w:val="24"/>
          <w:szCs w:val="24"/>
        </w:rPr>
        <w:t xml:space="preserve"> </w:t>
      </w:r>
      <w:r w:rsidR="0099710E">
        <w:rPr>
          <w:rFonts w:ascii="Times New Roman" w:hAnsi="Times New Roman" w:cs="Times New Roman"/>
          <w:sz w:val="24"/>
          <w:szCs w:val="24"/>
        </w:rPr>
        <w:t>ensayo</w:t>
      </w:r>
      <w:r w:rsidR="009C20E7">
        <w:rPr>
          <w:rFonts w:ascii="Times New Roman" w:hAnsi="Times New Roman" w:cs="Times New Roman"/>
          <w:sz w:val="24"/>
          <w:szCs w:val="24"/>
        </w:rPr>
        <w:t xml:space="preserve"> de ciertas </w:t>
      </w:r>
      <w:r w:rsidR="007C793F">
        <w:rPr>
          <w:rFonts w:ascii="Times New Roman" w:hAnsi="Times New Roman" w:cs="Times New Roman"/>
          <w:sz w:val="24"/>
          <w:szCs w:val="24"/>
        </w:rPr>
        <w:t>proezas</w:t>
      </w:r>
      <w:r w:rsidR="009C20E7">
        <w:rPr>
          <w:rFonts w:ascii="Times New Roman" w:hAnsi="Times New Roman" w:cs="Times New Roman"/>
          <w:sz w:val="24"/>
          <w:szCs w:val="24"/>
        </w:rPr>
        <w:t xml:space="preserve"> visomotoras, tan simples </w:t>
      </w:r>
      <w:r w:rsidR="00C72A23">
        <w:rPr>
          <w:rFonts w:ascii="Times New Roman" w:hAnsi="Times New Roman" w:cs="Times New Roman"/>
          <w:sz w:val="24"/>
          <w:szCs w:val="24"/>
        </w:rPr>
        <w:t xml:space="preserve">como </w:t>
      </w:r>
      <w:r w:rsidR="009C20E7">
        <w:rPr>
          <w:rFonts w:ascii="Times New Roman" w:hAnsi="Times New Roman" w:cs="Times New Roman"/>
          <w:sz w:val="24"/>
          <w:szCs w:val="24"/>
        </w:rPr>
        <w:t>alcanzar y aferrar</w:t>
      </w:r>
      <w:r w:rsidR="00B92BB9">
        <w:rPr>
          <w:rFonts w:ascii="Times New Roman" w:hAnsi="Times New Roman" w:cs="Times New Roman"/>
          <w:sz w:val="24"/>
          <w:szCs w:val="24"/>
        </w:rPr>
        <w:t>,</w:t>
      </w:r>
      <w:r w:rsidR="009C20E7">
        <w:rPr>
          <w:rFonts w:ascii="Times New Roman" w:hAnsi="Times New Roman" w:cs="Times New Roman"/>
          <w:sz w:val="24"/>
          <w:szCs w:val="24"/>
        </w:rPr>
        <w:t xml:space="preserve"> o </w:t>
      </w:r>
      <w:r w:rsidR="00DD3DEE">
        <w:rPr>
          <w:rFonts w:ascii="Times New Roman" w:hAnsi="Times New Roman" w:cs="Times New Roman"/>
          <w:sz w:val="24"/>
          <w:szCs w:val="24"/>
        </w:rPr>
        <w:t>consumar</w:t>
      </w:r>
      <w:r w:rsidR="009C20E7">
        <w:rPr>
          <w:rFonts w:ascii="Times New Roman" w:hAnsi="Times New Roman" w:cs="Times New Roman"/>
          <w:sz w:val="24"/>
          <w:szCs w:val="24"/>
        </w:rPr>
        <w:t xml:space="preserve"> alguna hazaña</w:t>
      </w:r>
      <w:r w:rsidR="00B92BB9">
        <w:rPr>
          <w:rFonts w:ascii="Times New Roman" w:hAnsi="Times New Roman" w:cs="Times New Roman"/>
          <w:sz w:val="24"/>
          <w:szCs w:val="24"/>
        </w:rPr>
        <w:t>,</w:t>
      </w:r>
      <w:r w:rsidR="009C20E7">
        <w:rPr>
          <w:rFonts w:ascii="Times New Roman" w:hAnsi="Times New Roman" w:cs="Times New Roman"/>
          <w:sz w:val="24"/>
          <w:szCs w:val="24"/>
        </w:rPr>
        <w:t xml:space="preserve"> como estirar brazos y piernas en prono. </w:t>
      </w:r>
      <w:r w:rsidR="00DD3DEE">
        <w:rPr>
          <w:rFonts w:ascii="Times New Roman" w:hAnsi="Times New Roman" w:cs="Times New Roman"/>
          <w:sz w:val="24"/>
          <w:szCs w:val="24"/>
        </w:rPr>
        <w:t>La incorporación del modelaje de la mamá, ya sea con objetos o el propio cuerpo del/la bebé, tiene su corolario en la reproducción a mutuo propio de estas accion</w:t>
      </w:r>
      <w:r w:rsidR="00DB2A8A">
        <w:rPr>
          <w:rFonts w:ascii="Times New Roman" w:hAnsi="Times New Roman" w:cs="Times New Roman"/>
          <w:sz w:val="24"/>
          <w:szCs w:val="24"/>
        </w:rPr>
        <w:t>es y que contribuye a consolidar</w:t>
      </w:r>
      <w:r w:rsidR="00DD3DEE">
        <w:rPr>
          <w:rFonts w:ascii="Times New Roman" w:hAnsi="Times New Roman" w:cs="Times New Roman"/>
          <w:sz w:val="24"/>
          <w:szCs w:val="24"/>
        </w:rPr>
        <w:t xml:space="preserve"> una </w:t>
      </w:r>
      <w:r w:rsidR="00DD3DEE" w:rsidRPr="00DD3DEE">
        <w:rPr>
          <w:rFonts w:ascii="Times New Roman" w:hAnsi="Times New Roman" w:cs="Times New Roman"/>
          <w:sz w:val="24"/>
          <w:szCs w:val="24"/>
        </w:rPr>
        <w:t xml:space="preserve">Modalidad orientada a la reproducción a mutuo propio de una acción inducida o modelada. </w:t>
      </w:r>
      <w:r w:rsidR="008E36BD">
        <w:rPr>
          <w:rFonts w:ascii="Times New Roman" w:hAnsi="Times New Roman" w:cs="Times New Roman"/>
          <w:sz w:val="24"/>
          <w:szCs w:val="24"/>
        </w:rPr>
        <w:t xml:space="preserve">De esta manera, el/la bebé puede seguir el modelaje de la mamá y </w:t>
      </w:r>
      <w:r w:rsidR="0026497E">
        <w:rPr>
          <w:rFonts w:ascii="Times New Roman" w:hAnsi="Times New Roman" w:cs="Times New Roman"/>
          <w:sz w:val="24"/>
          <w:szCs w:val="24"/>
        </w:rPr>
        <w:t xml:space="preserve">apropiárselo, </w:t>
      </w:r>
      <w:r w:rsidR="008E36BD">
        <w:rPr>
          <w:rFonts w:ascii="Times New Roman" w:hAnsi="Times New Roman" w:cs="Times New Roman"/>
          <w:sz w:val="24"/>
          <w:szCs w:val="24"/>
        </w:rPr>
        <w:t xml:space="preserve">hasta complementar con sus propias iniciativas la interacción en proceso. </w:t>
      </w:r>
    </w:p>
    <w:p w:rsidR="00C03FCA" w:rsidRDefault="008E36BD"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Adviértase, entonces, que el/la bebé no solo está percibiendo estímulos aislados, como sonoridad, forma o color de los objetos, o movimientos y gestos llamativos de la mamá, sino eventos compuestos, en los que diferentes propiedades de los objetos, así como de las formas y estrategias para la acción que la mamá propone, se </w:t>
      </w:r>
      <w:r w:rsidR="005F1525">
        <w:rPr>
          <w:rFonts w:ascii="Times New Roman" w:hAnsi="Times New Roman" w:cs="Times New Roman"/>
          <w:sz w:val="24"/>
          <w:szCs w:val="24"/>
        </w:rPr>
        <w:t>interconectan</w:t>
      </w:r>
      <w:r>
        <w:rPr>
          <w:rFonts w:ascii="Times New Roman" w:hAnsi="Times New Roman" w:cs="Times New Roman"/>
          <w:sz w:val="24"/>
          <w:szCs w:val="24"/>
        </w:rPr>
        <w:t>.</w:t>
      </w:r>
      <w:r w:rsidR="00B53B67">
        <w:rPr>
          <w:rFonts w:ascii="Times New Roman" w:hAnsi="Times New Roman" w:cs="Times New Roman"/>
          <w:sz w:val="24"/>
          <w:szCs w:val="24"/>
        </w:rPr>
        <w:t xml:space="preserve"> </w:t>
      </w:r>
    </w:p>
    <w:p w:rsidR="005F1525" w:rsidRDefault="00CA516D"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El/la bebé no agota, con la expresión de interés por los estímulos, su potencial de expresividad ni su creciente aptitud para la acción. </w:t>
      </w:r>
      <w:r w:rsidR="00B77BB4">
        <w:rPr>
          <w:rFonts w:ascii="Times New Roman" w:hAnsi="Times New Roman" w:cs="Times New Roman"/>
          <w:sz w:val="24"/>
          <w:szCs w:val="24"/>
        </w:rPr>
        <w:t xml:space="preserve">El/la bebé acompaña </w:t>
      </w:r>
      <w:r w:rsidR="009C20E7">
        <w:rPr>
          <w:rFonts w:ascii="Times New Roman" w:hAnsi="Times New Roman" w:cs="Times New Roman"/>
          <w:sz w:val="24"/>
          <w:szCs w:val="24"/>
        </w:rPr>
        <w:t xml:space="preserve">su acción con la </w:t>
      </w:r>
      <w:r w:rsidR="009C20E7">
        <w:rPr>
          <w:rFonts w:ascii="Times New Roman" w:hAnsi="Times New Roman" w:cs="Times New Roman"/>
          <w:sz w:val="24"/>
          <w:szCs w:val="24"/>
        </w:rPr>
        <w:lastRenderedPageBreak/>
        <w:t>frecuente utilización de la sincronización de la mirada con la mamá</w:t>
      </w:r>
      <w:r w:rsidR="00DD3DEE">
        <w:rPr>
          <w:rFonts w:ascii="Times New Roman" w:hAnsi="Times New Roman" w:cs="Times New Roman"/>
          <w:sz w:val="24"/>
          <w:szCs w:val="24"/>
        </w:rPr>
        <w:t>, con vocalizaciones</w:t>
      </w:r>
      <w:r w:rsidR="00370C71">
        <w:rPr>
          <w:rFonts w:ascii="Times New Roman" w:hAnsi="Times New Roman" w:cs="Times New Roman"/>
          <w:sz w:val="24"/>
          <w:szCs w:val="24"/>
        </w:rPr>
        <w:t xml:space="preserve"> variadas</w:t>
      </w:r>
      <w:r w:rsidR="00DD3DEE">
        <w:rPr>
          <w:rFonts w:ascii="Times New Roman" w:hAnsi="Times New Roman" w:cs="Times New Roman"/>
          <w:sz w:val="24"/>
          <w:szCs w:val="24"/>
        </w:rPr>
        <w:t xml:space="preserve">, risas y sonrisas, gestos varios, movimientos corporales (incluyendo el alcanzar y aferrar) </w:t>
      </w:r>
      <w:r w:rsidR="00370C71">
        <w:rPr>
          <w:rFonts w:ascii="Times New Roman" w:hAnsi="Times New Roman" w:cs="Times New Roman"/>
          <w:sz w:val="24"/>
          <w:szCs w:val="24"/>
        </w:rPr>
        <w:t xml:space="preserve">y hasta exclamaciones de entusiasmo </w:t>
      </w:r>
      <w:r w:rsidR="005F1525">
        <w:rPr>
          <w:rFonts w:ascii="Times New Roman" w:hAnsi="Times New Roman" w:cs="Times New Roman"/>
          <w:sz w:val="24"/>
          <w:szCs w:val="24"/>
        </w:rPr>
        <w:t>o desgano</w:t>
      </w:r>
      <w:r w:rsidR="00A451F4">
        <w:rPr>
          <w:rFonts w:ascii="Times New Roman" w:hAnsi="Times New Roman" w:cs="Times New Roman"/>
          <w:sz w:val="24"/>
          <w:szCs w:val="24"/>
        </w:rPr>
        <w:t>,</w:t>
      </w:r>
      <w:r w:rsidR="005F1525">
        <w:rPr>
          <w:rFonts w:ascii="Times New Roman" w:hAnsi="Times New Roman" w:cs="Times New Roman"/>
          <w:sz w:val="24"/>
          <w:szCs w:val="24"/>
        </w:rPr>
        <w:t xml:space="preserve"> </w:t>
      </w:r>
      <w:r w:rsidR="0041777B">
        <w:rPr>
          <w:rFonts w:ascii="Times New Roman" w:hAnsi="Times New Roman" w:cs="Times New Roman"/>
          <w:sz w:val="24"/>
          <w:szCs w:val="24"/>
        </w:rPr>
        <w:t xml:space="preserve">con un claro correlato corporal. El/la bebé echa mano de uno o </w:t>
      </w:r>
      <w:r w:rsidR="00FB5823">
        <w:rPr>
          <w:rFonts w:ascii="Times New Roman" w:hAnsi="Times New Roman" w:cs="Times New Roman"/>
          <w:sz w:val="24"/>
          <w:szCs w:val="24"/>
        </w:rPr>
        <w:t>algunos</w:t>
      </w:r>
      <w:r w:rsidR="0041777B">
        <w:rPr>
          <w:rFonts w:ascii="Times New Roman" w:hAnsi="Times New Roman" w:cs="Times New Roman"/>
          <w:sz w:val="24"/>
          <w:szCs w:val="24"/>
        </w:rPr>
        <w:t xml:space="preserve"> de estos recursos simultáneamente durante el seguimiento, </w:t>
      </w:r>
      <w:r w:rsidR="009B5BC1">
        <w:rPr>
          <w:rFonts w:ascii="Times New Roman" w:hAnsi="Times New Roman" w:cs="Times New Roman"/>
          <w:sz w:val="24"/>
          <w:szCs w:val="24"/>
        </w:rPr>
        <w:t xml:space="preserve">intento de </w:t>
      </w:r>
      <w:r w:rsidR="0041777B">
        <w:rPr>
          <w:rFonts w:ascii="Times New Roman" w:hAnsi="Times New Roman" w:cs="Times New Roman"/>
          <w:sz w:val="24"/>
          <w:szCs w:val="24"/>
        </w:rPr>
        <w:t xml:space="preserve">réplica o </w:t>
      </w:r>
      <w:r w:rsidR="009B5BC1">
        <w:rPr>
          <w:rFonts w:ascii="Times New Roman" w:hAnsi="Times New Roman" w:cs="Times New Roman"/>
          <w:sz w:val="24"/>
          <w:szCs w:val="24"/>
        </w:rPr>
        <w:t xml:space="preserve">de </w:t>
      </w:r>
      <w:r w:rsidR="0041777B">
        <w:rPr>
          <w:rFonts w:ascii="Times New Roman" w:hAnsi="Times New Roman" w:cs="Times New Roman"/>
          <w:sz w:val="24"/>
          <w:szCs w:val="24"/>
        </w:rPr>
        <w:t>innovación de la acción que, por regla general en estas observaciones, comparte con su mamá.</w:t>
      </w:r>
      <w:r w:rsidR="00B137F0">
        <w:rPr>
          <w:rFonts w:ascii="Times New Roman" w:hAnsi="Times New Roman" w:cs="Times New Roman"/>
          <w:sz w:val="24"/>
          <w:szCs w:val="24"/>
        </w:rPr>
        <w:t xml:space="preserve"> </w:t>
      </w:r>
      <w:r w:rsidR="00F00920">
        <w:rPr>
          <w:rFonts w:ascii="Times New Roman" w:hAnsi="Times New Roman" w:cs="Times New Roman"/>
          <w:sz w:val="24"/>
          <w:szCs w:val="24"/>
        </w:rPr>
        <w:t xml:space="preserve">Este último es un rasgo que no se deriva exclusivamente de la adyacencia de las acciones de la mamá y las del/la bebé, sino que </w:t>
      </w:r>
      <w:r w:rsidR="001B3941">
        <w:rPr>
          <w:rFonts w:ascii="Times New Roman" w:hAnsi="Times New Roman" w:cs="Times New Roman"/>
          <w:sz w:val="24"/>
          <w:szCs w:val="24"/>
        </w:rPr>
        <w:t xml:space="preserve">el comportamiento, por sí mismo, requiere de esta </w:t>
      </w:r>
      <w:r w:rsidR="00FF466E">
        <w:rPr>
          <w:rFonts w:ascii="Times New Roman" w:hAnsi="Times New Roman" w:cs="Times New Roman"/>
          <w:sz w:val="24"/>
          <w:szCs w:val="24"/>
        </w:rPr>
        <w:t xml:space="preserve">compartición </w:t>
      </w:r>
      <w:r w:rsidR="002B5B76">
        <w:rPr>
          <w:rFonts w:ascii="Times New Roman" w:hAnsi="Times New Roman" w:cs="Times New Roman"/>
          <w:sz w:val="24"/>
          <w:szCs w:val="24"/>
        </w:rPr>
        <w:t xml:space="preserve">para poder progresar en su desarrollo hacia Formas de Interacción </w:t>
      </w:r>
      <w:r w:rsidR="00EF0D5A">
        <w:rPr>
          <w:rFonts w:ascii="Times New Roman" w:hAnsi="Times New Roman" w:cs="Times New Roman"/>
          <w:sz w:val="24"/>
          <w:szCs w:val="24"/>
        </w:rPr>
        <w:t xml:space="preserve">más versátiles </w:t>
      </w:r>
      <w:r w:rsidR="00D92797">
        <w:rPr>
          <w:rFonts w:ascii="Times New Roman" w:hAnsi="Times New Roman" w:cs="Times New Roman"/>
          <w:sz w:val="24"/>
          <w:szCs w:val="24"/>
        </w:rPr>
        <w:t>y complejas</w:t>
      </w:r>
      <w:r w:rsidR="00AA44A9">
        <w:rPr>
          <w:rFonts w:ascii="Times New Roman" w:hAnsi="Times New Roman" w:cs="Times New Roman"/>
          <w:sz w:val="24"/>
          <w:szCs w:val="24"/>
        </w:rPr>
        <w:t>, sobre todo en su camino hacia la composición de formas simbólicas más sofisticadas</w:t>
      </w:r>
      <w:r w:rsidR="00D92797">
        <w:rPr>
          <w:rFonts w:ascii="Times New Roman" w:hAnsi="Times New Roman" w:cs="Times New Roman"/>
          <w:sz w:val="24"/>
          <w:szCs w:val="24"/>
        </w:rPr>
        <w:t>.</w:t>
      </w:r>
      <w:r w:rsidR="006170DE">
        <w:rPr>
          <w:rFonts w:ascii="Times New Roman" w:hAnsi="Times New Roman" w:cs="Times New Roman"/>
          <w:sz w:val="24"/>
          <w:szCs w:val="24"/>
        </w:rPr>
        <w:t xml:space="preserve"> La </w:t>
      </w:r>
      <w:r w:rsidR="006170DE" w:rsidRPr="006170DE">
        <w:rPr>
          <w:rFonts w:ascii="Times New Roman" w:hAnsi="Times New Roman" w:cs="Times New Roman"/>
          <w:sz w:val="24"/>
          <w:szCs w:val="24"/>
        </w:rPr>
        <w:t>Modalidad orientada en la concordancia de la acción entre mamá y bebé</w:t>
      </w:r>
      <w:r w:rsidR="00EB0B39">
        <w:rPr>
          <w:rFonts w:ascii="Times New Roman" w:hAnsi="Times New Roman" w:cs="Times New Roman"/>
          <w:sz w:val="24"/>
          <w:szCs w:val="24"/>
        </w:rPr>
        <w:t xml:space="preserve"> recoge esta dimensión</w:t>
      </w:r>
      <w:r w:rsidR="00743752">
        <w:rPr>
          <w:rFonts w:ascii="Times New Roman" w:hAnsi="Times New Roman" w:cs="Times New Roman"/>
          <w:sz w:val="24"/>
          <w:szCs w:val="24"/>
        </w:rPr>
        <w:t xml:space="preserve"> del desafío </w:t>
      </w:r>
      <w:r w:rsidR="005C5C2C">
        <w:rPr>
          <w:rFonts w:ascii="Times New Roman" w:hAnsi="Times New Roman" w:cs="Times New Roman"/>
          <w:sz w:val="24"/>
          <w:szCs w:val="24"/>
        </w:rPr>
        <w:t xml:space="preserve">para el/la bebé </w:t>
      </w:r>
      <w:r w:rsidR="00FE7F5C">
        <w:rPr>
          <w:rFonts w:ascii="Times New Roman" w:hAnsi="Times New Roman" w:cs="Times New Roman"/>
          <w:sz w:val="24"/>
          <w:szCs w:val="24"/>
        </w:rPr>
        <w:t>en la interacción</w:t>
      </w:r>
      <w:r w:rsidR="00A63674">
        <w:rPr>
          <w:rFonts w:ascii="Times New Roman" w:hAnsi="Times New Roman" w:cs="Times New Roman"/>
          <w:sz w:val="24"/>
          <w:szCs w:val="24"/>
        </w:rPr>
        <w:t>.</w:t>
      </w:r>
      <w:r w:rsidR="00EB0B39">
        <w:rPr>
          <w:rFonts w:ascii="Times New Roman" w:hAnsi="Times New Roman" w:cs="Times New Roman"/>
          <w:sz w:val="24"/>
          <w:szCs w:val="24"/>
        </w:rPr>
        <w:t xml:space="preserve"> </w:t>
      </w:r>
    </w:p>
    <w:p w:rsidR="00A86487" w:rsidRDefault="00A86487"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Debido a que la acción del/la bebé </w:t>
      </w:r>
      <w:r w:rsidR="00B05B46">
        <w:rPr>
          <w:rFonts w:ascii="Times New Roman" w:hAnsi="Times New Roman" w:cs="Times New Roman"/>
          <w:sz w:val="24"/>
          <w:szCs w:val="24"/>
        </w:rPr>
        <w:t>está, por su naturaleza misma, directamente vinculada con la de su mamá</w:t>
      </w:r>
      <w:r w:rsidR="006C6164">
        <w:rPr>
          <w:rFonts w:ascii="Times New Roman" w:hAnsi="Times New Roman" w:cs="Times New Roman"/>
          <w:sz w:val="24"/>
          <w:szCs w:val="24"/>
        </w:rPr>
        <w:t>, el/la bebé</w:t>
      </w:r>
      <w:r w:rsidR="0060004F">
        <w:rPr>
          <w:rFonts w:ascii="Times New Roman" w:hAnsi="Times New Roman" w:cs="Times New Roman"/>
          <w:sz w:val="24"/>
          <w:szCs w:val="24"/>
        </w:rPr>
        <w:t xml:space="preserve"> también</w:t>
      </w:r>
      <w:r w:rsidR="006C6164">
        <w:rPr>
          <w:rFonts w:ascii="Times New Roman" w:hAnsi="Times New Roman" w:cs="Times New Roman"/>
          <w:sz w:val="24"/>
          <w:szCs w:val="24"/>
        </w:rPr>
        <w:t xml:space="preserve"> irá pautando sistemáticamente sus propias iniciativas hacia coordinarlas</w:t>
      </w:r>
      <w:r w:rsidR="00BA1B7B">
        <w:rPr>
          <w:rFonts w:ascii="Times New Roman" w:hAnsi="Times New Roman" w:cs="Times New Roman"/>
          <w:sz w:val="24"/>
          <w:szCs w:val="24"/>
        </w:rPr>
        <w:t>, al mayor grado posible,</w:t>
      </w:r>
      <w:r w:rsidR="006C6164">
        <w:rPr>
          <w:rFonts w:ascii="Times New Roman" w:hAnsi="Times New Roman" w:cs="Times New Roman"/>
          <w:sz w:val="24"/>
          <w:szCs w:val="24"/>
        </w:rPr>
        <w:t xml:space="preserve"> con la invitación a la acción proveniente de la mamá</w:t>
      </w:r>
      <w:r w:rsidR="00C00213">
        <w:rPr>
          <w:rFonts w:ascii="Times New Roman" w:hAnsi="Times New Roman" w:cs="Times New Roman"/>
          <w:sz w:val="24"/>
          <w:szCs w:val="24"/>
        </w:rPr>
        <w:t xml:space="preserve">. </w:t>
      </w:r>
      <w:r w:rsidR="00920936">
        <w:rPr>
          <w:rFonts w:ascii="Times New Roman" w:hAnsi="Times New Roman" w:cs="Times New Roman"/>
          <w:sz w:val="24"/>
          <w:szCs w:val="24"/>
        </w:rPr>
        <w:t>La sincronizaci</w:t>
      </w:r>
      <w:r w:rsidR="00F80958">
        <w:rPr>
          <w:rFonts w:ascii="Times New Roman" w:hAnsi="Times New Roman" w:cs="Times New Roman"/>
          <w:sz w:val="24"/>
          <w:szCs w:val="24"/>
        </w:rPr>
        <w:t xml:space="preserve">ón de la mirada es una aptitud </w:t>
      </w:r>
      <w:r w:rsidR="00144049">
        <w:rPr>
          <w:rFonts w:ascii="Times New Roman" w:hAnsi="Times New Roman" w:cs="Times New Roman"/>
          <w:sz w:val="24"/>
          <w:szCs w:val="24"/>
        </w:rPr>
        <w:t>que ayuda</w:t>
      </w:r>
      <w:r w:rsidR="00F80958">
        <w:rPr>
          <w:rFonts w:ascii="Times New Roman" w:hAnsi="Times New Roman" w:cs="Times New Roman"/>
          <w:sz w:val="24"/>
          <w:szCs w:val="24"/>
        </w:rPr>
        <w:t xml:space="preserve"> al/la bebé a orientarse más cabalmente en </w:t>
      </w:r>
      <w:r w:rsidR="00144049">
        <w:rPr>
          <w:rFonts w:ascii="Times New Roman" w:hAnsi="Times New Roman" w:cs="Times New Roman"/>
          <w:sz w:val="24"/>
          <w:szCs w:val="24"/>
        </w:rPr>
        <w:t xml:space="preserve">la </w:t>
      </w:r>
      <w:r w:rsidR="00F80958">
        <w:rPr>
          <w:rFonts w:ascii="Times New Roman" w:hAnsi="Times New Roman" w:cs="Times New Roman"/>
          <w:sz w:val="24"/>
          <w:szCs w:val="24"/>
        </w:rPr>
        <w:t>invitación de la mamá, principalmente al identificar posibles focos de la atención y la probable intencionalidad de la acción.</w:t>
      </w:r>
      <w:r w:rsidR="00737C40">
        <w:rPr>
          <w:rFonts w:ascii="Times New Roman" w:hAnsi="Times New Roman" w:cs="Times New Roman"/>
          <w:sz w:val="24"/>
          <w:szCs w:val="24"/>
        </w:rPr>
        <w:t xml:space="preserve"> Por esta razón, presumiblemente, </w:t>
      </w:r>
      <w:r w:rsidR="00D829FA">
        <w:rPr>
          <w:rFonts w:ascii="Times New Roman" w:hAnsi="Times New Roman" w:cs="Times New Roman"/>
          <w:sz w:val="24"/>
          <w:szCs w:val="24"/>
        </w:rPr>
        <w:t>se impone en el/la bebé la búsqueda de la sincronización de la mirada antes y después de culminar ciertas acciones</w:t>
      </w:r>
      <w:r w:rsidR="00EE1A0D">
        <w:rPr>
          <w:rFonts w:ascii="Times New Roman" w:hAnsi="Times New Roman" w:cs="Times New Roman"/>
          <w:sz w:val="24"/>
          <w:szCs w:val="24"/>
        </w:rPr>
        <w:t xml:space="preserve"> individuales o compartidas</w:t>
      </w:r>
      <w:r w:rsidR="00D829FA">
        <w:rPr>
          <w:rFonts w:ascii="Times New Roman" w:hAnsi="Times New Roman" w:cs="Times New Roman"/>
          <w:sz w:val="24"/>
          <w:szCs w:val="24"/>
        </w:rPr>
        <w:t>, o ante determinados Esquemas de Estimulación de la mamá</w:t>
      </w:r>
      <w:r w:rsidR="00EE1A0D">
        <w:rPr>
          <w:rFonts w:ascii="Times New Roman" w:hAnsi="Times New Roman" w:cs="Times New Roman"/>
          <w:sz w:val="24"/>
          <w:szCs w:val="24"/>
        </w:rPr>
        <w:t xml:space="preserve">. </w:t>
      </w:r>
      <w:r w:rsidR="00FF3E8E">
        <w:rPr>
          <w:rFonts w:ascii="Times New Roman" w:hAnsi="Times New Roman" w:cs="Times New Roman"/>
          <w:sz w:val="24"/>
          <w:szCs w:val="24"/>
        </w:rPr>
        <w:t>Que esta sincronización de la mirada pueda, a su vez, ser complementada con otros dispositivos expresivos</w:t>
      </w:r>
      <w:r w:rsidR="004B720B">
        <w:rPr>
          <w:rFonts w:ascii="Times New Roman" w:hAnsi="Times New Roman" w:cs="Times New Roman"/>
          <w:sz w:val="24"/>
          <w:szCs w:val="24"/>
        </w:rPr>
        <w:t xml:space="preserve"> (risas, sonrisas, gestos, exclamaciones o </w:t>
      </w:r>
      <w:r w:rsidR="004B720B">
        <w:rPr>
          <w:rFonts w:ascii="Times New Roman" w:hAnsi="Times New Roman" w:cs="Times New Roman"/>
          <w:sz w:val="24"/>
          <w:szCs w:val="24"/>
        </w:rPr>
        <w:lastRenderedPageBreak/>
        <w:t>vocalizaciones del/la bebé)</w:t>
      </w:r>
      <w:r w:rsidR="00FF3E8E">
        <w:rPr>
          <w:rFonts w:ascii="Times New Roman" w:hAnsi="Times New Roman" w:cs="Times New Roman"/>
          <w:sz w:val="24"/>
          <w:szCs w:val="24"/>
        </w:rPr>
        <w:t xml:space="preserve">, es </w:t>
      </w:r>
      <w:r w:rsidR="007F2674">
        <w:rPr>
          <w:rFonts w:ascii="Times New Roman" w:hAnsi="Times New Roman" w:cs="Times New Roman"/>
          <w:sz w:val="24"/>
          <w:szCs w:val="24"/>
        </w:rPr>
        <w:t>muestra de que este es un logro nada despreciable para el/la bebé</w:t>
      </w:r>
      <w:r w:rsidR="00D07A67">
        <w:rPr>
          <w:rFonts w:ascii="Times New Roman" w:hAnsi="Times New Roman" w:cs="Times New Roman"/>
          <w:sz w:val="24"/>
          <w:szCs w:val="24"/>
        </w:rPr>
        <w:t xml:space="preserve"> y de que conforma la </w:t>
      </w:r>
      <w:r w:rsidR="00D07A67" w:rsidRPr="00D07A67">
        <w:rPr>
          <w:rFonts w:ascii="Times New Roman" w:hAnsi="Times New Roman" w:cs="Times New Roman"/>
          <w:sz w:val="24"/>
          <w:szCs w:val="24"/>
        </w:rPr>
        <w:t>Modalidad orientada en la sincronización de la mirada.</w:t>
      </w:r>
    </w:p>
    <w:p w:rsidR="00B9233E" w:rsidRDefault="006E1B16"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Sin embargo, l</w:t>
      </w:r>
      <w:r w:rsidR="00B137F0">
        <w:rPr>
          <w:rFonts w:ascii="Times New Roman" w:hAnsi="Times New Roman" w:cs="Times New Roman"/>
          <w:sz w:val="24"/>
          <w:szCs w:val="24"/>
        </w:rPr>
        <w:t xml:space="preserve">a acción del/la bebé no es una mera mimesis de la de la mamá, sino una diferenciación creativa que </w:t>
      </w:r>
      <w:r w:rsidR="00B9233E">
        <w:rPr>
          <w:rFonts w:ascii="Times New Roman" w:hAnsi="Times New Roman" w:cs="Times New Roman"/>
          <w:sz w:val="24"/>
          <w:szCs w:val="24"/>
        </w:rPr>
        <w:t>pone en marcha el empleo de sus habilidades y destrezas, tanto como su caudal para exteriorizar posibles emociones asociadas y el interés que le despierta la actividad</w:t>
      </w:r>
      <w:r w:rsidR="00150BC5">
        <w:rPr>
          <w:rFonts w:ascii="Times New Roman" w:hAnsi="Times New Roman" w:cs="Times New Roman"/>
          <w:sz w:val="24"/>
          <w:szCs w:val="24"/>
        </w:rPr>
        <w:t>,</w:t>
      </w:r>
      <w:r w:rsidR="00B9233E">
        <w:rPr>
          <w:rFonts w:ascii="Times New Roman" w:hAnsi="Times New Roman" w:cs="Times New Roman"/>
          <w:sz w:val="24"/>
          <w:szCs w:val="24"/>
        </w:rPr>
        <w:t xml:space="preserve"> dirigida a la conquista progresiva de su propia autonomía.</w:t>
      </w:r>
      <w:r w:rsidR="009A00FA">
        <w:rPr>
          <w:rFonts w:ascii="Times New Roman" w:hAnsi="Times New Roman" w:cs="Times New Roman"/>
          <w:sz w:val="24"/>
          <w:szCs w:val="24"/>
        </w:rPr>
        <w:t xml:space="preserve"> Tampoco es </w:t>
      </w:r>
      <w:r w:rsidR="00BD7424">
        <w:rPr>
          <w:rFonts w:ascii="Times New Roman" w:hAnsi="Times New Roman" w:cs="Times New Roman"/>
          <w:sz w:val="24"/>
          <w:szCs w:val="24"/>
        </w:rPr>
        <w:t xml:space="preserve">la acción del/la bebé </w:t>
      </w:r>
      <w:r w:rsidR="009A00FA">
        <w:rPr>
          <w:rFonts w:ascii="Times New Roman" w:hAnsi="Times New Roman" w:cs="Times New Roman"/>
          <w:sz w:val="24"/>
          <w:szCs w:val="24"/>
        </w:rPr>
        <w:t>una</w:t>
      </w:r>
      <w:r w:rsidR="00BD7424">
        <w:rPr>
          <w:rFonts w:ascii="Times New Roman" w:hAnsi="Times New Roman" w:cs="Times New Roman"/>
          <w:sz w:val="24"/>
          <w:szCs w:val="24"/>
        </w:rPr>
        <w:t xml:space="preserve"> simple</w:t>
      </w:r>
      <w:r w:rsidR="009A00FA">
        <w:rPr>
          <w:rFonts w:ascii="Times New Roman" w:hAnsi="Times New Roman" w:cs="Times New Roman"/>
          <w:sz w:val="24"/>
          <w:szCs w:val="24"/>
        </w:rPr>
        <w:t xml:space="preserve"> </w:t>
      </w:r>
      <w:r w:rsidR="00FB6C8C">
        <w:rPr>
          <w:rFonts w:ascii="Times New Roman" w:hAnsi="Times New Roman" w:cs="Times New Roman"/>
          <w:sz w:val="24"/>
          <w:szCs w:val="24"/>
        </w:rPr>
        <w:t>imitación</w:t>
      </w:r>
      <w:r w:rsidR="009A00FA">
        <w:rPr>
          <w:rFonts w:ascii="Times New Roman" w:hAnsi="Times New Roman" w:cs="Times New Roman"/>
          <w:sz w:val="24"/>
          <w:szCs w:val="24"/>
        </w:rPr>
        <w:t xml:space="preserve"> de</w:t>
      </w:r>
      <w:r w:rsidR="00FB6C8C">
        <w:rPr>
          <w:rFonts w:ascii="Times New Roman" w:hAnsi="Times New Roman" w:cs="Times New Roman"/>
          <w:sz w:val="24"/>
          <w:szCs w:val="24"/>
        </w:rPr>
        <w:t>l comportamiento de</w:t>
      </w:r>
      <w:r w:rsidR="009A00FA">
        <w:rPr>
          <w:rFonts w:ascii="Times New Roman" w:hAnsi="Times New Roman" w:cs="Times New Roman"/>
          <w:sz w:val="24"/>
          <w:szCs w:val="24"/>
        </w:rPr>
        <w:t xml:space="preserve"> aspectos aislados </w:t>
      </w:r>
      <w:r w:rsidR="0067697B">
        <w:rPr>
          <w:rFonts w:ascii="Times New Roman" w:hAnsi="Times New Roman" w:cs="Times New Roman"/>
          <w:sz w:val="24"/>
          <w:szCs w:val="24"/>
        </w:rPr>
        <w:t xml:space="preserve">de los eventos en que participa, sino una </w:t>
      </w:r>
      <w:r w:rsidR="005C0F02">
        <w:rPr>
          <w:rFonts w:ascii="Times New Roman" w:hAnsi="Times New Roman" w:cs="Times New Roman"/>
          <w:sz w:val="24"/>
          <w:szCs w:val="24"/>
        </w:rPr>
        <w:t>reelaboración</w:t>
      </w:r>
      <w:r w:rsidR="00C07725">
        <w:rPr>
          <w:rFonts w:ascii="Times New Roman" w:hAnsi="Times New Roman" w:cs="Times New Roman"/>
          <w:sz w:val="24"/>
          <w:szCs w:val="24"/>
        </w:rPr>
        <w:t>, por elemental que pueda parecer en este momento del desarrollo,</w:t>
      </w:r>
      <w:r w:rsidR="005C0F02">
        <w:rPr>
          <w:rFonts w:ascii="Times New Roman" w:hAnsi="Times New Roman" w:cs="Times New Roman"/>
          <w:sz w:val="24"/>
          <w:szCs w:val="24"/>
        </w:rPr>
        <w:t xml:space="preserve"> </w:t>
      </w:r>
      <w:r w:rsidR="00A85078">
        <w:rPr>
          <w:rFonts w:ascii="Times New Roman" w:hAnsi="Times New Roman" w:cs="Times New Roman"/>
          <w:sz w:val="24"/>
          <w:szCs w:val="24"/>
        </w:rPr>
        <w:t xml:space="preserve">que </w:t>
      </w:r>
      <w:r w:rsidR="00BD7424">
        <w:rPr>
          <w:rFonts w:ascii="Times New Roman" w:hAnsi="Times New Roman" w:cs="Times New Roman"/>
          <w:sz w:val="24"/>
          <w:szCs w:val="24"/>
        </w:rPr>
        <w:t xml:space="preserve">implica contemplar </w:t>
      </w:r>
      <w:r w:rsidR="00A85078">
        <w:rPr>
          <w:rFonts w:ascii="Times New Roman" w:hAnsi="Times New Roman" w:cs="Times New Roman"/>
          <w:sz w:val="24"/>
          <w:szCs w:val="24"/>
        </w:rPr>
        <w:t xml:space="preserve">varias facetas del acontecimiento y </w:t>
      </w:r>
      <w:r w:rsidR="005C0F02">
        <w:rPr>
          <w:rFonts w:ascii="Times New Roman" w:hAnsi="Times New Roman" w:cs="Times New Roman"/>
          <w:sz w:val="24"/>
          <w:szCs w:val="24"/>
        </w:rPr>
        <w:t xml:space="preserve">que incluye </w:t>
      </w:r>
      <w:r w:rsidR="00A85078">
        <w:rPr>
          <w:rFonts w:ascii="Times New Roman" w:hAnsi="Times New Roman" w:cs="Times New Roman"/>
          <w:sz w:val="24"/>
          <w:szCs w:val="24"/>
        </w:rPr>
        <w:t>lo que qu</w:t>
      </w:r>
      <w:r w:rsidR="00EB4FB6">
        <w:rPr>
          <w:rFonts w:ascii="Times New Roman" w:hAnsi="Times New Roman" w:cs="Times New Roman"/>
          <w:sz w:val="24"/>
          <w:szCs w:val="24"/>
        </w:rPr>
        <w:t>izá podría denominarse su propio punto de vista</w:t>
      </w:r>
      <w:r w:rsidR="00A85078">
        <w:rPr>
          <w:rFonts w:ascii="Times New Roman" w:hAnsi="Times New Roman" w:cs="Times New Roman"/>
          <w:sz w:val="24"/>
          <w:szCs w:val="24"/>
        </w:rPr>
        <w:t>.</w:t>
      </w:r>
      <w:r w:rsidR="00DD6DF9">
        <w:rPr>
          <w:rFonts w:ascii="Times New Roman" w:hAnsi="Times New Roman" w:cs="Times New Roman"/>
          <w:sz w:val="24"/>
          <w:szCs w:val="24"/>
        </w:rPr>
        <w:t xml:space="preserve"> Esta primera tentativa </w:t>
      </w:r>
      <w:r w:rsidR="005F1525">
        <w:rPr>
          <w:rFonts w:ascii="Times New Roman" w:hAnsi="Times New Roman" w:cs="Times New Roman"/>
          <w:sz w:val="24"/>
          <w:szCs w:val="24"/>
        </w:rPr>
        <w:t>de acción</w:t>
      </w:r>
      <w:r w:rsidR="00B736A5">
        <w:rPr>
          <w:rFonts w:ascii="Times New Roman" w:hAnsi="Times New Roman" w:cs="Times New Roman"/>
          <w:sz w:val="24"/>
          <w:szCs w:val="24"/>
        </w:rPr>
        <w:t xml:space="preserve"> autónoma</w:t>
      </w:r>
      <w:r w:rsidR="005F1525">
        <w:rPr>
          <w:rFonts w:ascii="Times New Roman" w:hAnsi="Times New Roman" w:cs="Times New Roman"/>
          <w:sz w:val="24"/>
          <w:szCs w:val="24"/>
        </w:rPr>
        <w:t xml:space="preserve"> se </w:t>
      </w:r>
      <w:r w:rsidR="00C07725">
        <w:rPr>
          <w:rFonts w:ascii="Times New Roman" w:hAnsi="Times New Roman" w:cs="Times New Roman"/>
          <w:sz w:val="24"/>
          <w:szCs w:val="24"/>
        </w:rPr>
        <w:t xml:space="preserve">sustenta y se </w:t>
      </w:r>
      <w:r w:rsidR="005F1525">
        <w:rPr>
          <w:rFonts w:ascii="Times New Roman" w:hAnsi="Times New Roman" w:cs="Times New Roman"/>
          <w:sz w:val="24"/>
          <w:szCs w:val="24"/>
        </w:rPr>
        <w:t xml:space="preserve">recoge en la </w:t>
      </w:r>
      <w:r w:rsidR="005F1525" w:rsidRPr="005F1525">
        <w:rPr>
          <w:rFonts w:ascii="Times New Roman" w:hAnsi="Times New Roman" w:cs="Times New Roman"/>
          <w:sz w:val="24"/>
          <w:szCs w:val="24"/>
        </w:rPr>
        <w:t>Modalidad orientada en la discriminación de la cualidad de los estímulos.</w:t>
      </w:r>
    </w:p>
    <w:p w:rsidR="007F4326" w:rsidRDefault="00801D01"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También se pone de relieve que el/la bebé puede utilizar sus recursos para exteriorizar estados de ánimo, aunque sea de una manera incipiente. Por ejemplo, puede manifestar su entusiasmo con solo dirigir sus capacidades a atender el desenvolvimiento de las acciones a las que la mamá le invita a participar</w:t>
      </w:r>
      <w:r w:rsidR="00E00467">
        <w:rPr>
          <w:rFonts w:ascii="Times New Roman" w:hAnsi="Times New Roman" w:cs="Times New Roman"/>
          <w:sz w:val="24"/>
          <w:szCs w:val="24"/>
        </w:rPr>
        <w:t xml:space="preserve"> o en las que engancha por su propio fuero</w:t>
      </w:r>
      <w:r>
        <w:rPr>
          <w:rFonts w:ascii="Times New Roman" w:hAnsi="Times New Roman" w:cs="Times New Roman"/>
          <w:sz w:val="24"/>
          <w:szCs w:val="24"/>
        </w:rPr>
        <w:t xml:space="preserve">, pero también puede asistir esta atención con </w:t>
      </w:r>
      <w:r w:rsidR="009078AE">
        <w:rPr>
          <w:rFonts w:ascii="Times New Roman" w:hAnsi="Times New Roman" w:cs="Times New Roman"/>
          <w:sz w:val="24"/>
          <w:szCs w:val="24"/>
        </w:rPr>
        <w:t xml:space="preserve">sonrisas, exclamaciones, gestos y hasta algunas vocalizaciones </w:t>
      </w:r>
      <w:r w:rsidR="009D6BA7">
        <w:rPr>
          <w:rFonts w:ascii="Times New Roman" w:hAnsi="Times New Roman" w:cs="Times New Roman"/>
          <w:sz w:val="24"/>
          <w:szCs w:val="24"/>
        </w:rPr>
        <w:t>rudimentarias</w:t>
      </w:r>
      <w:r w:rsidR="00E00467">
        <w:rPr>
          <w:rFonts w:ascii="Times New Roman" w:hAnsi="Times New Roman" w:cs="Times New Roman"/>
          <w:sz w:val="24"/>
          <w:szCs w:val="24"/>
        </w:rPr>
        <w:t xml:space="preserve"> que dan cuenta de su estado emocional</w:t>
      </w:r>
      <w:r>
        <w:rPr>
          <w:rFonts w:ascii="Times New Roman" w:hAnsi="Times New Roman" w:cs="Times New Roman"/>
          <w:sz w:val="24"/>
          <w:szCs w:val="24"/>
        </w:rPr>
        <w:t>.</w:t>
      </w:r>
      <w:r w:rsidR="00E00467">
        <w:rPr>
          <w:rFonts w:ascii="Times New Roman" w:hAnsi="Times New Roman" w:cs="Times New Roman"/>
          <w:sz w:val="24"/>
          <w:szCs w:val="24"/>
        </w:rPr>
        <w:t xml:space="preserve"> Asimismo, el llanto o sollozo puede indicar la </w:t>
      </w:r>
      <w:r w:rsidR="00792F57">
        <w:rPr>
          <w:rFonts w:ascii="Times New Roman" w:hAnsi="Times New Roman" w:cs="Times New Roman"/>
          <w:sz w:val="24"/>
          <w:szCs w:val="24"/>
        </w:rPr>
        <w:t>falta</w:t>
      </w:r>
      <w:r w:rsidR="00E00467">
        <w:rPr>
          <w:rFonts w:ascii="Times New Roman" w:hAnsi="Times New Roman" w:cs="Times New Roman"/>
          <w:sz w:val="24"/>
          <w:szCs w:val="24"/>
        </w:rPr>
        <w:t xml:space="preserve"> de interés</w:t>
      </w:r>
      <w:r w:rsidR="004D455C">
        <w:rPr>
          <w:rFonts w:ascii="Times New Roman" w:hAnsi="Times New Roman" w:cs="Times New Roman"/>
          <w:sz w:val="24"/>
          <w:szCs w:val="24"/>
        </w:rPr>
        <w:t xml:space="preserve"> por los estímulos</w:t>
      </w:r>
      <w:r w:rsidR="00E00467">
        <w:rPr>
          <w:rFonts w:ascii="Times New Roman" w:hAnsi="Times New Roman" w:cs="Times New Roman"/>
          <w:sz w:val="24"/>
          <w:szCs w:val="24"/>
        </w:rPr>
        <w:t xml:space="preserve"> </w:t>
      </w:r>
      <w:r w:rsidR="00141B77">
        <w:rPr>
          <w:rFonts w:ascii="Times New Roman" w:hAnsi="Times New Roman" w:cs="Times New Roman"/>
          <w:sz w:val="24"/>
          <w:szCs w:val="24"/>
        </w:rPr>
        <w:t xml:space="preserve">o la molestia, por ejemplo, por la suspensión de las acciones </w:t>
      </w:r>
      <w:r w:rsidR="00A125D6">
        <w:rPr>
          <w:rFonts w:ascii="Times New Roman" w:hAnsi="Times New Roman" w:cs="Times New Roman"/>
          <w:sz w:val="24"/>
          <w:szCs w:val="24"/>
        </w:rPr>
        <w:t>o</w:t>
      </w:r>
      <w:r w:rsidR="00141B77">
        <w:rPr>
          <w:rFonts w:ascii="Times New Roman" w:hAnsi="Times New Roman" w:cs="Times New Roman"/>
          <w:sz w:val="24"/>
          <w:szCs w:val="24"/>
        </w:rPr>
        <w:t xml:space="preserve"> </w:t>
      </w:r>
      <w:r w:rsidR="004D455C">
        <w:rPr>
          <w:rFonts w:ascii="Times New Roman" w:hAnsi="Times New Roman" w:cs="Times New Roman"/>
          <w:sz w:val="24"/>
          <w:szCs w:val="24"/>
        </w:rPr>
        <w:t xml:space="preserve">la </w:t>
      </w:r>
      <w:r w:rsidR="00141B77">
        <w:rPr>
          <w:rFonts w:ascii="Times New Roman" w:hAnsi="Times New Roman" w:cs="Times New Roman"/>
          <w:sz w:val="24"/>
          <w:szCs w:val="24"/>
        </w:rPr>
        <w:t>retirada de la mamá</w:t>
      </w:r>
      <w:r w:rsidR="004D455C">
        <w:rPr>
          <w:rFonts w:ascii="Times New Roman" w:hAnsi="Times New Roman" w:cs="Times New Roman"/>
          <w:sz w:val="24"/>
          <w:szCs w:val="24"/>
        </w:rPr>
        <w:t xml:space="preserve">. </w:t>
      </w:r>
      <w:r w:rsidR="00792F57">
        <w:rPr>
          <w:rFonts w:ascii="Times New Roman" w:hAnsi="Times New Roman" w:cs="Times New Roman"/>
          <w:sz w:val="24"/>
          <w:szCs w:val="24"/>
        </w:rPr>
        <w:t xml:space="preserve">Este primer indicador puede desencadenar toda una protesta en forma de movimientos corporales y vocalizaciones, así como pérdida de interés por acciones que </w:t>
      </w:r>
      <w:r w:rsidR="005F73D9">
        <w:rPr>
          <w:rFonts w:ascii="Times New Roman" w:hAnsi="Times New Roman" w:cs="Times New Roman"/>
          <w:sz w:val="24"/>
          <w:szCs w:val="24"/>
        </w:rPr>
        <w:t>previamente</w:t>
      </w:r>
      <w:r w:rsidR="00792F57">
        <w:rPr>
          <w:rFonts w:ascii="Times New Roman" w:hAnsi="Times New Roman" w:cs="Times New Roman"/>
          <w:sz w:val="24"/>
          <w:szCs w:val="24"/>
        </w:rPr>
        <w:t xml:space="preserve"> habían captado la atención del/la bebé.</w:t>
      </w:r>
      <w:r w:rsidR="00386F2A">
        <w:rPr>
          <w:rFonts w:ascii="Times New Roman" w:hAnsi="Times New Roman" w:cs="Times New Roman"/>
          <w:sz w:val="24"/>
          <w:szCs w:val="24"/>
        </w:rPr>
        <w:t xml:space="preserve"> El hecho de que el/la bebé recupera el equilibrio </w:t>
      </w:r>
      <w:r w:rsidR="005C5E4A">
        <w:rPr>
          <w:rFonts w:ascii="Times New Roman" w:hAnsi="Times New Roman" w:cs="Times New Roman"/>
          <w:sz w:val="24"/>
          <w:szCs w:val="24"/>
        </w:rPr>
        <w:t xml:space="preserve">rápidamente </w:t>
      </w:r>
      <w:r w:rsidR="00386F2A">
        <w:rPr>
          <w:rFonts w:ascii="Times New Roman" w:hAnsi="Times New Roman" w:cs="Times New Roman"/>
          <w:sz w:val="24"/>
          <w:szCs w:val="24"/>
        </w:rPr>
        <w:t xml:space="preserve">en virtud de la </w:t>
      </w:r>
      <w:r w:rsidR="000025DB">
        <w:rPr>
          <w:rFonts w:ascii="Times New Roman" w:hAnsi="Times New Roman" w:cs="Times New Roman"/>
          <w:sz w:val="24"/>
          <w:szCs w:val="24"/>
        </w:rPr>
        <w:lastRenderedPageBreak/>
        <w:t>intervención</w:t>
      </w:r>
      <w:r w:rsidR="002B7D0E">
        <w:rPr>
          <w:rFonts w:ascii="Times New Roman" w:hAnsi="Times New Roman" w:cs="Times New Roman"/>
          <w:sz w:val="24"/>
          <w:szCs w:val="24"/>
        </w:rPr>
        <w:t xml:space="preserve"> propicia</w:t>
      </w:r>
      <w:r w:rsidR="00386F2A">
        <w:rPr>
          <w:rFonts w:ascii="Times New Roman" w:hAnsi="Times New Roman" w:cs="Times New Roman"/>
          <w:sz w:val="24"/>
          <w:szCs w:val="24"/>
        </w:rPr>
        <w:t xml:space="preserve"> de la mamá, por ejemplo, </w:t>
      </w:r>
      <w:r w:rsidR="000F2110">
        <w:rPr>
          <w:rFonts w:ascii="Times New Roman" w:hAnsi="Times New Roman" w:cs="Times New Roman"/>
          <w:sz w:val="24"/>
          <w:szCs w:val="24"/>
        </w:rPr>
        <w:t>al intentar tranquilizar al/la bebé con mimos físicos y verbales</w:t>
      </w:r>
      <w:r w:rsidR="00EC5226">
        <w:rPr>
          <w:rFonts w:ascii="Times New Roman" w:hAnsi="Times New Roman" w:cs="Times New Roman"/>
          <w:sz w:val="24"/>
          <w:szCs w:val="24"/>
        </w:rPr>
        <w:t xml:space="preserve"> o al variar el Esquema de Estimulación, </w:t>
      </w:r>
      <w:r w:rsidR="00C375F2">
        <w:rPr>
          <w:rFonts w:ascii="Times New Roman" w:hAnsi="Times New Roman" w:cs="Times New Roman"/>
          <w:sz w:val="24"/>
          <w:szCs w:val="24"/>
        </w:rPr>
        <w:t xml:space="preserve">es una señal clara de que el/la bebé distingue la transición y se acomoda a ella, proceso al que subyace la </w:t>
      </w:r>
      <w:r w:rsidR="00C375F2" w:rsidRPr="00C375F2">
        <w:rPr>
          <w:rFonts w:ascii="Times New Roman" w:hAnsi="Times New Roman" w:cs="Times New Roman"/>
          <w:sz w:val="24"/>
          <w:szCs w:val="24"/>
        </w:rPr>
        <w:t>Modalidad orientada a la expresión de estados de ánimo y la regulación emocional.</w:t>
      </w:r>
      <w:r w:rsidR="00EC5226">
        <w:rPr>
          <w:rFonts w:ascii="Times New Roman" w:hAnsi="Times New Roman" w:cs="Times New Roman"/>
          <w:sz w:val="24"/>
          <w:szCs w:val="24"/>
        </w:rPr>
        <w:t xml:space="preserve"> </w:t>
      </w:r>
    </w:p>
    <w:p w:rsidR="00801D01" w:rsidRDefault="0042140F" w:rsidP="00CF5C47">
      <w:pPr>
        <w:spacing w:line="480" w:lineRule="auto"/>
        <w:jc w:val="both"/>
        <w:rPr>
          <w:rFonts w:ascii="Times New Roman" w:hAnsi="Times New Roman" w:cs="Times New Roman"/>
          <w:sz w:val="24"/>
          <w:szCs w:val="24"/>
        </w:rPr>
      </w:pPr>
      <w:r w:rsidRPr="0042140F">
        <w:rPr>
          <w:rFonts w:ascii="Times New Roman" w:hAnsi="Times New Roman" w:cs="Times New Roman"/>
          <w:sz w:val="24"/>
          <w:szCs w:val="24"/>
        </w:rPr>
        <w:t>La Modalidad orientada en la delimitación de un ámbito de interacción</w:t>
      </w:r>
      <w:r w:rsidR="00997850">
        <w:rPr>
          <w:rFonts w:ascii="Times New Roman" w:hAnsi="Times New Roman" w:cs="Times New Roman"/>
          <w:sz w:val="24"/>
          <w:szCs w:val="24"/>
        </w:rPr>
        <w:t xml:space="preserve"> pone de relieve </w:t>
      </w:r>
      <w:r w:rsidR="00852F6B">
        <w:rPr>
          <w:rFonts w:ascii="Times New Roman" w:hAnsi="Times New Roman" w:cs="Times New Roman"/>
          <w:sz w:val="24"/>
          <w:szCs w:val="24"/>
        </w:rPr>
        <w:t xml:space="preserve">que uno de </w:t>
      </w:r>
      <w:r w:rsidR="00421344">
        <w:rPr>
          <w:rFonts w:ascii="Times New Roman" w:hAnsi="Times New Roman" w:cs="Times New Roman"/>
          <w:sz w:val="24"/>
          <w:szCs w:val="24"/>
        </w:rPr>
        <w:t>los</w:t>
      </w:r>
      <w:r w:rsidR="00852F6B">
        <w:rPr>
          <w:rFonts w:ascii="Times New Roman" w:hAnsi="Times New Roman" w:cs="Times New Roman"/>
          <w:sz w:val="24"/>
          <w:szCs w:val="24"/>
        </w:rPr>
        <w:t xml:space="preserve"> ejes centrales del proceso descrito es que la mamá y el/la bebé se pongan de acuerdo </w:t>
      </w:r>
      <w:r w:rsidR="00CF2F5B">
        <w:rPr>
          <w:rFonts w:ascii="Times New Roman" w:hAnsi="Times New Roman" w:cs="Times New Roman"/>
          <w:sz w:val="24"/>
          <w:szCs w:val="24"/>
        </w:rPr>
        <w:t>en qué es lo que quieren compartir</w:t>
      </w:r>
      <w:r w:rsidR="00BC1CB2">
        <w:rPr>
          <w:rFonts w:ascii="Times New Roman" w:hAnsi="Times New Roman" w:cs="Times New Roman"/>
          <w:sz w:val="24"/>
          <w:szCs w:val="24"/>
        </w:rPr>
        <w:t xml:space="preserve">, tanto como en dónde y a partir de cuáles insumos quieren hacerlo. </w:t>
      </w:r>
      <w:r w:rsidR="004175F3">
        <w:rPr>
          <w:rFonts w:ascii="Times New Roman" w:hAnsi="Times New Roman" w:cs="Times New Roman"/>
          <w:sz w:val="24"/>
          <w:szCs w:val="24"/>
        </w:rPr>
        <w:t xml:space="preserve">Esta es una labor de reconocimiento del terreno y de delineación de límites para la </w:t>
      </w:r>
      <w:r w:rsidR="00BA5050">
        <w:rPr>
          <w:rFonts w:ascii="Times New Roman" w:hAnsi="Times New Roman" w:cs="Times New Roman"/>
          <w:sz w:val="24"/>
          <w:szCs w:val="24"/>
        </w:rPr>
        <w:t>interacción</w:t>
      </w:r>
      <w:r w:rsidR="004175F3">
        <w:rPr>
          <w:rFonts w:ascii="Times New Roman" w:hAnsi="Times New Roman" w:cs="Times New Roman"/>
          <w:sz w:val="24"/>
          <w:szCs w:val="24"/>
        </w:rPr>
        <w:t>, que aunque flexibles sean claros. El/la bebé denuncia su transgresión cuando protesta por la retirada de la mamá,</w:t>
      </w:r>
      <w:r w:rsidR="00A4113E">
        <w:rPr>
          <w:rFonts w:ascii="Times New Roman" w:hAnsi="Times New Roman" w:cs="Times New Roman"/>
          <w:sz w:val="24"/>
          <w:szCs w:val="24"/>
        </w:rPr>
        <w:t xml:space="preserve"> por</w:t>
      </w:r>
      <w:r w:rsidR="004175F3">
        <w:rPr>
          <w:rFonts w:ascii="Times New Roman" w:hAnsi="Times New Roman" w:cs="Times New Roman"/>
          <w:sz w:val="24"/>
          <w:szCs w:val="24"/>
        </w:rPr>
        <w:t xml:space="preserve"> la interrupción de un Esquema de Estimulación propicio </w:t>
      </w:r>
      <w:r w:rsidR="00566F72">
        <w:rPr>
          <w:rFonts w:ascii="Times New Roman" w:hAnsi="Times New Roman" w:cs="Times New Roman"/>
          <w:sz w:val="24"/>
          <w:szCs w:val="24"/>
        </w:rPr>
        <w:t>o</w:t>
      </w:r>
      <w:r w:rsidR="00A4113E">
        <w:rPr>
          <w:rFonts w:ascii="Times New Roman" w:hAnsi="Times New Roman" w:cs="Times New Roman"/>
          <w:sz w:val="24"/>
          <w:szCs w:val="24"/>
        </w:rPr>
        <w:t xml:space="preserve"> por</w:t>
      </w:r>
      <w:r w:rsidR="00566F72">
        <w:rPr>
          <w:rFonts w:ascii="Times New Roman" w:hAnsi="Times New Roman" w:cs="Times New Roman"/>
          <w:sz w:val="24"/>
          <w:szCs w:val="24"/>
        </w:rPr>
        <w:t xml:space="preserve"> la </w:t>
      </w:r>
      <w:r w:rsidR="000570D1">
        <w:rPr>
          <w:rFonts w:ascii="Times New Roman" w:hAnsi="Times New Roman" w:cs="Times New Roman"/>
          <w:sz w:val="24"/>
          <w:szCs w:val="24"/>
        </w:rPr>
        <w:t>inserción</w:t>
      </w:r>
      <w:r w:rsidR="00566F72">
        <w:rPr>
          <w:rFonts w:ascii="Times New Roman" w:hAnsi="Times New Roman" w:cs="Times New Roman"/>
          <w:sz w:val="24"/>
          <w:szCs w:val="24"/>
        </w:rPr>
        <w:t xml:space="preserve"> de uno </w:t>
      </w:r>
      <w:r w:rsidR="00DF1070">
        <w:rPr>
          <w:rFonts w:ascii="Times New Roman" w:hAnsi="Times New Roman" w:cs="Times New Roman"/>
          <w:sz w:val="24"/>
          <w:szCs w:val="24"/>
        </w:rPr>
        <w:t>inoportuno</w:t>
      </w:r>
      <w:r w:rsidR="00566F72">
        <w:rPr>
          <w:rFonts w:ascii="Times New Roman" w:hAnsi="Times New Roman" w:cs="Times New Roman"/>
          <w:sz w:val="24"/>
          <w:szCs w:val="24"/>
        </w:rPr>
        <w:t xml:space="preserve">. </w:t>
      </w:r>
      <w:r w:rsidR="00DF1070">
        <w:rPr>
          <w:rFonts w:ascii="Times New Roman" w:hAnsi="Times New Roman" w:cs="Times New Roman"/>
          <w:sz w:val="24"/>
          <w:szCs w:val="24"/>
        </w:rPr>
        <w:t xml:space="preserve">Asimismo, pugna por una ampliación de límites cuando se desplaza físicamente o muda su atención hacia eventos, personas u objetos </w:t>
      </w:r>
      <w:r w:rsidR="00E800FE">
        <w:rPr>
          <w:rFonts w:ascii="Times New Roman" w:hAnsi="Times New Roman" w:cs="Times New Roman"/>
          <w:sz w:val="24"/>
          <w:szCs w:val="24"/>
        </w:rPr>
        <w:t xml:space="preserve">previamente </w:t>
      </w:r>
      <w:r w:rsidR="00DF1070">
        <w:rPr>
          <w:rFonts w:ascii="Times New Roman" w:hAnsi="Times New Roman" w:cs="Times New Roman"/>
          <w:sz w:val="24"/>
          <w:szCs w:val="24"/>
        </w:rPr>
        <w:t xml:space="preserve">destacables solo en la periferia </w:t>
      </w:r>
      <w:r w:rsidR="00F309AD">
        <w:rPr>
          <w:rFonts w:ascii="Times New Roman" w:hAnsi="Times New Roman" w:cs="Times New Roman"/>
          <w:sz w:val="24"/>
          <w:szCs w:val="24"/>
        </w:rPr>
        <w:t>d</w:t>
      </w:r>
      <w:r w:rsidR="00DF1070">
        <w:rPr>
          <w:rFonts w:ascii="Times New Roman" w:hAnsi="Times New Roman" w:cs="Times New Roman"/>
          <w:sz w:val="24"/>
          <w:szCs w:val="24"/>
        </w:rPr>
        <w:t xml:space="preserve">el ámbito de interacción. </w:t>
      </w:r>
      <w:r w:rsidR="00FD7D88">
        <w:rPr>
          <w:rFonts w:ascii="Times New Roman" w:hAnsi="Times New Roman" w:cs="Times New Roman"/>
          <w:sz w:val="24"/>
          <w:szCs w:val="24"/>
        </w:rPr>
        <w:t xml:space="preserve">Esta última </w:t>
      </w:r>
      <w:r w:rsidR="000B7749">
        <w:rPr>
          <w:rFonts w:ascii="Times New Roman" w:hAnsi="Times New Roman" w:cs="Times New Roman"/>
          <w:sz w:val="24"/>
          <w:szCs w:val="24"/>
        </w:rPr>
        <w:t xml:space="preserve">elección se recoge en la </w:t>
      </w:r>
      <w:r w:rsidR="000B7749" w:rsidRPr="000B7749">
        <w:rPr>
          <w:rFonts w:ascii="Times New Roman" w:hAnsi="Times New Roman" w:cs="Times New Roman"/>
          <w:sz w:val="24"/>
          <w:szCs w:val="24"/>
        </w:rPr>
        <w:t>Modalidad orientada a la exploración perceptual del entorno</w:t>
      </w:r>
      <w:r w:rsidR="000B7749">
        <w:rPr>
          <w:rFonts w:ascii="Times New Roman" w:hAnsi="Times New Roman" w:cs="Times New Roman"/>
          <w:sz w:val="24"/>
          <w:szCs w:val="24"/>
        </w:rPr>
        <w:t>, que empero aplica tanto para adentro como para afuera del ámbito de interacción</w:t>
      </w:r>
      <w:r w:rsidR="000B7749" w:rsidRPr="000B7749">
        <w:rPr>
          <w:rFonts w:ascii="Times New Roman" w:hAnsi="Times New Roman" w:cs="Times New Roman"/>
          <w:sz w:val="24"/>
          <w:szCs w:val="24"/>
        </w:rPr>
        <w:t xml:space="preserve">. </w:t>
      </w:r>
      <w:r w:rsidR="00CD2037">
        <w:rPr>
          <w:rFonts w:ascii="Times New Roman" w:hAnsi="Times New Roman" w:cs="Times New Roman"/>
          <w:sz w:val="24"/>
          <w:szCs w:val="24"/>
        </w:rPr>
        <w:t>La relev</w:t>
      </w:r>
      <w:r w:rsidR="00FD7D88">
        <w:rPr>
          <w:rFonts w:ascii="Times New Roman" w:hAnsi="Times New Roman" w:cs="Times New Roman"/>
          <w:sz w:val="24"/>
          <w:szCs w:val="24"/>
        </w:rPr>
        <w:t>ancia de la delimitación del</w:t>
      </w:r>
      <w:r w:rsidR="00CD2037">
        <w:rPr>
          <w:rFonts w:ascii="Times New Roman" w:hAnsi="Times New Roman" w:cs="Times New Roman"/>
          <w:sz w:val="24"/>
          <w:szCs w:val="24"/>
        </w:rPr>
        <w:t xml:space="preserve"> ámbito de interacción se muestra también en que el/la bebé vuelve fácilmente a los límites trazados y</w:t>
      </w:r>
      <w:r w:rsidR="004B7E05">
        <w:rPr>
          <w:rFonts w:ascii="Times New Roman" w:hAnsi="Times New Roman" w:cs="Times New Roman"/>
          <w:sz w:val="24"/>
          <w:szCs w:val="24"/>
        </w:rPr>
        <w:t>, eventualmente, agrega algún</w:t>
      </w:r>
      <w:r w:rsidR="00CD2037">
        <w:rPr>
          <w:rFonts w:ascii="Times New Roman" w:hAnsi="Times New Roman" w:cs="Times New Roman"/>
          <w:sz w:val="24"/>
          <w:szCs w:val="24"/>
        </w:rPr>
        <w:t xml:space="preserve"> elemento proveído por </w:t>
      </w:r>
      <w:r w:rsidR="000B7749">
        <w:rPr>
          <w:rFonts w:ascii="Times New Roman" w:hAnsi="Times New Roman" w:cs="Times New Roman"/>
          <w:sz w:val="24"/>
          <w:szCs w:val="24"/>
        </w:rPr>
        <w:t xml:space="preserve">la exploración de </w:t>
      </w:r>
      <w:r w:rsidR="00CD2037">
        <w:rPr>
          <w:rFonts w:ascii="Times New Roman" w:hAnsi="Times New Roman" w:cs="Times New Roman"/>
          <w:sz w:val="24"/>
          <w:szCs w:val="24"/>
        </w:rPr>
        <w:t>la periferia, decisión en la que contribuye no poco la mamá.</w:t>
      </w:r>
      <w:r w:rsidR="004175F3">
        <w:rPr>
          <w:rFonts w:ascii="Times New Roman" w:hAnsi="Times New Roman" w:cs="Times New Roman"/>
          <w:sz w:val="24"/>
          <w:szCs w:val="24"/>
        </w:rPr>
        <w:t xml:space="preserve"> </w:t>
      </w:r>
    </w:p>
    <w:p w:rsidR="00C03FCA" w:rsidRDefault="00C03FCA" w:rsidP="00C03FCA">
      <w:pPr>
        <w:spacing w:line="480" w:lineRule="auto"/>
        <w:jc w:val="both"/>
        <w:rPr>
          <w:rFonts w:ascii="Times New Roman" w:hAnsi="Times New Roman" w:cs="Times New Roman"/>
          <w:sz w:val="24"/>
          <w:szCs w:val="24"/>
        </w:rPr>
      </w:pPr>
      <w:r>
        <w:rPr>
          <w:rFonts w:ascii="Times New Roman" w:hAnsi="Times New Roman" w:cs="Times New Roman"/>
          <w:sz w:val="24"/>
          <w:szCs w:val="24"/>
        </w:rPr>
        <w:t>A estas formas de percepción y ejecución de acciones subyace un naciente discernimiento cognitivo.</w:t>
      </w:r>
    </w:p>
    <w:p w:rsidR="00801D01" w:rsidRDefault="00F75106"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El/la bebé integra prácticamente en todas sus Modalidades de los seis meses </w:t>
      </w:r>
      <w:r w:rsidR="004419EA">
        <w:rPr>
          <w:rFonts w:ascii="Times New Roman" w:hAnsi="Times New Roman" w:cs="Times New Roman"/>
          <w:sz w:val="24"/>
          <w:szCs w:val="24"/>
        </w:rPr>
        <w:t xml:space="preserve">un manejo dúctil y </w:t>
      </w:r>
      <w:r w:rsidR="0001678A">
        <w:rPr>
          <w:rFonts w:ascii="Times New Roman" w:hAnsi="Times New Roman" w:cs="Times New Roman"/>
          <w:sz w:val="24"/>
          <w:szCs w:val="24"/>
        </w:rPr>
        <w:t>extenso</w:t>
      </w:r>
      <w:r w:rsidR="004419EA">
        <w:rPr>
          <w:rFonts w:ascii="Times New Roman" w:hAnsi="Times New Roman" w:cs="Times New Roman"/>
          <w:sz w:val="24"/>
          <w:szCs w:val="24"/>
        </w:rPr>
        <w:t xml:space="preserve"> </w:t>
      </w:r>
      <w:r w:rsidR="0001678A">
        <w:rPr>
          <w:rFonts w:ascii="Times New Roman" w:hAnsi="Times New Roman" w:cs="Times New Roman"/>
          <w:sz w:val="24"/>
          <w:szCs w:val="24"/>
        </w:rPr>
        <w:t>de vocalizacio</w:t>
      </w:r>
      <w:r w:rsidR="00166E18">
        <w:rPr>
          <w:rFonts w:ascii="Times New Roman" w:hAnsi="Times New Roman" w:cs="Times New Roman"/>
          <w:sz w:val="24"/>
          <w:szCs w:val="24"/>
        </w:rPr>
        <w:t>nes</w:t>
      </w:r>
      <w:r w:rsidR="004E0A2D">
        <w:rPr>
          <w:rFonts w:ascii="Times New Roman" w:hAnsi="Times New Roman" w:cs="Times New Roman"/>
          <w:sz w:val="24"/>
          <w:szCs w:val="24"/>
        </w:rPr>
        <w:t xml:space="preserve"> </w:t>
      </w:r>
      <w:r w:rsidR="0038549F">
        <w:rPr>
          <w:rFonts w:ascii="Times New Roman" w:hAnsi="Times New Roman" w:cs="Times New Roman"/>
          <w:sz w:val="24"/>
          <w:szCs w:val="24"/>
        </w:rPr>
        <w:t xml:space="preserve">básicas pero efectivas </w:t>
      </w:r>
      <w:r w:rsidR="004E0A2D">
        <w:rPr>
          <w:rFonts w:ascii="Times New Roman" w:hAnsi="Times New Roman" w:cs="Times New Roman"/>
          <w:sz w:val="24"/>
          <w:szCs w:val="24"/>
        </w:rPr>
        <w:t>(</w:t>
      </w:r>
      <w:r w:rsidR="004E0A2D" w:rsidRPr="004E0A2D">
        <w:rPr>
          <w:rFonts w:ascii="Times New Roman" w:hAnsi="Times New Roman" w:cs="Times New Roman"/>
          <w:sz w:val="24"/>
          <w:szCs w:val="24"/>
        </w:rPr>
        <w:t xml:space="preserve">Modalidad orientada al logro de </w:t>
      </w:r>
      <w:r w:rsidR="004E0A2D" w:rsidRPr="004E0A2D">
        <w:rPr>
          <w:rFonts w:ascii="Times New Roman" w:hAnsi="Times New Roman" w:cs="Times New Roman"/>
          <w:sz w:val="24"/>
          <w:szCs w:val="24"/>
        </w:rPr>
        <w:lastRenderedPageBreak/>
        <w:t>la vocalización)</w:t>
      </w:r>
      <w:r w:rsidR="00166E18">
        <w:rPr>
          <w:rFonts w:ascii="Times New Roman" w:hAnsi="Times New Roman" w:cs="Times New Roman"/>
          <w:sz w:val="24"/>
          <w:szCs w:val="24"/>
        </w:rPr>
        <w:t>. Vocalizar es un medio de respu</w:t>
      </w:r>
      <w:r w:rsidR="00250DB2">
        <w:rPr>
          <w:rFonts w:ascii="Times New Roman" w:hAnsi="Times New Roman" w:cs="Times New Roman"/>
          <w:sz w:val="24"/>
          <w:szCs w:val="24"/>
        </w:rPr>
        <w:t>esta a la invitación de la mamá y</w:t>
      </w:r>
      <w:r w:rsidR="00166E18">
        <w:rPr>
          <w:rFonts w:ascii="Times New Roman" w:hAnsi="Times New Roman" w:cs="Times New Roman"/>
          <w:sz w:val="24"/>
          <w:szCs w:val="24"/>
        </w:rPr>
        <w:t xml:space="preserve"> es un medio para llamar y captar la atención de la mamá</w:t>
      </w:r>
      <w:r w:rsidR="00250DB2">
        <w:rPr>
          <w:rFonts w:ascii="Times New Roman" w:hAnsi="Times New Roman" w:cs="Times New Roman"/>
          <w:sz w:val="24"/>
          <w:szCs w:val="24"/>
        </w:rPr>
        <w:t xml:space="preserve">. </w:t>
      </w:r>
      <w:r w:rsidR="004E0A2D">
        <w:rPr>
          <w:rFonts w:ascii="Times New Roman" w:hAnsi="Times New Roman" w:cs="Times New Roman"/>
          <w:sz w:val="24"/>
          <w:szCs w:val="24"/>
        </w:rPr>
        <w:t xml:space="preserve">Es también, en sí mismo, </w:t>
      </w:r>
      <w:r w:rsidR="0041181E">
        <w:rPr>
          <w:rFonts w:ascii="Times New Roman" w:hAnsi="Times New Roman" w:cs="Times New Roman"/>
          <w:sz w:val="24"/>
          <w:szCs w:val="24"/>
        </w:rPr>
        <w:t xml:space="preserve">una forma </w:t>
      </w:r>
      <w:r w:rsidR="009849BA">
        <w:rPr>
          <w:rFonts w:ascii="Times New Roman" w:hAnsi="Times New Roman" w:cs="Times New Roman"/>
          <w:sz w:val="24"/>
          <w:szCs w:val="24"/>
        </w:rPr>
        <w:t>de reportar que el estímulo se ha recibido y que el Esquema de Estimulación de la mamá va en la dirección apropiada.</w:t>
      </w:r>
      <w:r w:rsidR="00166E18">
        <w:rPr>
          <w:rFonts w:ascii="Times New Roman" w:hAnsi="Times New Roman" w:cs="Times New Roman"/>
          <w:sz w:val="24"/>
          <w:szCs w:val="24"/>
        </w:rPr>
        <w:t xml:space="preserve"> </w:t>
      </w:r>
      <w:r w:rsidR="0041181E">
        <w:rPr>
          <w:rFonts w:ascii="Times New Roman" w:hAnsi="Times New Roman" w:cs="Times New Roman"/>
          <w:sz w:val="24"/>
          <w:szCs w:val="24"/>
        </w:rPr>
        <w:t>Por esta razón, la vocalización induce en la mamá el proveer de información al/la bebé</w:t>
      </w:r>
      <w:r w:rsidR="00CC75BE">
        <w:rPr>
          <w:rFonts w:ascii="Times New Roman" w:hAnsi="Times New Roman" w:cs="Times New Roman"/>
          <w:sz w:val="24"/>
          <w:szCs w:val="24"/>
        </w:rPr>
        <w:t xml:space="preserve"> y se convertirá</w:t>
      </w:r>
      <w:r w:rsidR="00C37ED2">
        <w:rPr>
          <w:rFonts w:ascii="Times New Roman" w:hAnsi="Times New Roman" w:cs="Times New Roman"/>
          <w:sz w:val="24"/>
          <w:szCs w:val="24"/>
        </w:rPr>
        <w:t xml:space="preserve"> poco a poco en el medio </w:t>
      </w:r>
      <w:r w:rsidR="00DC6001">
        <w:rPr>
          <w:rFonts w:ascii="Times New Roman" w:hAnsi="Times New Roman" w:cs="Times New Roman"/>
          <w:sz w:val="24"/>
          <w:szCs w:val="24"/>
        </w:rPr>
        <w:t>predilecto</w:t>
      </w:r>
      <w:r w:rsidR="00C37ED2">
        <w:rPr>
          <w:rFonts w:ascii="Times New Roman" w:hAnsi="Times New Roman" w:cs="Times New Roman"/>
          <w:sz w:val="24"/>
          <w:szCs w:val="24"/>
        </w:rPr>
        <w:t xml:space="preserve"> </w:t>
      </w:r>
      <w:r w:rsidR="00FF1A57">
        <w:rPr>
          <w:rFonts w:ascii="Times New Roman" w:hAnsi="Times New Roman" w:cs="Times New Roman"/>
          <w:sz w:val="24"/>
          <w:szCs w:val="24"/>
        </w:rPr>
        <w:t xml:space="preserve">por </w:t>
      </w:r>
      <w:r w:rsidR="00C37ED2">
        <w:rPr>
          <w:rFonts w:ascii="Times New Roman" w:hAnsi="Times New Roman" w:cs="Times New Roman"/>
          <w:sz w:val="24"/>
          <w:szCs w:val="24"/>
        </w:rPr>
        <w:t>el/la bebé para requerirla</w:t>
      </w:r>
      <w:r w:rsidR="0041181E">
        <w:rPr>
          <w:rFonts w:ascii="Times New Roman" w:hAnsi="Times New Roman" w:cs="Times New Roman"/>
          <w:sz w:val="24"/>
          <w:szCs w:val="24"/>
        </w:rPr>
        <w:t>.</w:t>
      </w:r>
      <w:r w:rsidR="004419EA">
        <w:rPr>
          <w:rFonts w:ascii="Times New Roman" w:hAnsi="Times New Roman" w:cs="Times New Roman"/>
          <w:sz w:val="24"/>
          <w:szCs w:val="24"/>
        </w:rPr>
        <w:t xml:space="preserve"> </w:t>
      </w:r>
      <w:r w:rsidR="00B435FA">
        <w:rPr>
          <w:rFonts w:ascii="Times New Roman" w:hAnsi="Times New Roman" w:cs="Times New Roman"/>
          <w:sz w:val="24"/>
          <w:szCs w:val="24"/>
        </w:rPr>
        <w:t xml:space="preserve">El/la bebé vocaliza </w:t>
      </w:r>
      <w:r w:rsidR="00F41222">
        <w:rPr>
          <w:rFonts w:ascii="Times New Roman" w:hAnsi="Times New Roman" w:cs="Times New Roman"/>
          <w:sz w:val="24"/>
          <w:szCs w:val="24"/>
        </w:rPr>
        <w:t xml:space="preserve">también </w:t>
      </w:r>
      <w:r w:rsidR="00B435FA">
        <w:rPr>
          <w:rFonts w:ascii="Times New Roman" w:hAnsi="Times New Roman" w:cs="Times New Roman"/>
          <w:sz w:val="24"/>
          <w:szCs w:val="24"/>
        </w:rPr>
        <w:t xml:space="preserve">como </w:t>
      </w:r>
      <w:r w:rsidR="00F41222">
        <w:rPr>
          <w:rFonts w:ascii="Times New Roman" w:hAnsi="Times New Roman" w:cs="Times New Roman"/>
          <w:sz w:val="24"/>
          <w:szCs w:val="24"/>
        </w:rPr>
        <w:t xml:space="preserve">un </w:t>
      </w:r>
      <w:r w:rsidR="00B435FA">
        <w:rPr>
          <w:rFonts w:ascii="Times New Roman" w:hAnsi="Times New Roman" w:cs="Times New Roman"/>
          <w:sz w:val="24"/>
          <w:szCs w:val="24"/>
        </w:rPr>
        <w:t>componente de su expresividad. Dado que la mamá no cesa de dialogar y verbalizar para el/la bebé</w:t>
      </w:r>
      <w:r w:rsidR="00AC5B59">
        <w:rPr>
          <w:rFonts w:ascii="Times New Roman" w:hAnsi="Times New Roman" w:cs="Times New Roman"/>
          <w:sz w:val="24"/>
          <w:szCs w:val="24"/>
        </w:rPr>
        <w:t>, incluyendo, a su vez, múltiples vocalizaciones como las onomatopeyas</w:t>
      </w:r>
      <w:r w:rsidR="00B435FA">
        <w:rPr>
          <w:rFonts w:ascii="Times New Roman" w:hAnsi="Times New Roman" w:cs="Times New Roman"/>
          <w:sz w:val="24"/>
          <w:szCs w:val="24"/>
        </w:rPr>
        <w:t xml:space="preserve">, quizá no </w:t>
      </w:r>
      <w:r w:rsidR="00AC5B59">
        <w:rPr>
          <w:rFonts w:ascii="Times New Roman" w:hAnsi="Times New Roman" w:cs="Times New Roman"/>
          <w:sz w:val="24"/>
          <w:szCs w:val="24"/>
        </w:rPr>
        <w:t>sea</w:t>
      </w:r>
      <w:r w:rsidR="00B435FA">
        <w:rPr>
          <w:rFonts w:ascii="Times New Roman" w:hAnsi="Times New Roman" w:cs="Times New Roman"/>
          <w:sz w:val="24"/>
          <w:szCs w:val="24"/>
        </w:rPr>
        <w:t xml:space="preserve"> incauto conjeturar </w:t>
      </w:r>
      <w:r w:rsidR="00AC5B59">
        <w:rPr>
          <w:rFonts w:ascii="Times New Roman" w:hAnsi="Times New Roman" w:cs="Times New Roman"/>
          <w:sz w:val="24"/>
          <w:szCs w:val="24"/>
        </w:rPr>
        <w:t xml:space="preserve">que la vocalización del/la bebé es su primer ensayo en la estructura dialógica </w:t>
      </w:r>
      <w:r w:rsidR="006B780E">
        <w:rPr>
          <w:rFonts w:ascii="Times New Roman" w:hAnsi="Times New Roman" w:cs="Times New Roman"/>
          <w:sz w:val="24"/>
          <w:szCs w:val="24"/>
        </w:rPr>
        <w:t xml:space="preserve">y </w:t>
      </w:r>
      <w:r w:rsidR="00831B85">
        <w:rPr>
          <w:rFonts w:ascii="Times New Roman" w:hAnsi="Times New Roman" w:cs="Times New Roman"/>
          <w:sz w:val="24"/>
          <w:szCs w:val="24"/>
        </w:rPr>
        <w:t xml:space="preserve">quizá </w:t>
      </w:r>
      <w:r w:rsidR="005A2DBB">
        <w:rPr>
          <w:rFonts w:ascii="Times New Roman" w:hAnsi="Times New Roman" w:cs="Times New Roman"/>
          <w:sz w:val="24"/>
          <w:szCs w:val="24"/>
        </w:rPr>
        <w:t>el</w:t>
      </w:r>
      <w:r w:rsidR="006B780E">
        <w:rPr>
          <w:rFonts w:ascii="Times New Roman" w:hAnsi="Times New Roman" w:cs="Times New Roman"/>
          <w:sz w:val="24"/>
          <w:szCs w:val="24"/>
        </w:rPr>
        <w:t xml:space="preserve"> primer esbozo de una comunicación basada </w:t>
      </w:r>
      <w:r w:rsidR="003B4631">
        <w:rPr>
          <w:rFonts w:ascii="Times New Roman" w:hAnsi="Times New Roman" w:cs="Times New Roman"/>
          <w:sz w:val="24"/>
          <w:szCs w:val="24"/>
        </w:rPr>
        <w:t xml:space="preserve">en la inscripción </w:t>
      </w:r>
      <w:r w:rsidR="00831B85">
        <w:rPr>
          <w:rFonts w:ascii="Times New Roman" w:hAnsi="Times New Roman" w:cs="Times New Roman"/>
          <w:sz w:val="24"/>
          <w:szCs w:val="24"/>
        </w:rPr>
        <w:t>en progreso</w:t>
      </w:r>
      <w:r w:rsidR="003B4631">
        <w:rPr>
          <w:rFonts w:ascii="Times New Roman" w:hAnsi="Times New Roman" w:cs="Times New Roman"/>
          <w:sz w:val="24"/>
          <w:szCs w:val="24"/>
        </w:rPr>
        <w:t xml:space="preserve"> de un rasgo expresivo d</w:t>
      </w:r>
      <w:r w:rsidR="006B780E">
        <w:rPr>
          <w:rFonts w:ascii="Times New Roman" w:hAnsi="Times New Roman" w:cs="Times New Roman"/>
          <w:sz w:val="24"/>
          <w:szCs w:val="24"/>
        </w:rPr>
        <w:t>en</w:t>
      </w:r>
      <w:r w:rsidR="003B4631">
        <w:rPr>
          <w:rFonts w:ascii="Times New Roman" w:hAnsi="Times New Roman" w:cs="Times New Roman"/>
          <w:sz w:val="24"/>
          <w:szCs w:val="24"/>
        </w:rPr>
        <w:t>tro de</w:t>
      </w:r>
      <w:r w:rsidR="00A01F41">
        <w:rPr>
          <w:rFonts w:ascii="Times New Roman" w:hAnsi="Times New Roman" w:cs="Times New Roman"/>
          <w:sz w:val="24"/>
          <w:szCs w:val="24"/>
        </w:rPr>
        <w:t xml:space="preserve"> un </w:t>
      </w:r>
      <w:r w:rsidR="007C2B38">
        <w:rPr>
          <w:rFonts w:ascii="Times New Roman" w:hAnsi="Times New Roman" w:cs="Times New Roman"/>
          <w:sz w:val="24"/>
          <w:szCs w:val="24"/>
        </w:rPr>
        <w:t>derrotero</w:t>
      </w:r>
      <w:r w:rsidR="00A01F41">
        <w:rPr>
          <w:rFonts w:ascii="Times New Roman" w:hAnsi="Times New Roman" w:cs="Times New Roman"/>
          <w:sz w:val="24"/>
          <w:szCs w:val="24"/>
        </w:rPr>
        <w:t xml:space="preserve"> simbólico</w:t>
      </w:r>
      <w:r w:rsidR="006B780E">
        <w:rPr>
          <w:rFonts w:ascii="Times New Roman" w:hAnsi="Times New Roman" w:cs="Times New Roman"/>
          <w:sz w:val="24"/>
          <w:szCs w:val="24"/>
        </w:rPr>
        <w:t>.</w:t>
      </w:r>
      <w:r w:rsidR="004C7FD6">
        <w:rPr>
          <w:rFonts w:ascii="Times New Roman" w:hAnsi="Times New Roman" w:cs="Times New Roman"/>
          <w:sz w:val="24"/>
          <w:szCs w:val="24"/>
        </w:rPr>
        <w:t xml:space="preserve"> Si esto fuese así, se estaría ante los albores del advenimiento del lenguaje</w:t>
      </w:r>
      <w:r w:rsidR="00384D1C">
        <w:rPr>
          <w:rFonts w:ascii="Times New Roman" w:hAnsi="Times New Roman" w:cs="Times New Roman"/>
          <w:sz w:val="24"/>
          <w:szCs w:val="24"/>
        </w:rPr>
        <w:t xml:space="preserve"> </w:t>
      </w:r>
      <w:r w:rsidR="00C27A58">
        <w:rPr>
          <w:rFonts w:ascii="Times New Roman" w:hAnsi="Times New Roman" w:cs="Times New Roman"/>
          <w:sz w:val="24"/>
          <w:szCs w:val="24"/>
        </w:rPr>
        <w:t xml:space="preserve">articulado </w:t>
      </w:r>
      <w:r w:rsidR="00384D1C">
        <w:rPr>
          <w:rFonts w:ascii="Times New Roman" w:hAnsi="Times New Roman" w:cs="Times New Roman"/>
          <w:sz w:val="24"/>
          <w:szCs w:val="24"/>
        </w:rPr>
        <w:t>en el/la bebé</w:t>
      </w:r>
      <w:r w:rsidR="004C7FD6">
        <w:rPr>
          <w:rFonts w:ascii="Times New Roman" w:hAnsi="Times New Roman" w:cs="Times New Roman"/>
          <w:sz w:val="24"/>
          <w:szCs w:val="24"/>
        </w:rPr>
        <w:t>.</w:t>
      </w:r>
    </w:p>
    <w:p w:rsidR="00912BA3" w:rsidRPr="00355311" w:rsidRDefault="00912BA3" w:rsidP="00355311">
      <w:pPr>
        <w:pStyle w:val="Ttulo2"/>
      </w:pPr>
      <w:bookmarkStart w:id="17" w:name="_Toc436078603"/>
      <w:r w:rsidRPr="00355311">
        <w:t>Modalidades: bebé – un año.</w:t>
      </w:r>
      <w:bookmarkEnd w:id="17"/>
    </w:p>
    <w:p w:rsidR="003870E1" w:rsidRDefault="003870E1" w:rsidP="003870E1">
      <w:pPr>
        <w:spacing w:line="480" w:lineRule="auto"/>
        <w:jc w:val="both"/>
        <w:rPr>
          <w:rFonts w:ascii="Times New Roman" w:hAnsi="Times New Roman" w:cs="Times New Roman"/>
          <w:sz w:val="24"/>
          <w:szCs w:val="24"/>
        </w:rPr>
      </w:pPr>
      <w:r>
        <w:rPr>
          <w:rFonts w:ascii="Times New Roman" w:hAnsi="Times New Roman" w:cs="Times New Roman"/>
          <w:sz w:val="24"/>
          <w:szCs w:val="24"/>
        </w:rPr>
        <w:t>La Codificación Selectiva del/la bebé ha permitido consignar, para el momento del año de edad del/la bebé, un total de diecinueve categorías que se traducen en las respectivas Modalidades. Las diecinueve</w:t>
      </w:r>
      <w:r w:rsidR="007A17E8">
        <w:rPr>
          <w:rFonts w:ascii="Times New Roman" w:hAnsi="Times New Roman" w:cs="Times New Roman"/>
          <w:sz w:val="24"/>
          <w:szCs w:val="24"/>
        </w:rPr>
        <w:t xml:space="preserve"> Modalidades (Registro 12</w:t>
      </w:r>
      <w:r w:rsidR="00115AB1">
        <w:rPr>
          <w:rFonts w:ascii="Times New Roman" w:hAnsi="Times New Roman" w:cs="Times New Roman"/>
          <w:sz w:val="24"/>
          <w:szCs w:val="24"/>
        </w:rPr>
        <w:t>, Apéndice 4</w:t>
      </w:r>
      <w:r>
        <w:rPr>
          <w:rFonts w:ascii="Times New Roman" w:hAnsi="Times New Roman" w:cs="Times New Roman"/>
          <w:sz w:val="24"/>
          <w:szCs w:val="24"/>
        </w:rPr>
        <w:t>) son las siguientes:</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la expresión de estados de ánimo y la regulación emocional.</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en la sincronización de la mirada.</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la coordinación de expresividad y acción.</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al seguimiento de los estímulos.</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al logro de la vocalización.</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en la concordancia de la acción entre mamá y bebé.</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en la delimitación de un ámbito de interacción.</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lastRenderedPageBreak/>
        <w:t>Modalidad orientada en la mediación por objetos.</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la expresión de interés por los estímulos.</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implementar directrices para la acción.</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la reproducción a mutuo propio de una acción inducida o modelada.</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la reproducción de guiones y pautas para la acción social.</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captar y dirigir la atención de la mamá.</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la reciprocidad expresiva.</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la obtención del apoyo de la mamá en la ejecución de acciones (</w:t>
      </w:r>
      <w:r w:rsidRPr="0022249D">
        <w:rPr>
          <w:rFonts w:ascii="Times New Roman" w:hAnsi="Times New Roman" w:cs="Times New Roman"/>
          <w:i/>
          <w:sz w:val="24"/>
          <w:szCs w:val="24"/>
        </w:rPr>
        <w:t>scaffolding</w:t>
      </w:r>
      <w:r w:rsidRPr="00A646C9">
        <w:rPr>
          <w:rFonts w:ascii="Times New Roman" w:hAnsi="Times New Roman" w:cs="Times New Roman"/>
          <w:sz w:val="24"/>
          <w:szCs w:val="24"/>
        </w:rPr>
        <w:t>).</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al logro del uso del señalamiento (</w:t>
      </w:r>
      <w:r w:rsidRPr="00A50F78">
        <w:rPr>
          <w:rFonts w:ascii="Times New Roman" w:hAnsi="Times New Roman" w:cs="Times New Roman"/>
          <w:i/>
          <w:sz w:val="24"/>
          <w:szCs w:val="24"/>
        </w:rPr>
        <w:t>pointing</w:t>
      </w:r>
      <w:r w:rsidRPr="00A646C9">
        <w:rPr>
          <w:rFonts w:ascii="Times New Roman" w:hAnsi="Times New Roman" w:cs="Times New Roman"/>
          <w:sz w:val="24"/>
          <w:szCs w:val="24"/>
        </w:rPr>
        <w:t>) en ambas direcciones.</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la expresividad por el logro de la acción.</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la reciprocidad de las acciones.</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al establecimiento de la alternancia en la acción.</w:t>
      </w:r>
    </w:p>
    <w:p w:rsidR="00F75106" w:rsidRDefault="0076347C"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Algunas observaciones preliminares se imponen para destacar el </w:t>
      </w:r>
      <w:r w:rsidR="00A518A1">
        <w:rPr>
          <w:rFonts w:ascii="Times New Roman" w:hAnsi="Times New Roman" w:cs="Times New Roman"/>
          <w:sz w:val="24"/>
          <w:szCs w:val="24"/>
        </w:rPr>
        <w:t>avance</w:t>
      </w:r>
      <w:r>
        <w:rPr>
          <w:rFonts w:ascii="Times New Roman" w:hAnsi="Times New Roman" w:cs="Times New Roman"/>
          <w:sz w:val="24"/>
          <w:szCs w:val="24"/>
        </w:rPr>
        <w:t xml:space="preserve"> cualitativo logrado por el/la bebé en este nuevo momento del desarrollo. </w:t>
      </w:r>
      <w:r w:rsidR="000F1C24">
        <w:rPr>
          <w:rFonts w:ascii="Times New Roman" w:hAnsi="Times New Roman" w:cs="Times New Roman"/>
          <w:sz w:val="24"/>
          <w:szCs w:val="24"/>
        </w:rPr>
        <w:t>La primera y más notable es la instauración del señalamiento (</w:t>
      </w:r>
      <w:r w:rsidR="000F1C24" w:rsidRPr="000F1C24">
        <w:rPr>
          <w:rFonts w:ascii="Times New Roman" w:hAnsi="Times New Roman" w:cs="Times New Roman"/>
          <w:i/>
          <w:sz w:val="24"/>
          <w:szCs w:val="24"/>
        </w:rPr>
        <w:t>pointing</w:t>
      </w:r>
      <w:r w:rsidR="000F1C24">
        <w:rPr>
          <w:rFonts w:ascii="Times New Roman" w:hAnsi="Times New Roman" w:cs="Times New Roman"/>
          <w:sz w:val="24"/>
          <w:szCs w:val="24"/>
        </w:rPr>
        <w:t xml:space="preserve">) como un recurso cognitivo y expresivo del/la bebé. </w:t>
      </w:r>
      <w:r w:rsidR="00523564">
        <w:rPr>
          <w:rFonts w:ascii="Times New Roman" w:hAnsi="Times New Roman" w:cs="Times New Roman"/>
          <w:sz w:val="24"/>
          <w:szCs w:val="24"/>
        </w:rPr>
        <w:t>El/la bebé llama la atención de la mamá señalando</w:t>
      </w:r>
      <w:r w:rsidR="00435659">
        <w:rPr>
          <w:rFonts w:ascii="Times New Roman" w:hAnsi="Times New Roman" w:cs="Times New Roman"/>
          <w:sz w:val="24"/>
          <w:szCs w:val="24"/>
        </w:rPr>
        <w:t xml:space="preserve"> con deliberación</w:t>
      </w:r>
      <w:r w:rsidR="00523564">
        <w:rPr>
          <w:rFonts w:ascii="Times New Roman" w:hAnsi="Times New Roman" w:cs="Times New Roman"/>
          <w:sz w:val="24"/>
          <w:szCs w:val="24"/>
        </w:rPr>
        <w:t>, pero también puede seguir el señalamiento de la mamá con exactitud.</w:t>
      </w:r>
      <w:r w:rsidR="00755DC8">
        <w:rPr>
          <w:rFonts w:ascii="Times New Roman" w:hAnsi="Times New Roman" w:cs="Times New Roman"/>
          <w:sz w:val="24"/>
          <w:szCs w:val="24"/>
        </w:rPr>
        <w:t xml:space="preserve"> La segunda es que el/la bebé busca de una manera definida el apoyo (</w:t>
      </w:r>
      <w:r w:rsidR="00755DC8" w:rsidRPr="00755DC8">
        <w:rPr>
          <w:rFonts w:ascii="Times New Roman" w:hAnsi="Times New Roman" w:cs="Times New Roman"/>
          <w:i/>
          <w:sz w:val="24"/>
          <w:szCs w:val="24"/>
        </w:rPr>
        <w:t>scaffolding</w:t>
      </w:r>
      <w:r w:rsidR="00755DC8">
        <w:rPr>
          <w:rFonts w:ascii="Times New Roman" w:hAnsi="Times New Roman" w:cs="Times New Roman"/>
          <w:sz w:val="24"/>
          <w:szCs w:val="24"/>
        </w:rPr>
        <w:t xml:space="preserve">) de la mamá para lograr implementar o culminar sus acciones. </w:t>
      </w:r>
      <w:r w:rsidR="00642E12">
        <w:rPr>
          <w:rFonts w:ascii="Times New Roman" w:hAnsi="Times New Roman" w:cs="Times New Roman"/>
          <w:sz w:val="24"/>
          <w:szCs w:val="24"/>
        </w:rPr>
        <w:t xml:space="preserve">La mamá se </w:t>
      </w:r>
      <w:r w:rsidR="009D4428">
        <w:rPr>
          <w:rFonts w:ascii="Times New Roman" w:hAnsi="Times New Roman" w:cs="Times New Roman"/>
          <w:sz w:val="24"/>
          <w:szCs w:val="24"/>
        </w:rPr>
        <w:t xml:space="preserve">perfila </w:t>
      </w:r>
      <w:r w:rsidR="001E6B2F">
        <w:rPr>
          <w:rFonts w:ascii="Times New Roman" w:hAnsi="Times New Roman" w:cs="Times New Roman"/>
          <w:sz w:val="24"/>
          <w:szCs w:val="24"/>
        </w:rPr>
        <w:t>para el/la bebé como</w:t>
      </w:r>
      <w:r w:rsidR="00642E12">
        <w:rPr>
          <w:rFonts w:ascii="Times New Roman" w:hAnsi="Times New Roman" w:cs="Times New Roman"/>
          <w:sz w:val="24"/>
          <w:szCs w:val="24"/>
        </w:rPr>
        <w:t xml:space="preserve"> un recurso </w:t>
      </w:r>
      <w:r w:rsidR="00D37668">
        <w:rPr>
          <w:rFonts w:ascii="Times New Roman" w:hAnsi="Times New Roman" w:cs="Times New Roman"/>
          <w:sz w:val="24"/>
          <w:szCs w:val="24"/>
        </w:rPr>
        <w:t xml:space="preserve">operativo, </w:t>
      </w:r>
      <w:r w:rsidR="008B1AED">
        <w:rPr>
          <w:rFonts w:ascii="Times New Roman" w:hAnsi="Times New Roman" w:cs="Times New Roman"/>
          <w:sz w:val="24"/>
          <w:szCs w:val="24"/>
        </w:rPr>
        <w:t xml:space="preserve">en el </w:t>
      </w:r>
      <w:r w:rsidR="00703A4C">
        <w:rPr>
          <w:rFonts w:ascii="Times New Roman" w:hAnsi="Times New Roman" w:cs="Times New Roman"/>
          <w:sz w:val="24"/>
          <w:szCs w:val="24"/>
        </w:rPr>
        <w:t>sentido cognitivo</w:t>
      </w:r>
      <w:r w:rsidR="00D37668">
        <w:rPr>
          <w:rFonts w:ascii="Times New Roman" w:hAnsi="Times New Roman" w:cs="Times New Roman"/>
          <w:sz w:val="24"/>
          <w:szCs w:val="24"/>
        </w:rPr>
        <w:t>,</w:t>
      </w:r>
      <w:r w:rsidR="008B1AED">
        <w:rPr>
          <w:rFonts w:ascii="Times New Roman" w:hAnsi="Times New Roman" w:cs="Times New Roman"/>
          <w:sz w:val="24"/>
          <w:szCs w:val="24"/>
        </w:rPr>
        <w:t xml:space="preserve"> </w:t>
      </w:r>
      <w:r w:rsidR="001E6B2F">
        <w:rPr>
          <w:rFonts w:ascii="Times New Roman" w:hAnsi="Times New Roman" w:cs="Times New Roman"/>
          <w:sz w:val="24"/>
          <w:szCs w:val="24"/>
        </w:rPr>
        <w:t>o</w:t>
      </w:r>
      <w:r w:rsidR="00642E12">
        <w:rPr>
          <w:rFonts w:ascii="Times New Roman" w:hAnsi="Times New Roman" w:cs="Times New Roman"/>
          <w:sz w:val="24"/>
          <w:szCs w:val="24"/>
        </w:rPr>
        <w:t xml:space="preserve"> </w:t>
      </w:r>
      <w:r w:rsidR="00435659">
        <w:rPr>
          <w:rFonts w:ascii="Times New Roman" w:hAnsi="Times New Roman" w:cs="Times New Roman"/>
          <w:sz w:val="24"/>
          <w:szCs w:val="24"/>
        </w:rPr>
        <w:t xml:space="preserve">en </w:t>
      </w:r>
      <w:r w:rsidR="00642E12">
        <w:rPr>
          <w:rFonts w:ascii="Times New Roman" w:hAnsi="Times New Roman" w:cs="Times New Roman"/>
          <w:sz w:val="24"/>
          <w:szCs w:val="24"/>
        </w:rPr>
        <w:t>un</w:t>
      </w:r>
      <w:r w:rsidR="00435659">
        <w:rPr>
          <w:rFonts w:ascii="Times New Roman" w:hAnsi="Times New Roman" w:cs="Times New Roman"/>
          <w:sz w:val="24"/>
          <w:szCs w:val="24"/>
        </w:rPr>
        <w:t xml:space="preserve"> rol complementario a</w:t>
      </w:r>
      <w:r w:rsidR="00642E12">
        <w:rPr>
          <w:rFonts w:ascii="Times New Roman" w:hAnsi="Times New Roman" w:cs="Times New Roman"/>
          <w:sz w:val="24"/>
          <w:szCs w:val="24"/>
        </w:rPr>
        <w:t xml:space="preserve"> las habilidades y destrezas del/la bebé. </w:t>
      </w:r>
      <w:r w:rsidR="003100D9">
        <w:rPr>
          <w:rFonts w:ascii="Times New Roman" w:hAnsi="Times New Roman" w:cs="Times New Roman"/>
          <w:sz w:val="24"/>
          <w:szCs w:val="24"/>
        </w:rPr>
        <w:t xml:space="preserve">La tercera </w:t>
      </w:r>
      <w:r w:rsidR="003100D9">
        <w:rPr>
          <w:rFonts w:ascii="Times New Roman" w:hAnsi="Times New Roman" w:cs="Times New Roman"/>
          <w:sz w:val="24"/>
          <w:szCs w:val="24"/>
        </w:rPr>
        <w:lastRenderedPageBreak/>
        <w:t xml:space="preserve">es la facilidad creciente con que el/la bebé infiere el propósito de la acción y deriva los requerimientos propios y de la mamá para culminarla. </w:t>
      </w:r>
      <w:r w:rsidR="00470831">
        <w:rPr>
          <w:rFonts w:ascii="Times New Roman" w:hAnsi="Times New Roman" w:cs="Times New Roman"/>
          <w:sz w:val="24"/>
          <w:szCs w:val="24"/>
        </w:rPr>
        <w:t xml:space="preserve">El entendimiento no verbal de las intenciones y de la dinámica de la acción es notorio. </w:t>
      </w:r>
      <w:r w:rsidR="0082599C">
        <w:rPr>
          <w:rFonts w:ascii="Times New Roman" w:hAnsi="Times New Roman" w:cs="Times New Roman"/>
          <w:sz w:val="24"/>
          <w:szCs w:val="24"/>
        </w:rPr>
        <w:t xml:space="preserve">La </w:t>
      </w:r>
      <w:r w:rsidR="003100D9">
        <w:rPr>
          <w:rFonts w:ascii="Times New Roman" w:hAnsi="Times New Roman" w:cs="Times New Roman"/>
          <w:sz w:val="24"/>
          <w:szCs w:val="24"/>
        </w:rPr>
        <w:t>cuarta</w:t>
      </w:r>
      <w:r w:rsidR="0082599C">
        <w:rPr>
          <w:rFonts w:ascii="Times New Roman" w:hAnsi="Times New Roman" w:cs="Times New Roman"/>
          <w:sz w:val="24"/>
          <w:szCs w:val="24"/>
        </w:rPr>
        <w:t xml:space="preserve"> es el incremento en la capacidad co</w:t>
      </w:r>
      <w:r w:rsidR="00A31180">
        <w:rPr>
          <w:rFonts w:ascii="Times New Roman" w:hAnsi="Times New Roman" w:cs="Times New Roman"/>
          <w:sz w:val="24"/>
          <w:szCs w:val="24"/>
        </w:rPr>
        <w:t xml:space="preserve">mprensiva del/la bebé </w:t>
      </w:r>
      <w:r w:rsidR="000F55FA">
        <w:rPr>
          <w:rFonts w:ascii="Times New Roman" w:hAnsi="Times New Roman" w:cs="Times New Roman"/>
          <w:sz w:val="24"/>
          <w:szCs w:val="24"/>
        </w:rPr>
        <w:t xml:space="preserve">para </w:t>
      </w:r>
      <w:r w:rsidR="00A31180">
        <w:rPr>
          <w:rFonts w:ascii="Times New Roman" w:hAnsi="Times New Roman" w:cs="Times New Roman"/>
          <w:sz w:val="24"/>
          <w:szCs w:val="24"/>
        </w:rPr>
        <w:t xml:space="preserve">atender </w:t>
      </w:r>
      <w:r w:rsidR="000F55FA">
        <w:rPr>
          <w:rFonts w:ascii="Times New Roman" w:hAnsi="Times New Roman" w:cs="Times New Roman"/>
          <w:sz w:val="24"/>
          <w:szCs w:val="24"/>
        </w:rPr>
        <w:t xml:space="preserve">y </w:t>
      </w:r>
      <w:r w:rsidR="00D30F3A">
        <w:rPr>
          <w:rFonts w:ascii="Times New Roman" w:hAnsi="Times New Roman" w:cs="Times New Roman"/>
          <w:sz w:val="24"/>
          <w:szCs w:val="24"/>
        </w:rPr>
        <w:t>llevar a cabo</w:t>
      </w:r>
      <w:r w:rsidR="000A7206">
        <w:rPr>
          <w:rFonts w:ascii="Times New Roman" w:hAnsi="Times New Roman" w:cs="Times New Roman"/>
          <w:sz w:val="24"/>
          <w:szCs w:val="24"/>
        </w:rPr>
        <w:t>, con cierta precisión,</w:t>
      </w:r>
      <w:r w:rsidR="000F55FA">
        <w:rPr>
          <w:rFonts w:ascii="Times New Roman" w:hAnsi="Times New Roman" w:cs="Times New Roman"/>
          <w:sz w:val="24"/>
          <w:szCs w:val="24"/>
        </w:rPr>
        <w:t xml:space="preserve"> </w:t>
      </w:r>
      <w:r w:rsidR="00A31180">
        <w:rPr>
          <w:rFonts w:ascii="Times New Roman" w:hAnsi="Times New Roman" w:cs="Times New Roman"/>
          <w:sz w:val="24"/>
          <w:szCs w:val="24"/>
        </w:rPr>
        <w:t>directrices</w:t>
      </w:r>
      <w:r w:rsidR="00D26C7F">
        <w:rPr>
          <w:rFonts w:ascii="Times New Roman" w:hAnsi="Times New Roman" w:cs="Times New Roman"/>
          <w:sz w:val="24"/>
          <w:szCs w:val="24"/>
        </w:rPr>
        <w:t xml:space="preserve"> verbales</w:t>
      </w:r>
      <w:r w:rsidR="00A31180">
        <w:rPr>
          <w:rFonts w:ascii="Times New Roman" w:hAnsi="Times New Roman" w:cs="Times New Roman"/>
          <w:sz w:val="24"/>
          <w:szCs w:val="24"/>
        </w:rPr>
        <w:t xml:space="preserve">. </w:t>
      </w:r>
      <w:r w:rsidR="00DB4751">
        <w:rPr>
          <w:rFonts w:ascii="Times New Roman" w:hAnsi="Times New Roman" w:cs="Times New Roman"/>
          <w:sz w:val="24"/>
          <w:szCs w:val="24"/>
        </w:rPr>
        <w:t>El lenguaje receptivo del/la bebé pareciera empezar a instaurarse y a operar como guía para la acción.</w:t>
      </w:r>
      <w:r w:rsidR="00D26C7F">
        <w:rPr>
          <w:rFonts w:ascii="Times New Roman" w:hAnsi="Times New Roman" w:cs="Times New Roman"/>
          <w:sz w:val="24"/>
          <w:szCs w:val="24"/>
        </w:rPr>
        <w:t xml:space="preserve"> </w:t>
      </w:r>
    </w:p>
    <w:p w:rsidR="00986BE3" w:rsidRDefault="00703A4C"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Este instrumental </w:t>
      </w:r>
      <w:r w:rsidR="008D4E56">
        <w:rPr>
          <w:rFonts w:ascii="Times New Roman" w:hAnsi="Times New Roman" w:cs="Times New Roman"/>
          <w:sz w:val="24"/>
          <w:szCs w:val="24"/>
        </w:rPr>
        <w:t xml:space="preserve">del/la bebé al año de edad </w:t>
      </w:r>
      <w:r w:rsidR="00E109B1">
        <w:rPr>
          <w:rFonts w:ascii="Times New Roman" w:hAnsi="Times New Roman" w:cs="Times New Roman"/>
          <w:sz w:val="24"/>
          <w:szCs w:val="24"/>
        </w:rPr>
        <w:t xml:space="preserve">ha conducido al refinamiento de las Modalidades descritas a los seis meses. </w:t>
      </w:r>
      <w:r w:rsidR="00A9435C">
        <w:rPr>
          <w:rFonts w:ascii="Times New Roman" w:hAnsi="Times New Roman" w:cs="Times New Roman"/>
          <w:sz w:val="24"/>
          <w:szCs w:val="24"/>
        </w:rPr>
        <w:t xml:space="preserve">Este refinamiento es resultante de </w:t>
      </w:r>
      <w:r w:rsidR="00AA5EC4">
        <w:rPr>
          <w:rFonts w:ascii="Times New Roman" w:hAnsi="Times New Roman" w:cs="Times New Roman"/>
          <w:sz w:val="24"/>
          <w:szCs w:val="24"/>
        </w:rPr>
        <w:t xml:space="preserve">que han alcanzado un nivel superior de maduración que les facilita una combinatoria </w:t>
      </w:r>
      <w:r w:rsidR="009039CD">
        <w:rPr>
          <w:rFonts w:ascii="Times New Roman" w:hAnsi="Times New Roman" w:cs="Times New Roman"/>
          <w:sz w:val="24"/>
          <w:szCs w:val="24"/>
        </w:rPr>
        <w:t xml:space="preserve">más eficiente. </w:t>
      </w:r>
      <w:r w:rsidR="00174EF3">
        <w:rPr>
          <w:rFonts w:ascii="Times New Roman" w:hAnsi="Times New Roman" w:cs="Times New Roman"/>
          <w:sz w:val="24"/>
          <w:szCs w:val="24"/>
        </w:rPr>
        <w:t xml:space="preserve">El </w:t>
      </w:r>
      <w:r w:rsidR="00F4459A">
        <w:rPr>
          <w:rFonts w:ascii="Times New Roman" w:hAnsi="Times New Roman" w:cs="Times New Roman"/>
          <w:sz w:val="24"/>
          <w:szCs w:val="24"/>
        </w:rPr>
        <w:t xml:space="preserve">avance en el </w:t>
      </w:r>
      <w:r w:rsidR="00174EF3">
        <w:rPr>
          <w:rFonts w:ascii="Times New Roman" w:hAnsi="Times New Roman" w:cs="Times New Roman"/>
          <w:sz w:val="24"/>
          <w:szCs w:val="24"/>
        </w:rPr>
        <w:t xml:space="preserve">desarrollo visomotor contribuye en mucho a la </w:t>
      </w:r>
      <w:r w:rsidR="00C21043">
        <w:rPr>
          <w:rFonts w:ascii="Times New Roman" w:hAnsi="Times New Roman" w:cs="Times New Roman"/>
          <w:sz w:val="24"/>
          <w:szCs w:val="24"/>
        </w:rPr>
        <w:t>amplitud</w:t>
      </w:r>
      <w:r w:rsidR="00174EF3">
        <w:rPr>
          <w:rFonts w:ascii="Times New Roman" w:hAnsi="Times New Roman" w:cs="Times New Roman"/>
          <w:sz w:val="24"/>
          <w:szCs w:val="24"/>
        </w:rPr>
        <w:t xml:space="preserve"> </w:t>
      </w:r>
      <w:r w:rsidR="00C21043">
        <w:rPr>
          <w:rFonts w:ascii="Times New Roman" w:hAnsi="Times New Roman" w:cs="Times New Roman"/>
          <w:sz w:val="24"/>
          <w:szCs w:val="24"/>
        </w:rPr>
        <w:t>de las posibilidades del/la bebé. Asimismo, l</w:t>
      </w:r>
      <w:r w:rsidR="009039CD">
        <w:rPr>
          <w:rFonts w:ascii="Times New Roman" w:hAnsi="Times New Roman" w:cs="Times New Roman"/>
          <w:sz w:val="24"/>
          <w:szCs w:val="24"/>
        </w:rPr>
        <w:t xml:space="preserve">a aparición de </w:t>
      </w:r>
      <w:r w:rsidR="00A910BC">
        <w:rPr>
          <w:rFonts w:ascii="Times New Roman" w:hAnsi="Times New Roman" w:cs="Times New Roman"/>
          <w:sz w:val="24"/>
          <w:szCs w:val="24"/>
        </w:rPr>
        <w:t>nuevos medios para comprender las acciones y emprenderlas</w:t>
      </w:r>
      <w:r w:rsidR="00B1629A">
        <w:rPr>
          <w:rFonts w:ascii="Times New Roman" w:hAnsi="Times New Roman" w:cs="Times New Roman"/>
          <w:sz w:val="24"/>
          <w:szCs w:val="24"/>
        </w:rPr>
        <w:t>,</w:t>
      </w:r>
      <w:r w:rsidR="00A910BC">
        <w:rPr>
          <w:rFonts w:ascii="Times New Roman" w:hAnsi="Times New Roman" w:cs="Times New Roman"/>
          <w:sz w:val="24"/>
          <w:szCs w:val="24"/>
        </w:rPr>
        <w:t xml:space="preserve"> catap</w:t>
      </w:r>
      <w:r w:rsidR="008A61B8">
        <w:rPr>
          <w:rFonts w:ascii="Times New Roman" w:hAnsi="Times New Roman" w:cs="Times New Roman"/>
          <w:sz w:val="24"/>
          <w:szCs w:val="24"/>
        </w:rPr>
        <w:t>ulta la función que cumplía la organización previa de las</w:t>
      </w:r>
      <w:r w:rsidR="00A910BC">
        <w:rPr>
          <w:rFonts w:ascii="Times New Roman" w:hAnsi="Times New Roman" w:cs="Times New Roman"/>
          <w:sz w:val="24"/>
          <w:szCs w:val="24"/>
        </w:rPr>
        <w:t xml:space="preserve"> Modalidades </w:t>
      </w:r>
      <w:r w:rsidR="008A61B8">
        <w:rPr>
          <w:rFonts w:ascii="Times New Roman" w:hAnsi="Times New Roman" w:cs="Times New Roman"/>
          <w:sz w:val="24"/>
          <w:szCs w:val="24"/>
        </w:rPr>
        <w:t xml:space="preserve">(a las seis semanas) </w:t>
      </w:r>
      <w:r w:rsidR="00A910BC">
        <w:rPr>
          <w:rFonts w:ascii="Times New Roman" w:hAnsi="Times New Roman" w:cs="Times New Roman"/>
          <w:sz w:val="24"/>
          <w:szCs w:val="24"/>
        </w:rPr>
        <w:t>hacia fines más perfilados</w:t>
      </w:r>
      <w:r w:rsidR="00C21043">
        <w:rPr>
          <w:rFonts w:ascii="Times New Roman" w:hAnsi="Times New Roman" w:cs="Times New Roman"/>
          <w:sz w:val="24"/>
          <w:szCs w:val="24"/>
        </w:rPr>
        <w:t xml:space="preserve"> y diversificados</w:t>
      </w:r>
      <w:r w:rsidR="00594E1D">
        <w:rPr>
          <w:rFonts w:ascii="Times New Roman" w:hAnsi="Times New Roman" w:cs="Times New Roman"/>
          <w:sz w:val="24"/>
          <w:szCs w:val="24"/>
        </w:rPr>
        <w:t xml:space="preserve"> (al año)</w:t>
      </w:r>
      <w:r w:rsidR="00A910BC">
        <w:rPr>
          <w:rFonts w:ascii="Times New Roman" w:hAnsi="Times New Roman" w:cs="Times New Roman"/>
          <w:sz w:val="24"/>
          <w:szCs w:val="24"/>
        </w:rPr>
        <w:t xml:space="preserve">. </w:t>
      </w:r>
    </w:p>
    <w:p w:rsidR="00F75106" w:rsidRDefault="00A9435C"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El/la bebé puede declarar</w:t>
      </w:r>
      <w:r w:rsidR="00C21043">
        <w:rPr>
          <w:rFonts w:ascii="Times New Roman" w:hAnsi="Times New Roman" w:cs="Times New Roman"/>
          <w:sz w:val="24"/>
          <w:szCs w:val="24"/>
        </w:rPr>
        <w:t xml:space="preserve">, de un modo más específico, su </w:t>
      </w:r>
      <w:r w:rsidR="00A12ECD">
        <w:rPr>
          <w:rFonts w:ascii="Times New Roman" w:hAnsi="Times New Roman" w:cs="Times New Roman"/>
          <w:sz w:val="24"/>
          <w:szCs w:val="24"/>
        </w:rPr>
        <w:t>atención</w:t>
      </w:r>
      <w:r w:rsidR="00C21043">
        <w:rPr>
          <w:rFonts w:ascii="Times New Roman" w:hAnsi="Times New Roman" w:cs="Times New Roman"/>
          <w:sz w:val="24"/>
          <w:szCs w:val="24"/>
        </w:rPr>
        <w:t xml:space="preserve"> y emotividad por las acciones compartidas con la mamá</w:t>
      </w:r>
      <w:r w:rsidR="000D7587">
        <w:rPr>
          <w:rFonts w:ascii="Times New Roman" w:hAnsi="Times New Roman" w:cs="Times New Roman"/>
          <w:sz w:val="24"/>
          <w:szCs w:val="24"/>
        </w:rPr>
        <w:t xml:space="preserve"> (ya sean favorables o desfavorables a la </w:t>
      </w:r>
      <w:r w:rsidR="00FA2895">
        <w:rPr>
          <w:rFonts w:ascii="Times New Roman" w:hAnsi="Times New Roman" w:cs="Times New Roman"/>
          <w:sz w:val="24"/>
          <w:szCs w:val="24"/>
        </w:rPr>
        <w:t>interacción</w:t>
      </w:r>
      <w:r w:rsidR="000D7587">
        <w:rPr>
          <w:rFonts w:ascii="Times New Roman" w:hAnsi="Times New Roman" w:cs="Times New Roman"/>
          <w:sz w:val="24"/>
          <w:szCs w:val="24"/>
        </w:rPr>
        <w:t xml:space="preserve"> en particular)</w:t>
      </w:r>
      <w:r w:rsidR="00CE75C9">
        <w:rPr>
          <w:rFonts w:ascii="Times New Roman" w:hAnsi="Times New Roman" w:cs="Times New Roman"/>
          <w:sz w:val="24"/>
          <w:szCs w:val="24"/>
        </w:rPr>
        <w:t>; la riqueza expresiva le permite al/la bebé introducir su participación en las acciones</w:t>
      </w:r>
      <w:r w:rsidR="002B175A">
        <w:rPr>
          <w:rFonts w:ascii="Times New Roman" w:hAnsi="Times New Roman" w:cs="Times New Roman"/>
          <w:sz w:val="24"/>
          <w:szCs w:val="24"/>
        </w:rPr>
        <w:t>, recibir con agrado o desagrado la invitación de la mamá (incluido el mer</w:t>
      </w:r>
      <w:r w:rsidR="004810D2">
        <w:rPr>
          <w:rFonts w:ascii="Times New Roman" w:hAnsi="Times New Roman" w:cs="Times New Roman"/>
          <w:sz w:val="24"/>
          <w:szCs w:val="24"/>
        </w:rPr>
        <w:t>o encuentro o reencuentro con la</w:t>
      </w:r>
      <w:r w:rsidR="002B175A">
        <w:rPr>
          <w:rFonts w:ascii="Times New Roman" w:hAnsi="Times New Roman" w:cs="Times New Roman"/>
          <w:sz w:val="24"/>
          <w:szCs w:val="24"/>
        </w:rPr>
        <w:t xml:space="preserve"> mamá), m</w:t>
      </w:r>
      <w:r w:rsidR="00CE75C9">
        <w:rPr>
          <w:rFonts w:ascii="Times New Roman" w:hAnsi="Times New Roman" w:cs="Times New Roman"/>
          <w:sz w:val="24"/>
          <w:szCs w:val="24"/>
        </w:rPr>
        <w:t xml:space="preserve">anifestar </w:t>
      </w:r>
      <w:r w:rsidR="00E85628">
        <w:rPr>
          <w:rFonts w:ascii="Times New Roman" w:hAnsi="Times New Roman" w:cs="Times New Roman"/>
          <w:sz w:val="24"/>
          <w:szCs w:val="24"/>
        </w:rPr>
        <w:t>su motivación (o no) a continuar y a celebrar el resultado esperado o inesperado</w:t>
      </w:r>
      <w:r w:rsidR="002B175A">
        <w:rPr>
          <w:rFonts w:ascii="Times New Roman" w:hAnsi="Times New Roman" w:cs="Times New Roman"/>
          <w:sz w:val="24"/>
          <w:szCs w:val="24"/>
        </w:rPr>
        <w:t xml:space="preserve"> con </w:t>
      </w:r>
      <w:r w:rsidR="00842AB0">
        <w:rPr>
          <w:rFonts w:ascii="Times New Roman" w:hAnsi="Times New Roman" w:cs="Times New Roman"/>
          <w:sz w:val="24"/>
          <w:szCs w:val="24"/>
        </w:rPr>
        <w:t>expresiones</w:t>
      </w:r>
      <w:r w:rsidR="002B175A">
        <w:rPr>
          <w:rFonts w:ascii="Times New Roman" w:hAnsi="Times New Roman" w:cs="Times New Roman"/>
          <w:sz w:val="24"/>
          <w:szCs w:val="24"/>
        </w:rPr>
        <w:t xml:space="preserve"> </w:t>
      </w:r>
      <w:r w:rsidR="0088429F">
        <w:rPr>
          <w:rFonts w:ascii="Times New Roman" w:hAnsi="Times New Roman" w:cs="Times New Roman"/>
          <w:sz w:val="24"/>
          <w:szCs w:val="24"/>
        </w:rPr>
        <w:t>convenientes, todo lo cual propicia el intercambio de señales para establecer el mejor equilibrio emocional</w:t>
      </w:r>
      <w:r w:rsidR="003D0323">
        <w:rPr>
          <w:rFonts w:ascii="Times New Roman" w:hAnsi="Times New Roman" w:cs="Times New Roman"/>
          <w:sz w:val="24"/>
          <w:szCs w:val="24"/>
        </w:rPr>
        <w:t xml:space="preserve"> (</w:t>
      </w:r>
      <w:r w:rsidR="00986BE3" w:rsidRPr="00986BE3">
        <w:rPr>
          <w:rFonts w:ascii="Times New Roman" w:hAnsi="Times New Roman" w:cs="Times New Roman"/>
          <w:sz w:val="24"/>
          <w:szCs w:val="24"/>
        </w:rPr>
        <w:t>Modalidad orientada a la expresión de estados de ánimo y la regulación emocional)</w:t>
      </w:r>
      <w:r w:rsidR="00C21043">
        <w:rPr>
          <w:rFonts w:ascii="Times New Roman" w:hAnsi="Times New Roman" w:cs="Times New Roman"/>
          <w:sz w:val="24"/>
          <w:szCs w:val="24"/>
        </w:rPr>
        <w:t xml:space="preserve">. </w:t>
      </w:r>
    </w:p>
    <w:p w:rsidR="00F75106" w:rsidRDefault="002A1C7A"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Este intercambio de señales llega a </w:t>
      </w:r>
      <w:r w:rsidR="00C75DF0">
        <w:rPr>
          <w:rFonts w:ascii="Times New Roman" w:hAnsi="Times New Roman" w:cs="Times New Roman"/>
          <w:sz w:val="24"/>
          <w:szCs w:val="24"/>
        </w:rPr>
        <w:t xml:space="preserve">ser todo un medio de comunicación entre la mamá y el/la bebé. </w:t>
      </w:r>
      <w:r w:rsidR="00CF21F0">
        <w:rPr>
          <w:rFonts w:ascii="Times New Roman" w:hAnsi="Times New Roman" w:cs="Times New Roman"/>
          <w:sz w:val="24"/>
          <w:szCs w:val="24"/>
        </w:rPr>
        <w:t xml:space="preserve">Junto </w:t>
      </w:r>
      <w:r w:rsidR="00CF21F0" w:rsidRPr="00986BE3">
        <w:rPr>
          <w:rFonts w:ascii="Times New Roman" w:hAnsi="Times New Roman" w:cs="Times New Roman"/>
          <w:sz w:val="24"/>
          <w:szCs w:val="24"/>
        </w:rPr>
        <w:t>a la expresión de estados de ánimo y la regulación emocional</w:t>
      </w:r>
      <w:r w:rsidR="00CF21F0">
        <w:rPr>
          <w:rFonts w:ascii="Times New Roman" w:hAnsi="Times New Roman" w:cs="Times New Roman"/>
          <w:sz w:val="24"/>
          <w:szCs w:val="24"/>
        </w:rPr>
        <w:t xml:space="preserve">, </w:t>
      </w:r>
      <w:r w:rsidR="007A0761">
        <w:rPr>
          <w:rFonts w:ascii="Times New Roman" w:hAnsi="Times New Roman" w:cs="Times New Roman"/>
          <w:sz w:val="24"/>
          <w:szCs w:val="24"/>
        </w:rPr>
        <w:t>también forman parte de un sofisticado sistema de intercambio de información entre la mamá y el/la bebé</w:t>
      </w:r>
      <w:r w:rsidR="00096892">
        <w:rPr>
          <w:rFonts w:ascii="Times New Roman" w:hAnsi="Times New Roman" w:cs="Times New Roman"/>
          <w:sz w:val="24"/>
          <w:szCs w:val="24"/>
        </w:rPr>
        <w:t>:</w:t>
      </w:r>
      <w:r w:rsidR="007A0761">
        <w:rPr>
          <w:rFonts w:ascii="Times New Roman" w:hAnsi="Times New Roman" w:cs="Times New Roman"/>
          <w:sz w:val="24"/>
          <w:szCs w:val="24"/>
        </w:rPr>
        <w:t xml:space="preserve"> </w:t>
      </w:r>
      <w:r w:rsidR="00CF21F0">
        <w:rPr>
          <w:rFonts w:ascii="Times New Roman" w:hAnsi="Times New Roman" w:cs="Times New Roman"/>
          <w:sz w:val="24"/>
          <w:szCs w:val="24"/>
        </w:rPr>
        <w:t>e</w:t>
      </w:r>
      <w:r w:rsidR="00C75DF0">
        <w:rPr>
          <w:rFonts w:ascii="Times New Roman" w:hAnsi="Times New Roman" w:cs="Times New Roman"/>
          <w:sz w:val="24"/>
          <w:szCs w:val="24"/>
        </w:rPr>
        <w:t>l señalamiento (</w:t>
      </w:r>
      <w:r w:rsidR="00C75DF0" w:rsidRPr="00B1629A">
        <w:rPr>
          <w:rFonts w:ascii="Times New Roman" w:hAnsi="Times New Roman" w:cs="Times New Roman"/>
          <w:i/>
          <w:sz w:val="24"/>
          <w:szCs w:val="24"/>
        </w:rPr>
        <w:t>pointing</w:t>
      </w:r>
      <w:r w:rsidR="00C75DF0">
        <w:rPr>
          <w:rFonts w:ascii="Times New Roman" w:hAnsi="Times New Roman" w:cs="Times New Roman"/>
          <w:sz w:val="24"/>
          <w:szCs w:val="24"/>
        </w:rPr>
        <w:t>), la búsqueda de apoyo (</w:t>
      </w:r>
      <w:r w:rsidR="00C75DF0" w:rsidRPr="00B1629A">
        <w:rPr>
          <w:rFonts w:ascii="Times New Roman" w:hAnsi="Times New Roman" w:cs="Times New Roman"/>
          <w:i/>
          <w:sz w:val="24"/>
          <w:szCs w:val="24"/>
        </w:rPr>
        <w:t>scaffolding</w:t>
      </w:r>
      <w:r w:rsidR="00C75DF0">
        <w:rPr>
          <w:rFonts w:ascii="Times New Roman" w:hAnsi="Times New Roman" w:cs="Times New Roman"/>
          <w:sz w:val="24"/>
          <w:szCs w:val="24"/>
        </w:rPr>
        <w:t>)</w:t>
      </w:r>
      <w:r w:rsidR="00753E08">
        <w:rPr>
          <w:rFonts w:ascii="Times New Roman" w:hAnsi="Times New Roman" w:cs="Times New Roman"/>
          <w:sz w:val="24"/>
          <w:szCs w:val="24"/>
        </w:rPr>
        <w:t>, el entendimiento no verbal</w:t>
      </w:r>
      <w:r w:rsidR="00C75DF0">
        <w:rPr>
          <w:rFonts w:ascii="Times New Roman" w:hAnsi="Times New Roman" w:cs="Times New Roman"/>
          <w:sz w:val="24"/>
          <w:szCs w:val="24"/>
        </w:rPr>
        <w:t xml:space="preserve"> </w:t>
      </w:r>
      <w:r w:rsidR="00753E08">
        <w:rPr>
          <w:rFonts w:ascii="Times New Roman" w:hAnsi="Times New Roman" w:cs="Times New Roman"/>
          <w:sz w:val="24"/>
          <w:szCs w:val="24"/>
        </w:rPr>
        <w:t xml:space="preserve">recíproco </w:t>
      </w:r>
      <w:r w:rsidR="00C75DF0" w:rsidRPr="00C75DF0">
        <w:rPr>
          <w:rFonts w:ascii="Times New Roman" w:hAnsi="Times New Roman" w:cs="Times New Roman"/>
          <w:sz w:val="24"/>
          <w:szCs w:val="24"/>
        </w:rPr>
        <w:t>y</w:t>
      </w:r>
      <w:r w:rsidR="00C75DF0">
        <w:rPr>
          <w:rFonts w:ascii="Times New Roman" w:hAnsi="Times New Roman" w:cs="Times New Roman"/>
          <w:sz w:val="24"/>
          <w:szCs w:val="24"/>
        </w:rPr>
        <w:t xml:space="preserve"> el incremento en la capacidad comprensiva del lenguaje (lenguaje receptivo)</w:t>
      </w:r>
      <w:r w:rsidR="007A0761">
        <w:rPr>
          <w:rFonts w:ascii="Times New Roman" w:hAnsi="Times New Roman" w:cs="Times New Roman"/>
          <w:sz w:val="24"/>
          <w:szCs w:val="24"/>
        </w:rPr>
        <w:t>.</w:t>
      </w:r>
      <w:r w:rsidR="00C75DF0">
        <w:rPr>
          <w:rFonts w:ascii="Times New Roman" w:hAnsi="Times New Roman" w:cs="Times New Roman"/>
          <w:sz w:val="24"/>
          <w:szCs w:val="24"/>
        </w:rPr>
        <w:t xml:space="preserve"> </w:t>
      </w:r>
      <w:r w:rsidR="007A0761">
        <w:rPr>
          <w:rFonts w:ascii="Times New Roman" w:hAnsi="Times New Roman" w:cs="Times New Roman"/>
          <w:sz w:val="24"/>
          <w:szCs w:val="24"/>
        </w:rPr>
        <w:t>E</w:t>
      </w:r>
      <w:r w:rsidR="00C75DF0">
        <w:rPr>
          <w:rFonts w:ascii="Times New Roman" w:hAnsi="Times New Roman" w:cs="Times New Roman"/>
          <w:sz w:val="24"/>
          <w:szCs w:val="24"/>
        </w:rPr>
        <w:t>n e</w:t>
      </w:r>
      <w:r w:rsidR="007A0761">
        <w:rPr>
          <w:rFonts w:ascii="Times New Roman" w:hAnsi="Times New Roman" w:cs="Times New Roman"/>
          <w:sz w:val="24"/>
          <w:szCs w:val="24"/>
        </w:rPr>
        <w:t>ste</w:t>
      </w:r>
      <w:r w:rsidR="00C75DF0">
        <w:rPr>
          <w:rFonts w:ascii="Times New Roman" w:hAnsi="Times New Roman" w:cs="Times New Roman"/>
          <w:sz w:val="24"/>
          <w:szCs w:val="24"/>
        </w:rPr>
        <w:t xml:space="preserve"> </w:t>
      </w:r>
      <w:r w:rsidR="007A0761">
        <w:rPr>
          <w:rFonts w:ascii="Times New Roman" w:hAnsi="Times New Roman" w:cs="Times New Roman"/>
          <w:sz w:val="24"/>
          <w:szCs w:val="24"/>
        </w:rPr>
        <w:t xml:space="preserve">sistema </w:t>
      </w:r>
      <w:r w:rsidR="00C75DF0">
        <w:rPr>
          <w:rFonts w:ascii="Times New Roman" w:hAnsi="Times New Roman" w:cs="Times New Roman"/>
          <w:sz w:val="24"/>
          <w:szCs w:val="24"/>
        </w:rPr>
        <w:t>se incluye la función que cumplen otros recursos expresivos como las risas, sonrisas, gestos, movimientos corporales, exclam</w:t>
      </w:r>
      <w:r w:rsidR="00A55B5D">
        <w:rPr>
          <w:rFonts w:ascii="Times New Roman" w:hAnsi="Times New Roman" w:cs="Times New Roman"/>
          <w:sz w:val="24"/>
          <w:szCs w:val="24"/>
        </w:rPr>
        <w:t>aciones varias y vocalizaciones</w:t>
      </w:r>
      <w:r w:rsidR="00C75DF0">
        <w:rPr>
          <w:rFonts w:ascii="Times New Roman" w:hAnsi="Times New Roman" w:cs="Times New Roman"/>
          <w:sz w:val="24"/>
          <w:szCs w:val="24"/>
        </w:rPr>
        <w:t xml:space="preserve">. </w:t>
      </w:r>
      <w:r w:rsidR="00A55B5D">
        <w:rPr>
          <w:rFonts w:ascii="Times New Roman" w:hAnsi="Times New Roman" w:cs="Times New Roman"/>
          <w:sz w:val="24"/>
          <w:szCs w:val="24"/>
        </w:rPr>
        <w:t xml:space="preserve">Captar la atención de la mamá, reportar a la mamá que algo ha llamado su atención, proponer a la mamá acciones y aceptar la invitación de la mamá a </w:t>
      </w:r>
      <w:r w:rsidR="007619E0">
        <w:rPr>
          <w:rFonts w:ascii="Times New Roman" w:hAnsi="Times New Roman" w:cs="Times New Roman"/>
          <w:sz w:val="24"/>
          <w:szCs w:val="24"/>
        </w:rPr>
        <w:t xml:space="preserve">compartir acciones, </w:t>
      </w:r>
      <w:r w:rsidR="00C00795">
        <w:rPr>
          <w:rFonts w:ascii="Times New Roman" w:hAnsi="Times New Roman" w:cs="Times New Roman"/>
          <w:sz w:val="24"/>
          <w:szCs w:val="24"/>
        </w:rPr>
        <w:t xml:space="preserve">o </w:t>
      </w:r>
      <w:r w:rsidR="007619E0">
        <w:rPr>
          <w:rFonts w:ascii="Times New Roman" w:hAnsi="Times New Roman" w:cs="Times New Roman"/>
          <w:sz w:val="24"/>
          <w:szCs w:val="24"/>
        </w:rPr>
        <w:t xml:space="preserve">expresar </w:t>
      </w:r>
      <w:r w:rsidR="00C00795">
        <w:rPr>
          <w:rFonts w:ascii="Times New Roman" w:hAnsi="Times New Roman" w:cs="Times New Roman"/>
          <w:sz w:val="24"/>
          <w:szCs w:val="24"/>
        </w:rPr>
        <w:t xml:space="preserve">el interés o desinterés por las acciones, son algunas </w:t>
      </w:r>
      <w:r w:rsidR="003D490A">
        <w:rPr>
          <w:rFonts w:ascii="Times New Roman" w:hAnsi="Times New Roman" w:cs="Times New Roman"/>
          <w:sz w:val="24"/>
          <w:szCs w:val="24"/>
        </w:rPr>
        <w:t xml:space="preserve">de las finalidades </w:t>
      </w:r>
      <w:r w:rsidR="000E6074">
        <w:rPr>
          <w:rFonts w:ascii="Times New Roman" w:hAnsi="Times New Roman" w:cs="Times New Roman"/>
          <w:sz w:val="24"/>
          <w:szCs w:val="24"/>
        </w:rPr>
        <w:t>que cumple la utilización mancomunada de estas señales.</w:t>
      </w:r>
      <w:r w:rsidR="00C00795">
        <w:rPr>
          <w:rFonts w:ascii="Times New Roman" w:hAnsi="Times New Roman" w:cs="Times New Roman"/>
          <w:sz w:val="24"/>
          <w:szCs w:val="24"/>
        </w:rPr>
        <w:t xml:space="preserve"> </w:t>
      </w:r>
      <w:r w:rsidR="000E6074">
        <w:rPr>
          <w:rFonts w:ascii="Times New Roman" w:hAnsi="Times New Roman" w:cs="Times New Roman"/>
          <w:sz w:val="24"/>
          <w:szCs w:val="24"/>
        </w:rPr>
        <w:t xml:space="preserve">La búsqueda de la mamá, </w:t>
      </w:r>
      <w:r w:rsidR="0029103F">
        <w:rPr>
          <w:rFonts w:ascii="Times New Roman" w:hAnsi="Times New Roman" w:cs="Times New Roman"/>
          <w:sz w:val="24"/>
          <w:szCs w:val="24"/>
        </w:rPr>
        <w:t xml:space="preserve">el encuentro o reencuentro con la mamá durante la acción y la celebración concomitante, el ofrecimiento, </w:t>
      </w:r>
      <w:r w:rsidR="000E6074">
        <w:rPr>
          <w:rFonts w:ascii="Times New Roman" w:hAnsi="Times New Roman" w:cs="Times New Roman"/>
          <w:sz w:val="24"/>
          <w:szCs w:val="24"/>
        </w:rPr>
        <w:t xml:space="preserve">la búsqueda, el requerimiento y el hallazgo de objetos, </w:t>
      </w:r>
      <w:r w:rsidR="0029103F">
        <w:rPr>
          <w:rFonts w:ascii="Times New Roman" w:hAnsi="Times New Roman" w:cs="Times New Roman"/>
          <w:sz w:val="24"/>
          <w:szCs w:val="24"/>
        </w:rPr>
        <w:t xml:space="preserve">o </w:t>
      </w:r>
      <w:r w:rsidR="000E6074">
        <w:rPr>
          <w:rFonts w:ascii="Times New Roman" w:hAnsi="Times New Roman" w:cs="Times New Roman"/>
          <w:sz w:val="24"/>
          <w:szCs w:val="24"/>
        </w:rPr>
        <w:t>el seguimiento atento y activo de l</w:t>
      </w:r>
      <w:r w:rsidR="00A0029A">
        <w:rPr>
          <w:rFonts w:ascii="Times New Roman" w:hAnsi="Times New Roman" w:cs="Times New Roman"/>
          <w:sz w:val="24"/>
          <w:szCs w:val="24"/>
        </w:rPr>
        <w:t>os focos de interés</w:t>
      </w:r>
      <w:r w:rsidR="000E6074">
        <w:rPr>
          <w:rFonts w:ascii="Times New Roman" w:hAnsi="Times New Roman" w:cs="Times New Roman"/>
          <w:sz w:val="24"/>
          <w:szCs w:val="24"/>
        </w:rPr>
        <w:t xml:space="preserve">, son tareas que se facilitan con este sistema de comunicación. Esta facilitación </w:t>
      </w:r>
      <w:r w:rsidR="005E3747">
        <w:rPr>
          <w:rFonts w:ascii="Times New Roman" w:hAnsi="Times New Roman" w:cs="Times New Roman"/>
          <w:sz w:val="24"/>
          <w:szCs w:val="24"/>
        </w:rPr>
        <w:t xml:space="preserve">conduce a mejorar cualitativamente el seguimiento de la acción, el involucramiento en la acción, la sugerencia de una </w:t>
      </w:r>
      <w:r w:rsidR="0029103F">
        <w:rPr>
          <w:rFonts w:ascii="Times New Roman" w:hAnsi="Times New Roman" w:cs="Times New Roman"/>
          <w:sz w:val="24"/>
          <w:szCs w:val="24"/>
        </w:rPr>
        <w:t>acción, la ubicación de una acción, la aceptación o el rechazo de una acción</w:t>
      </w:r>
      <w:r w:rsidR="009F3B29">
        <w:rPr>
          <w:rFonts w:ascii="Times New Roman" w:hAnsi="Times New Roman" w:cs="Times New Roman"/>
          <w:sz w:val="24"/>
          <w:szCs w:val="24"/>
        </w:rPr>
        <w:t>, la solicitud de reiteración de una acción</w:t>
      </w:r>
      <w:r w:rsidR="00955668">
        <w:rPr>
          <w:rFonts w:ascii="Times New Roman" w:hAnsi="Times New Roman" w:cs="Times New Roman"/>
          <w:sz w:val="24"/>
          <w:szCs w:val="24"/>
        </w:rPr>
        <w:t>, el reporte de la coincidencia en un acción</w:t>
      </w:r>
      <w:r w:rsidR="00955DAD">
        <w:rPr>
          <w:rFonts w:ascii="Times New Roman" w:hAnsi="Times New Roman" w:cs="Times New Roman"/>
          <w:sz w:val="24"/>
          <w:szCs w:val="24"/>
        </w:rPr>
        <w:t>, la petición u ofrecimiento de colaborar</w:t>
      </w:r>
      <w:r w:rsidR="000F4DD0">
        <w:rPr>
          <w:rFonts w:ascii="Times New Roman" w:hAnsi="Times New Roman" w:cs="Times New Roman"/>
          <w:sz w:val="24"/>
          <w:szCs w:val="24"/>
        </w:rPr>
        <w:t xml:space="preserve"> en una acción</w:t>
      </w:r>
      <w:r w:rsidR="00C6259E">
        <w:rPr>
          <w:rFonts w:ascii="Times New Roman" w:hAnsi="Times New Roman" w:cs="Times New Roman"/>
          <w:sz w:val="24"/>
          <w:szCs w:val="24"/>
        </w:rPr>
        <w:t>, el mostrar el agrado o desagrado por una acción</w:t>
      </w:r>
      <w:r w:rsidR="002C41BC">
        <w:rPr>
          <w:rFonts w:ascii="Times New Roman" w:hAnsi="Times New Roman" w:cs="Times New Roman"/>
          <w:sz w:val="24"/>
          <w:szCs w:val="24"/>
        </w:rPr>
        <w:t xml:space="preserve"> y, muy importante, el </w:t>
      </w:r>
      <w:r w:rsidR="00140CDC">
        <w:rPr>
          <w:rFonts w:ascii="Times New Roman" w:hAnsi="Times New Roman" w:cs="Times New Roman"/>
          <w:sz w:val="24"/>
          <w:szCs w:val="24"/>
        </w:rPr>
        <w:t>culminar</w:t>
      </w:r>
      <w:r w:rsidR="002C41BC">
        <w:rPr>
          <w:rFonts w:ascii="Times New Roman" w:hAnsi="Times New Roman" w:cs="Times New Roman"/>
          <w:sz w:val="24"/>
          <w:szCs w:val="24"/>
        </w:rPr>
        <w:t xml:space="preserve"> una acción.</w:t>
      </w:r>
      <w:r w:rsidR="005E3747">
        <w:rPr>
          <w:rFonts w:ascii="Times New Roman" w:hAnsi="Times New Roman" w:cs="Times New Roman"/>
          <w:sz w:val="24"/>
          <w:szCs w:val="24"/>
        </w:rPr>
        <w:t xml:space="preserve"> </w:t>
      </w:r>
      <w:r w:rsidR="00154FF2">
        <w:rPr>
          <w:rFonts w:ascii="Times New Roman" w:hAnsi="Times New Roman" w:cs="Times New Roman"/>
          <w:sz w:val="24"/>
          <w:szCs w:val="24"/>
        </w:rPr>
        <w:t>Este sistema de comunicación se deriva</w:t>
      </w:r>
      <w:r w:rsidR="00B143D9">
        <w:rPr>
          <w:rFonts w:ascii="Times New Roman" w:hAnsi="Times New Roman" w:cs="Times New Roman"/>
          <w:sz w:val="24"/>
          <w:szCs w:val="24"/>
        </w:rPr>
        <w:t>, en primera instancia,</w:t>
      </w:r>
      <w:r w:rsidR="00154FF2">
        <w:rPr>
          <w:rFonts w:ascii="Times New Roman" w:hAnsi="Times New Roman" w:cs="Times New Roman"/>
          <w:sz w:val="24"/>
          <w:szCs w:val="24"/>
        </w:rPr>
        <w:t xml:space="preserve"> de la </w:t>
      </w:r>
      <w:r w:rsidR="00154FF2" w:rsidRPr="00154FF2">
        <w:rPr>
          <w:rFonts w:ascii="Times New Roman" w:hAnsi="Times New Roman" w:cs="Times New Roman"/>
          <w:sz w:val="24"/>
          <w:szCs w:val="24"/>
        </w:rPr>
        <w:t>Modalidad orientada a la coordinación de expresividad y acción.</w:t>
      </w:r>
      <w:r w:rsidR="00702365">
        <w:rPr>
          <w:rFonts w:ascii="Times New Roman" w:hAnsi="Times New Roman" w:cs="Times New Roman"/>
          <w:sz w:val="24"/>
          <w:szCs w:val="24"/>
        </w:rPr>
        <w:t xml:space="preserve"> Para lograr esta coordinación</w:t>
      </w:r>
      <w:r w:rsidR="00C47540">
        <w:rPr>
          <w:rFonts w:ascii="Times New Roman" w:hAnsi="Times New Roman" w:cs="Times New Roman"/>
          <w:sz w:val="24"/>
          <w:szCs w:val="24"/>
        </w:rPr>
        <w:t>,</w:t>
      </w:r>
      <w:r w:rsidR="00702365">
        <w:rPr>
          <w:rFonts w:ascii="Times New Roman" w:hAnsi="Times New Roman" w:cs="Times New Roman"/>
          <w:sz w:val="24"/>
          <w:szCs w:val="24"/>
        </w:rPr>
        <w:t xml:space="preserve"> ya se </w:t>
      </w:r>
      <w:r w:rsidR="00762075">
        <w:rPr>
          <w:rFonts w:ascii="Times New Roman" w:hAnsi="Times New Roman" w:cs="Times New Roman"/>
          <w:sz w:val="24"/>
          <w:szCs w:val="24"/>
        </w:rPr>
        <w:t xml:space="preserve">ha </w:t>
      </w:r>
      <w:r w:rsidR="00702365">
        <w:rPr>
          <w:rFonts w:ascii="Times New Roman" w:hAnsi="Times New Roman" w:cs="Times New Roman"/>
          <w:sz w:val="24"/>
          <w:szCs w:val="24"/>
        </w:rPr>
        <w:t xml:space="preserve">mencionado aquí varias veces la relevancia de la </w:t>
      </w:r>
      <w:r w:rsidR="00702365" w:rsidRPr="00702365">
        <w:rPr>
          <w:rFonts w:ascii="Times New Roman" w:hAnsi="Times New Roman" w:cs="Times New Roman"/>
          <w:sz w:val="24"/>
          <w:szCs w:val="24"/>
        </w:rPr>
        <w:t>Modalidad orientada en la sincronización de la mirada</w:t>
      </w:r>
      <w:r w:rsidR="00702365">
        <w:rPr>
          <w:rFonts w:ascii="Times New Roman" w:hAnsi="Times New Roman" w:cs="Times New Roman"/>
          <w:sz w:val="24"/>
          <w:szCs w:val="24"/>
        </w:rPr>
        <w:t xml:space="preserve">, no solo como predecesor indispensable, sino como facilitador de la acción común. </w:t>
      </w:r>
    </w:p>
    <w:p w:rsidR="00C21043" w:rsidRDefault="00036C51"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Un logro notable </w:t>
      </w:r>
      <w:r w:rsidR="00D04651">
        <w:rPr>
          <w:rFonts w:ascii="Times New Roman" w:hAnsi="Times New Roman" w:cs="Times New Roman"/>
          <w:sz w:val="24"/>
          <w:szCs w:val="24"/>
        </w:rPr>
        <w:t xml:space="preserve">en relación con </w:t>
      </w:r>
      <w:r w:rsidR="00596E7D">
        <w:rPr>
          <w:rFonts w:ascii="Times New Roman" w:hAnsi="Times New Roman" w:cs="Times New Roman"/>
          <w:sz w:val="24"/>
          <w:szCs w:val="24"/>
        </w:rPr>
        <w:t xml:space="preserve">esta capacidad para enviar y recibir un mensaje </w:t>
      </w:r>
      <w:r w:rsidR="004D2C98">
        <w:rPr>
          <w:rFonts w:ascii="Times New Roman" w:hAnsi="Times New Roman" w:cs="Times New Roman"/>
          <w:sz w:val="24"/>
          <w:szCs w:val="24"/>
        </w:rPr>
        <w:t>discernible</w:t>
      </w:r>
      <w:r w:rsidR="00596E7D">
        <w:rPr>
          <w:rFonts w:ascii="Times New Roman" w:hAnsi="Times New Roman" w:cs="Times New Roman"/>
          <w:sz w:val="24"/>
          <w:szCs w:val="24"/>
        </w:rPr>
        <w:t xml:space="preserve"> es la opción de que el mensaje contenga directrices para la acción (</w:t>
      </w:r>
      <w:r w:rsidR="00596E7D" w:rsidRPr="00596E7D">
        <w:rPr>
          <w:rFonts w:ascii="Times New Roman" w:hAnsi="Times New Roman" w:cs="Times New Roman"/>
          <w:sz w:val="24"/>
          <w:szCs w:val="24"/>
        </w:rPr>
        <w:t>Modalidad orientada a implementar directrices para la acción)</w:t>
      </w:r>
      <w:r w:rsidR="00596E7D">
        <w:rPr>
          <w:rFonts w:ascii="Times New Roman" w:hAnsi="Times New Roman" w:cs="Times New Roman"/>
          <w:sz w:val="24"/>
          <w:szCs w:val="24"/>
        </w:rPr>
        <w:t xml:space="preserve">. </w:t>
      </w:r>
      <w:r w:rsidR="00FD733D">
        <w:rPr>
          <w:rFonts w:ascii="Times New Roman" w:hAnsi="Times New Roman" w:cs="Times New Roman"/>
          <w:sz w:val="24"/>
          <w:szCs w:val="24"/>
        </w:rPr>
        <w:t>En este momento de</w:t>
      </w:r>
      <w:r w:rsidR="00753E08">
        <w:rPr>
          <w:rFonts w:ascii="Times New Roman" w:hAnsi="Times New Roman" w:cs="Times New Roman"/>
          <w:sz w:val="24"/>
          <w:szCs w:val="24"/>
        </w:rPr>
        <w:t xml:space="preserve"> su</w:t>
      </w:r>
      <w:r w:rsidR="00FD733D">
        <w:rPr>
          <w:rFonts w:ascii="Times New Roman" w:hAnsi="Times New Roman" w:cs="Times New Roman"/>
          <w:sz w:val="24"/>
          <w:szCs w:val="24"/>
        </w:rPr>
        <w:t xml:space="preserve"> desarrollo, el/la bebé ya no solo observa y recrea creativamente las acciones, sino que </w:t>
      </w:r>
      <w:r w:rsidR="00A66DA2">
        <w:rPr>
          <w:rFonts w:ascii="Times New Roman" w:hAnsi="Times New Roman" w:cs="Times New Roman"/>
          <w:sz w:val="24"/>
          <w:szCs w:val="24"/>
        </w:rPr>
        <w:t xml:space="preserve">también </w:t>
      </w:r>
      <w:r w:rsidR="00FD733D">
        <w:rPr>
          <w:rFonts w:ascii="Times New Roman" w:hAnsi="Times New Roman" w:cs="Times New Roman"/>
          <w:sz w:val="24"/>
          <w:szCs w:val="24"/>
        </w:rPr>
        <w:t xml:space="preserve">puede seguir instrucciones verbales o no verbales de la mamá para realizarlas o para abstenerse de hacerlo. </w:t>
      </w:r>
      <w:r w:rsidR="00DC1FAA">
        <w:rPr>
          <w:rFonts w:ascii="Times New Roman" w:hAnsi="Times New Roman" w:cs="Times New Roman"/>
          <w:sz w:val="24"/>
          <w:szCs w:val="24"/>
        </w:rPr>
        <w:t xml:space="preserve">El/la bebé gira la cabeza y dirige la mirada hacia la mamá cuando es convocado por ella, se aproxima a ella cuando es convidado a hacerlo o la invitación de la mamá lo exige, </w:t>
      </w:r>
      <w:r w:rsidR="00B705C5">
        <w:rPr>
          <w:rFonts w:ascii="Times New Roman" w:hAnsi="Times New Roman" w:cs="Times New Roman"/>
          <w:sz w:val="24"/>
          <w:szCs w:val="24"/>
        </w:rPr>
        <w:t>sigue</w:t>
      </w:r>
      <w:r w:rsidR="00BE0787">
        <w:rPr>
          <w:rFonts w:ascii="Times New Roman" w:hAnsi="Times New Roman" w:cs="Times New Roman"/>
          <w:sz w:val="24"/>
          <w:szCs w:val="24"/>
        </w:rPr>
        <w:t xml:space="preserve"> con la mirada los desplazamientos de la mamá, </w:t>
      </w:r>
      <w:r w:rsidR="00B705C5">
        <w:rPr>
          <w:rFonts w:ascii="Times New Roman" w:hAnsi="Times New Roman" w:cs="Times New Roman"/>
          <w:sz w:val="24"/>
          <w:szCs w:val="24"/>
        </w:rPr>
        <w:t>atiende a</w:t>
      </w:r>
      <w:r w:rsidR="00DC1FAA">
        <w:rPr>
          <w:rFonts w:ascii="Times New Roman" w:hAnsi="Times New Roman" w:cs="Times New Roman"/>
          <w:sz w:val="24"/>
          <w:szCs w:val="24"/>
        </w:rPr>
        <w:t>l señalamiento (</w:t>
      </w:r>
      <w:r w:rsidR="00DC1FAA" w:rsidRPr="00DC1FAA">
        <w:rPr>
          <w:rFonts w:ascii="Times New Roman" w:hAnsi="Times New Roman" w:cs="Times New Roman"/>
          <w:i/>
          <w:sz w:val="24"/>
          <w:szCs w:val="24"/>
        </w:rPr>
        <w:t>pointing</w:t>
      </w:r>
      <w:r w:rsidR="00DC1FAA">
        <w:rPr>
          <w:rFonts w:ascii="Times New Roman" w:hAnsi="Times New Roman" w:cs="Times New Roman"/>
          <w:sz w:val="24"/>
          <w:szCs w:val="24"/>
        </w:rPr>
        <w:t xml:space="preserve">) de la mamá </w:t>
      </w:r>
      <w:r w:rsidR="003915DC">
        <w:rPr>
          <w:rFonts w:ascii="Times New Roman" w:hAnsi="Times New Roman" w:cs="Times New Roman"/>
          <w:sz w:val="24"/>
          <w:szCs w:val="24"/>
        </w:rPr>
        <w:t>para identificar</w:t>
      </w:r>
      <w:r w:rsidR="00860C52">
        <w:rPr>
          <w:rFonts w:ascii="Times New Roman" w:hAnsi="Times New Roman" w:cs="Times New Roman"/>
          <w:sz w:val="24"/>
          <w:szCs w:val="24"/>
        </w:rPr>
        <w:t>, concordar</w:t>
      </w:r>
      <w:r w:rsidR="003915DC">
        <w:rPr>
          <w:rFonts w:ascii="Times New Roman" w:hAnsi="Times New Roman" w:cs="Times New Roman"/>
          <w:sz w:val="24"/>
          <w:szCs w:val="24"/>
        </w:rPr>
        <w:t xml:space="preserve"> y mantener el foco de atención, </w:t>
      </w:r>
      <w:r w:rsidR="00C55CAA">
        <w:rPr>
          <w:rFonts w:ascii="Times New Roman" w:hAnsi="Times New Roman" w:cs="Times New Roman"/>
          <w:sz w:val="24"/>
          <w:szCs w:val="24"/>
        </w:rPr>
        <w:t>reconoce</w:t>
      </w:r>
      <w:r w:rsidR="00753E08">
        <w:rPr>
          <w:rFonts w:ascii="Times New Roman" w:hAnsi="Times New Roman" w:cs="Times New Roman"/>
          <w:sz w:val="24"/>
          <w:szCs w:val="24"/>
        </w:rPr>
        <w:t xml:space="preserve"> adó</w:t>
      </w:r>
      <w:r w:rsidR="003915DC">
        <w:rPr>
          <w:rFonts w:ascii="Times New Roman" w:hAnsi="Times New Roman" w:cs="Times New Roman"/>
          <w:sz w:val="24"/>
          <w:szCs w:val="24"/>
        </w:rPr>
        <w:t>nde se concentra la mirada de la mamá y focaliza la suya en la misma dirección,</w:t>
      </w:r>
      <w:r w:rsidR="00167C62">
        <w:rPr>
          <w:rFonts w:ascii="Times New Roman" w:hAnsi="Times New Roman" w:cs="Times New Roman"/>
          <w:sz w:val="24"/>
          <w:szCs w:val="24"/>
        </w:rPr>
        <w:t xml:space="preserve"> busca, encuentra y muestra los objetos </w:t>
      </w:r>
      <w:r w:rsidR="00D1283D">
        <w:rPr>
          <w:rFonts w:ascii="Times New Roman" w:hAnsi="Times New Roman" w:cs="Times New Roman"/>
          <w:sz w:val="24"/>
          <w:szCs w:val="24"/>
        </w:rPr>
        <w:t>r</w:t>
      </w:r>
      <w:r w:rsidR="00A276A6">
        <w:rPr>
          <w:rFonts w:ascii="Times New Roman" w:hAnsi="Times New Roman" w:cs="Times New Roman"/>
          <w:sz w:val="24"/>
          <w:szCs w:val="24"/>
        </w:rPr>
        <w:t>eclamados por la mamá,</w:t>
      </w:r>
      <w:r w:rsidR="003915DC">
        <w:rPr>
          <w:rFonts w:ascii="Times New Roman" w:hAnsi="Times New Roman" w:cs="Times New Roman"/>
          <w:sz w:val="24"/>
          <w:szCs w:val="24"/>
        </w:rPr>
        <w:t xml:space="preserve"> interpreta </w:t>
      </w:r>
      <w:r w:rsidR="00AE54DE">
        <w:rPr>
          <w:rFonts w:ascii="Times New Roman" w:hAnsi="Times New Roman" w:cs="Times New Roman"/>
          <w:sz w:val="24"/>
          <w:szCs w:val="24"/>
        </w:rPr>
        <w:t xml:space="preserve">el propósito de la acción en progreso de la mamá y </w:t>
      </w:r>
      <w:r w:rsidR="00B53B74">
        <w:rPr>
          <w:rFonts w:ascii="Times New Roman" w:hAnsi="Times New Roman" w:cs="Times New Roman"/>
          <w:sz w:val="24"/>
          <w:szCs w:val="24"/>
        </w:rPr>
        <w:t>participa de</w:t>
      </w:r>
      <w:r w:rsidR="00860C52">
        <w:rPr>
          <w:rFonts w:ascii="Times New Roman" w:hAnsi="Times New Roman" w:cs="Times New Roman"/>
          <w:sz w:val="24"/>
          <w:szCs w:val="24"/>
        </w:rPr>
        <w:t xml:space="preserve"> ella </w:t>
      </w:r>
      <w:r w:rsidR="00AE54DE">
        <w:rPr>
          <w:rFonts w:ascii="Times New Roman" w:hAnsi="Times New Roman" w:cs="Times New Roman"/>
          <w:sz w:val="24"/>
          <w:szCs w:val="24"/>
        </w:rPr>
        <w:t>a conformidad</w:t>
      </w:r>
      <w:r w:rsidR="00A276A6">
        <w:rPr>
          <w:rFonts w:ascii="Times New Roman" w:hAnsi="Times New Roman" w:cs="Times New Roman"/>
          <w:sz w:val="24"/>
          <w:szCs w:val="24"/>
        </w:rPr>
        <w:t xml:space="preserve"> (</w:t>
      </w:r>
      <w:r w:rsidR="00470F2A">
        <w:rPr>
          <w:rFonts w:ascii="Times New Roman" w:hAnsi="Times New Roman" w:cs="Times New Roman"/>
          <w:sz w:val="24"/>
          <w:szCs w:val="24"/>
        </w:rPr>
        <w:t>ya sea complementándola o recreándola</w:t>
      </w:r>
      <w:r w:rsidR="00A276A6">
        <w:rPr>
          <w:rFonts w:ascii="Times New Roman" w:hAnsi="Times New Roman" w:cs="Times New Roman"/>
          <w:sz w:val="24"/>
          <w:szCs w:val="24"/>
        </w:rPr>
        <w:t>)</w:t>
      </w:r>
      <w:r w:rsidR="00845BB8">
        <w:rPr>
          <w:rFonts w:ascii="Times New Roman" w:hAnsi="Times New Roman" w:cs="Times New Roman"/>
          <w:sz w:val="24"/>
          <w:szCs w:val="24"/>
        </w:rPr>
        <w:t>;</w:t>
      </w:r>
      <w:r w:rsidR="007D3B48">
        <w:rPr>
          <w:rFonts w:ascii="Times New Roman" w:hAnsi="Times New Roman" w:cs="Times New Roman"/>
          <w:sz w:val="24"/>
          <w:szCs w:val="24"/>
        </w:rPr>
        <w:t xml:space="preserve"> alternativamente, cumple con la tarea que la mamá le insta a realizar</w:t>
      </w:r>
      <w:r w:rsidR="003335AB">
        <w:rPr>
          <w:rFonts w:ascii="Times New Roman" w:hAnsi="Times New Roman" w:cs="Times New Roman"/>
          <w:sz w:val="24"/>
          <w:szCs w:val="24"/>
        </w:rPr>
        <w:t xml:space="preserve"> </w:t>
      </w:r>
      <w:r w:rsidR="00D8591E">
        <w:rPr>
          <w:rFonts w:ascii="Times New Roman" w:hAnsi="Times New Roman" w:cs="Times New Roman"/>
          <w:sz w:val="24"/>
          <w:szCs w:val="24"/>
        </w:rPr>
        <w:t>(hasta acompasa</w:t>
      </w:r>
      <w:r w:rsidR="00860C52">
        <w:rPr>
          <w:rFonts w:ascii="Times New Roman" w:hAnsi="Times New Roman" w:cs="Times New Roman"/>
          <w:sz w:val="24"/>
          <w:szCs w:val="24"/>
        </w:rPr>
        <w:t>r</w:t>
      </w:r>
      <w:r w:rsidR="00D8591E">
        <w:rPr>
          <w:rFonts w:ascii="Times New Roman" w:hAnsi="Times New Roman" w:cs="Times New Roman"/>
          <w:sz w:val="24"/>
          <w:szCs w:val="24"/>
        </w:rPr>
        <w:t xml:space="preserve"> un buen ritmo de bail</w:t>
      </w:r>
      <w:r w:rsidR="00753E08">
        <w:rPr>
          <w:rFonts w:ascii="Times New Roman" w:hAnsi="Times New Roman" w:cs="Times New Roman"/>
          <w:sz w:val="24"/>
          <w:szCs w:val="24"/>
        </w:rPr>
        <w:t>e</w:t>
      </w:r>
      <w:r w:rsidR="00D8591E">
        <w:rPr>
          <w:rFonts w:ascii="Times New Roman" w:hAnsi="Times New Roman" w:cs="Times New Roman"/>
          <w:sz w:val="24"/>
          <w:szCs w:val="24"/>
        </w:rPr>
        <w:t xml:space="preserve"> ante la música y la invitación de la mamá) </w:t>
      </w:r>
      <w:r w:rsidR="003335AB">
        <w:rPr>
          <w:rFonts w:ascii="Times New Roman" w:hAnsi="Times New Roman" w:cs="Times New Roman"/>
          <w:sz w:val="24"/>
          <w:szCs w:val="24"/>
        </w:rPr>
        <w:t xml:space="preserve">o se abstiene de continuar la iniciativa </w:t>
      </w:r>
      <w:r w:rsidR="00D27768">
        <w:rPr>
          <w:rFonts w:ascii="Times New Roman" w:hAnsi="Times New Roman" w:cs="Times New Roman"/>
          <w:sz w:val="24"/>
          <w:szCs w:val="24"/>
        </w:rPr>
        <w:t>reprimida por la mamá</w:t>
      </w:r>
      <w:r w:rsidR="00B705C5">
        <w:rPr>
          <w:rFonts w:ascii="Times New Roman" w:hAnsi="Times New Roman" w:cs="Times New Roman"/>
          <w:sz w:val="24"/>
          <w:szCs w:val="24"/>
        </w:rPr>
        <w:t xml:space="preserve"> (aunque, a veces, la retome solo para reír con picardía por la nueva amonestación de la mamá)</w:t>
      </w:r>
      <w:r w:rsidR="00470F2A">
        <w:rPr>
          <w:rFonts w:ascii="Times New Roman" w:hAnsi="Times New Roman" w:cs="Times New Roman"/>
          <w:sz w:val="24"/>
          <w:szCs w:val="24"/>
        </w:rPr>
        <w:t>.</w:t>
      </w:r>
      <w:r w:rsidR="00DC1FAA">
        <w:rPr>
          <w:rFonts w:ascii="Times New Roman" w:hAnsi="Times New Roman" w:cs="Times New Roman"/>
          <w:sz w:val="24"/>
          <w:szCs w:val="24"/>
        </w:rPr>
        <w:t xml:space="preserve"> </w:t>
      </w:r>
    </w:p>
    <w:p w:rsidR="00C21043" w:rsidRDefault="00D8591E"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Que el/la bebé sea capaz de repetir estas acciones a posterior</w:t>
      </w:r>
      <w:r w:rsidR="00841627">
        <w:rPr>
          <w:rFonts w:ascii="Times New Roman" w:hAnsi="Times New Roman" w:cs="Times New Roman"/>
          <w:sz w:val="24"/>
          <w:szCs w:val="24"/>
        </w:rPr>
        <w:t>i</w:t>
      </w:r>
      <w:r>
        <w:rPr>
          <w:rFonts w:ascii="Times New Roman" w:hAnsi="Times New Roman" w:cs="Times New Roman"/>
          <w:sz w:val="24"/>
          <w:szCs w:val="24"/>
        </w:rPr>
        <w:t xml:space="preserve"> y espontáneamente</w:t>
      </w:r>
      <w:r w:rsidR="00841627">
        <w:rPr>
          <w:rFonts w:ascii="Times New Roman" w:hAnsi="Times New Roman" w:cs="Times New Roman"/>
          <w:sz w:val="24"/>
          <w:szCs w:val="24"/>
        </w:rPr>
        <w:t>, incluso de reproducir las dramatizaciones lúdicas con objetos (juguetes) que la mamá le ha representado</w:t>
      </w:r>
      <w:r w:rsidR="005352DB">
        <w:rPr>
          <w:rFonts w:ascii="Times New Roman" w:hAnsi="Times New Roman" w:cs="Times New Roman"/>
          <w:sz w:val="24"/>
          <w:szCs w:val="24"/>
        </w:rPr>
        <w:t xml:space="preserve"> o los juegos de </w:t>
      </w:r>
      <w:r w:rsidR="005352DB" w:rsidRPr="005352DB">
        <w:rPr>
          <w:rFonts w:ascii="Times New Roman" w:hAnsi="Times New Roman" w:cs="Times New Roman"/>
          <w:sz w:val="24"/>
          <w:szCs w:val="24"/>
        </w:rPr>
        <w:t>manipulación funcional de partes de su cuerpo o sobre partes de su cuerpo</w:t>
      </w:r>
      <w:r w:rsidR="005352DB">
        <w:rPr>
          <w:rFonts w:ascii="Times New Roman" w:hAnsi="Times New Roman" w:cs="Times New Roman"/>
          <w:sz w:val="24"/>
          <w:szCs w:val="24"/>
        </w:rPr>
        <w:t>, así como de buscar la ayuda de la mamá (</w:t>
      </w:r>
      <w:r w:rsidR="005352DB" w:rsidRPr="005352DB">
        <w:rPr>
          <w:rFonts w:ascii="Times New Roman" w:hAnsi="Times New Roman" w:cs="Times New Roman"/>
          <w:i/>
          <w:sz w:val="24"/>
          <w:szCs w:val="24"/>
        </w:rPr>
        <w:t>scaffolding</w:t>
      </w:r>
      <w:r w:rsidR="005352DB">
        <w:rPr>
          <w:rFonts w:ascii="Times New Roman" w:hAnsi="Times New Roman" w:cs="Times New Roman"/>
          <w:sz w:val="24"/>
          <w:szCs w:val="24"/>
        </w:rPr>
        <w:t>) o de protagonizar guiones escénicos cotidianos (como acercar una silla a la puerta para acceder a la perilla e intentar abrirla)</w:t>
      </w:r>
      <w:r w:rsidR="005C0179">
        <w:rPr>
          <w:rFonts w:ascii="Times New Roman" w:hAnsi="Times New Roman" w:cs="Times New Roman"/>
          <w:sz w:val="24"/>
          <w:szCs w:val="24"/>
        </w:rPr>
        <w:t xml:space="preserve">, </w:t>
      </w:r>
      <w:r w:rsidR="00615A21">
        <w:rPr>
          <w:rFonts w:ascii="Times New Roman" w:hAnsi="Times New Roman" w:cs="Times New Roman"/>
          <w:sz w:val="24"/>
          <w:szCs w:val="24"/>
        </w:rPr>
        <w:t xml:space="preserve">y hasta el hecho de que proteste por acciones convidadas </w:t>
      </w:r>
      <w:r w:rsidR="00CE1DC1">
        <w:rPr>
          <w:rFonts w:ascii="Times New Roman" w:hAnsi="Times New Roman" w:cs="Times New Roman"/>
          <w:sz w:val="24"/>
          <w:szCs w:val="24"/>
        </w:rPr>
        <w:t xml:space="preserve">pero </w:t>
      </w:r>
      <w:r w:rsidR="00615A21">
        <w:rPr>
          <w:rFonts w:ascii="Times New Roman" w:hAnsi="Times New Roman" w:cs="Times New Roman"/>
          <w:sz w:val="24"/>
          <w:szCs w:val="24"/>
        </w:rPr>
        <w:t xml:space="preserve">no bienvenidas, </w:t>
      </w:r>
      <w:r w:rsidR="005C0179">
        <w:rPr>
          <w:rFonts w:ascii="Times New Roman" w:hAnsi="Times New Roman" w:cs="Times New Roman"/>
          <w:sz w:val="24"/>
          <w:szCs w:val="24"/>
        </w:rPr>
        <w:t xml:space="preserve">es evidencia de la </w:t>
      </w:r>
      <w:r w:rsidR="00570A46">
        <w:rPr>
          <w:rFonts w:ascii="Times New Roman" w:hAnsi="Times New Roman" w:cs="Times New Roman"/>
          <w:sz w:val="24"/>
          <w:szCs w:val="24"/>
        </w:rPr>
        <w:t>esencia</w:t>
      </w:r>
      <w:r w:rsidR="005C0179">
        <w:rPr>
          <w:rFonts w:ascii="Times New Roman" w:hAnsi="Times New Roman" w:cs="Times New Roman"/>
          <w:sz w:val="24"/>
          <w:szCs w:val="24"/>
        </w:rPr>
        <w:t xml:space="preserve"> social </w:t>
      </w:r>
      <w:r w:rsidR="00A36E4D">
        <w:rPr>
          <w:rFonts w:ascii="Times New Roman" w:hAnsi="Times New Roman" w:cs="Times New Roman"/>
          <w:sz w:val="24"/>
          <w:szCs w:val="24"/>
        </w:rPr>
        <w:t xml:space="preserve">no solo </w:t>
      </w:r>
      <w:r w:rsidR="00570A46">
        <w:rPr>
          <w:rFonts w:ascii="Times New Roman" w:hAnsi="Times New Roman" w:cs="Times New Roman"/>
          <w:sz w:val="24"/>
          <w:szCs w:val="24"/>
        </w:rPr>
        <w:t>d</w:t>
      </w:r>
      <w:r w:rsidR="00A36E4D">
        <w:rPr>
          <w:rFonts w:ascii="Times New Roman" w:hAnsi="Times New Roman" w:cs="Times New Roman"/>
          <w:sz w:val="24"/>
          <w:szCs w:val="24"/>
        </w:rPr>
        <w:t xml:space="preserve">el sistema de comunicación antes </w:t>
      </w:r>
      <w:r w:rsidR="00A36E4D">
        <w:rPr>
          <w:rFonts w:ascii="Times New Roman" w:hAnsi="Times New Roman" w:cs="Times New Roman"/>
          <w:sz w:val="24"/>
          <w:szCs w:val="24"/>
        </w:rPr>
        <w:lastRenderedPageBreak/>
        <w:t xml:space="preserve">aludido, sino también </w:t>
      </w:r>
      <w:r w:rsidR="00570A46">
        <w:rPr>
          <w:rFonts w:ascii="Times New Roman" w:hAnsi="Times New Roman" w:cs="Times New Roman"/>
          <w:sz w:val="24"/>
          <w:szCs w:val="24"/>
        </w:rPr>
        <w:t xml:space="preserve">de </w:t>
      </w:r>
      <w:r w:rsidR="00A36E4D">
        <w:rPr>
          <w:rFonts w:ascii="Times New Roman" w:hAnsi="Times New Roman" w:cs="Times New Roman"/>
          <w:sz w:val="24"/>
          <w:szCs w:val="24"/>
        </w:rPr>
        <w:t xml:space="preserve">la composición </w:t>
      </w:r>
      <w:r w:rsidR="00F31206">
        <w:rPr>
          <w:rFonts w:ascii="Times New Roman" w:hAnsi="Times New Roman" w:cs="Times New Roman"/>
          <w:sz w:val="24"/>
          <w:szCs w:val="24"/>
        </w:rPr>
        <w:t xml:space="preserve">misma </w:t>
      </w:r>
      <w:r w:rsidR="00A36E4D">
        <w:rPr>
          <w:rFonts w:ascii="Times New Roman" w:hAnsi="Times New Roman" w:cs="Times New Roman"/>
          <w:sz w:val="24"/>
          <w:szCs w:val="24"/>
        </w:rPr>
        <w:t>de las Formas de Interacción entre la mamá y el/la bebé.</w:t>
      </w:r>
      <w:r w:rsidR="00F31206">
        <w:rPr>
          <w:rFonts w:ascii="Times New Roman" w:hAnsi="Times New Roman" w:cs="Times New Roman"/>
          <w:sz w:val="24"/>
          <w:szCs w:val="24"/>
        </w:rPr>
        <w:t xml:space="preserve"> </w:t>
      </w:r>
      <w:r w:rsidR="002F7646">
        <w:rPr>
          <w:rFonts w:ascii="Times New Roman" w:hAnsi="Times New Roman" w:cs="Times New Roman"/>
          <w:sz w:val="24"/>
          <w:szCs w:val="24"/>
        </w:rPr>
        <w:t>Ni qué decir del ofrecimiento de objetos y el señalamiento del locus de la acción como solicitud de reiterarla</w:t>
      </w:r>
      <w:r w:rsidR="00C47B77">
        <w:rPr>
          <w:rFonts w:ascii="Times New Roman" w:hAnsi="Times New Roman" w:cs="Times New Roman"/>
          <w:sz w:val="24"/>
          <w:szCs w:val="24"/>
        </w:rPr>
        <w:t>, la imitación de gestos cara a cara</w:t>
      </w:r>
      <w:r w:rsidR="002F7646">
        <w:rPr>
          <w:rFonts w:ascii="Times New Roman" w:hAnsi="Times New Roman" w:cs="Times New Roman"/>
          <w:sz w:val="24"/>
          <w:szCs w:val="24"/>
        </w:rPr>
        <w:t xml:space="preserve"> o el animado juego de intercambio de vocalizaciones</w:t>
      </w:r>
      <w:r w:rsidR="00CE1DC1">
        <w:rPr>
          <w:rFonts w:ascii="Times New Roman" w:hAnsi="Times New Roman" w:cs="Times New Roman"/>
          <w:sz w:val="24"/>
          <w:szCs w:val="24"/>
        </w:rPr>
        <w:t xml:space="preserve"> que protagoniza el/la bebé</w:t>
      </w:r>
      <w:r w:rsidR="00BE1893">
        <w:rPr>
          <w:rFonts w:ascii="Times New Roman" w:hAnsi="Times New Roman" w:cs="Times New Roman"/>
          <w:sz w:val="24"/>
          <w:szCs w:val="24"/>
        </w:rPr>
        <w:t xml:space="preserve"> junto a la</w:t>
      </w:r>
      <w:r w:rsidR="00D75840">
        <w:rPr>
          <w:rFonts w:ascii="Times New Roman" w:hAnsi="Times New Roman" w:cs="Times New Roman"/>
          <w:sz w:val="24"/>
          <w:szCs w:val="24"/>
        </w:rPr>
        <w:t xml:space="preserve"> mamá</w:t>
      </w:r>
      <w:r w:rsidR="002F7646">
        <w:rPr>
          <w:rFonts w:ascii="Times New Roman" w:hAnsi="Times New Roman" w:cs="Times New Roman"/>
          <w:sz w:val="24"/>
          <w:szCs w:val="24"/>
        </w:rPr>
        <w:t xml:space="preserve">. </w:t>
      </w:r>
      <w:r w:rsidR="00A14396">
        <w:rPr>
          <w:rFonts w:ascii="Times New Roman" w:hAnsi="Times New Roman" w:cs="Times New Roman"/>
          <w:sz w:val="24"/>
          <w:szCs w:val="24"/>
        </w:rPr>
        <w:t xml:space="preserve">Esta característica se destaca en la </w:t>
      </w:r>
      <w:r w:rsidR="00A14396" w:rsidRPr="00A14396">
        <w:rPr>
          <w:rFonts w:ascii="Times New Roman" w:hAnsi="Times New Roman" w:cs="Times New Roman"/>
          <w:sz w:val="24"/>
          <w:szCs w:val="24"/>
        </w:rPr>
        <w:t>Modalidad orientada a la reproducción de guiones y pautas para la acción social.</w:t>
      </w:r>
    </w:p>
    <w:p w:rsidR="00AF3A37" w:rsidRDefault="005261DD" w:rsidP="007871D5">
      <w:pPr>
        <w:spacing w:line="480" w:lineRule="auto"/>
        <w:jc w:val="both"/>
        <w:rPr>
          <w:rFonts w:ascii="Times New Roman" w:hAnsi="Times New Roman" w:cs="Times New Roman"/>
          <w:sz w:val="24"/>
          <w:szCs w:val="24"/>
        </w:rPr>
      </w:pPr>
      <w:r w:rsidRPr="007871D5">
        <w:rPr>
          <w:rFonts w:ascii="Times New Roman" w:hAnsi="Times New Roman" w:cs="Times New Roman"/>
          <w:sz w:val="24"/>
          <w:szCs w:val="24"/>
        </w:rPr>
        <w:t>Esta última Modalidad se complementa con la Modalidad orientada a captar y dirigir la atención de la mamá.</w:t>
      </w:r>
      <w:r w:rsidR="00410144" w:rsidRPr="007871D5">
        <w:rPr>
          <w:rFonts w:ascii="Times New Roman" w:hAnsi="Times New Roman" w:cs="Times New Roman"/>
          <w:sz w:val="24"/>
          <w:szCs w:val="24"/>
        </w:rPr>
        <w:t xml:space="preserve"> Como se ha visto, el/la bebé al año ha conquistado un </w:t>
      </w:r>
      <w:r w:rsidR="001C2938" w:rsidRPr="007871D5">
        <w:rPr>
          <w:rFonts w:ascii="Times New Roman" w:hAnsi="Times New Roman" w:cs="Times New Roman"/>
          <w:sz w:val="24"/>
          <w:szCs w:val="24"/>
        </w:rPr>
        <w:t xml:space="preserve">vasto </w:t>
      </w:r>
      <w:r w:rsidR="004065BD" w:rsidRPr="007871D5">
        <w:rPr>
          <w:rFonts w:ascii="Times New Roman" w:hAnsi="Times New Roman" w:cs="Times New Roman"/>
          <w:sz w:val="24"/>
          <w:szCs w:val="24"/>
        </w:rPr>
        <w:t>territorio</w:t>
      </w:r>
      <w:r w:rsidR="00711695" w:rsidRPr="007871D5">
        <w:rPr>
          <w:rFonts w:ascii="Times New Roman" w:hAnsi="Times New Roman" w:cs="Times New Roman"/>
          <w:sz w:val="24"/>
          <w:szCs w:val="24"/>
        </w:rPr>
        <w:t xml:space="preserve"> en materia de comportamiento </w:t>
      </w:r>
      <w:r w:rsidR="00B51928" w:rsidRPr="007871D5">
        <w:rPr>
          <w:rFonts w:ascii="Times New Roman" w:hAnsi="Times New Roman" w:cs="Times New Roman"/>
          <w:sz w:val="24"/>
          <w:szCs w:val="24"/>
        </w:rPr>
        <w:t>cooperativo</w:t>
      </w:r>
      <w:r w:rsidR="00711695" w:rsidRPr="007871D5">
        <w:rPr>
          <w:rFonts w:ascii="Times New Roman" w:hAnsi="Times New Roman" w:cs="Times New Roman"/>
          <w:sz w:val="24"/>
          <w:szCs w:val="24"/>
        </w:rPr>
        <w:t xml:space="preserve">. </w:t>
      </w:r>
      <w:r w:rsidR="00CF5E89" w:rsidRPr="007871D5">
        <w:rPr>
          <w:rFonts w:ascii="Times New Roman" w:hAnsi="Times New Roman" w:cs="Times New Roman"/>
          <w:sz w:val="24"/>
          <w:szCs w:val="24"/>
        </w:rPr>
        <w:t xml:space="preserve">Parte de esta conquista significa ser lo suficientemente hábil para lograr emplazar a la mamá </w:t>
      </w:r>
      <w:r w:rsidR="00C2327F" w:rsidRPr="007871D5">
        <w:rPr>
          <w:rFonts w:ascii="Times New Roman" w:hAnsi="Times New Roman" w:cs="Times New Roman"/>
          <w:sz w:val="24"/>
          <w:szCs w:val="24"/>
        </w:rPr>
        <w:t xml:space="preserve">a participar </w:t>
      </w:r>
      <w:r w:rsidR="00785313">
        <w:rPr>
          <w:rFonts w:ascii="Times New Roman" w:hAnsi="Times New Roman" w:cs="Times New Roman"/>
          <w:sz w:val="24"/>
          <w:szCs w:val="24"/>
        </w:rPr>
        <w:t xml:space="preserve">de las iniciativas del/la bebé </w:t>
      </w:r>
      <w:r w:rsidR="00CF5E89" w:rsidRPr="007871D5">
        <w:rPr>
          <w:rFonts w:ascii="Times New Roman" w:hAnsi="Times New Roman" w:cs="Times New Roman"/>
          <w:sz w:val="24"/>
          <w:szCs w:val="24"/>
        </w:rPr>
        <w:t xml:space="preserve">o convencerla de </w:t>
      </w:r>
      <w:r w:rsidR="006B1563" w:rsidRPr="007871D5">
        <w:rPr>
          <w:rFonts w:ascii="Times New Roman" w:hAnsi="Times New Roman" w:cs="Times New Roman"/>
          <w:sz w:val="24"/>
          <w:szCs w:val="24"/>
        </w:rPr>
        <w:t xml:space="preserve">reconducir las </w:t>
      </w:r>
      <w:r w:rsidR="00C61D22" w:rsidRPr="007871D5">
        <w:rPr>
          <w:rFonts w:ascii="Times New Roman" w:hAnsi="Times New Roman" w:cs="Times New Roman"/>
          <w:sz w:val="24"/>
          <w:szCs w:val="24"/>
        </w:rPr>
        <w:t xml:space="preserve">prioridades </w:t>
      </w:r>
      <w:r w:rsidR="006B1563" w:rsidRPr="007871D5">
        <w:rPr>
          <w:rFonts w:ascii="Times New Roman" w:hAnsi="Times New Roman" w:cs="Times New Roman"/>
          <w:sz w:val="24"/>
          <w:szCs w:val="24"/>
        </w:rPr>
        <w:t>de ella en función de las del/la bebé.</w:t>
      </w:r>
      <w:r w:rsidR="003B4EFA" w:rsidRPr="007871D5">
        <w:rPr>
          <w:rFonts w:ascii="Times New Roman" w:hAnsi="Times New Roman" w:cs="Times New Roman"/>
          <w:sz w:val="24"/>
          <w:szCs w:val="24"/>
        </w:rPr>
        <w:t xml:space="preserve"> Como </w:t>
      </w:r>
      <w:r w:rsidR="00992804" w:rsidRPr="007871D5">
        <w:rPr>
          <w:rFonts w:ascii="Times New Roman" w:hAnsi="Times New Roman" w:cs="Times New Roman"/>
          <w:sz w:val="24"/>
          <w:szCs w:val="24"/>
        </w:rPr>
        <w:t>complemento y en anticipación a los Esquema</w:t>
      </w:r>
      <w:r w:rsidR="00753E08">
        <w:rPr>
          <w:rFonts w:ascii="Times New Roman" w:hAnsi="Times New Roman" w:cs="Times New Roman"/>
          <w:sz w:val="24"/>
          <w:szCs w:val="24"/>
        </w:rPr>
        <w:t>s</w:t>
      </w:r>
      <w:r w:rsidR="00992804" w:rsidRPr="007871D5">
        <w:rPr>
          <w:rFonts w:ascii="Times New Roman" w:hAnsi="Times New Roman" w:cs="Times New Roman"/>
          <w:sz w:val="24"/>
          <w:szCs w:val="24"/>
        </w:rPr>
        <w:t xml:space="preserve"> de Estimulación de la mamá, el/la bebé debe </w:t>
      </w:r>
      <w:r w:rsidR="00766ACB" w:rsidRPr="007871D5">
        <w:rPr>
          <w:rFonts w:ascii="Times New Roman" w:hAnsi="Times New Roman" w:cs="Times New Roman"/>
          <w:sz w:val="24"/>
          <w:szCs w:val="24"/>
        </w:rPr>
        <w:t xml:space="preserve">lograr </w:t>
      </w:r>
      <w:r w:rsidR="00992804" w:rsidRPr="007871D5">
        <w:rPr>
          <w:rFonts w:ascii="Times New Roman" w:hAnsi="Times New Roman" w:cs="Times New Roman"/>
          <w:sz w:val="24"/>
          <w:szCs w:val="24"/>
        </w:rPr>
        <w:t xml:space="preserve">inducir y conducir </w:t>
      </w:r>
      <w:r w:rsidR="00766ACB" w:rsidRPr="007871D5">
        <w:rPr>
          <w:rFonts w:ascii="Times New Roman" w:hAnsi="Times New Roman" w:cs="Times New Roman"/>
          <w:sz w:val="24"/>
          <w:szCs w:val="24"/>
        </w:rPr>
        <w:t xml:space="preserve">la atención de la mamá. </w:t>
      </w:r>
      <w:r w:rsidR="007871D5">
        <w:rPr>
          <w:rFonts w:ascii="Times New Roman" w:hAnsi="Times New Roman" w:cs="Times New Roman"/>
          <w:sz w:val="24"/>
          <w:szCs w:val="24"/>
        </w:rPr>
        <w:t>Las habilidades y destrezas del/la bebé reseñadas para su primer año de vida cumplen a cabalidad con este requisito</w:t>
      </w:r>
      <w:r w:rsidR="00CD2462">
        <w:rPr>
          <w:rFonts w:ascii="Times New Roman" w:hAnsi="Times New Roman" w:cs="Times New Roman"/>
          <w:sz w:val="24"/>
          <w:szCs w:val="24"/>
        </w:rPr>
        <w:t>, en la medida en que se convierten en alertas para la mamá sobre las conveniencias del/la bebé</w:t>
      </w:r>
      <w:r w:rsidR="007871D5">
        <w:rPr>
          <w:rFonts w:ascii="Times New Roman" w:hAnsi="Times New Roman" w:cs="Times New Roman"/>
          <w:sz w:val="24"/>
          <w:szCs w:val="24"/>
        </w:rPr>
        <w:t>. Desde el señalamiento (</w:t>
      </w:r>
      <w:r w:rsidR="007871D5" w:rsidRPr="002E4216">
        <w:rPr>
          <w:rFonts w:ascii="Times New Roman" w:hAnsi="Times New Roman" w:cs="Times New Roman"/>
          <w:i/>
          <w:sz w:val="24"/>
          <w:szCs w:val="24"/>
        </w:rPr>
        <w:t>pointing</w:t>
      </w:r>
      <w:r w:rsidR="007871D5">
        <w:rPr>
          <w:rFonts w:ascii="Times New Roman" w:hAnsi="Times New Roman" w:cs="Times New Roman"/>
          <w:sz w:val="24"/>
          <w:szCs w:val="24"/>
        </w:rPr>
        <w:t xml:space="preserve">), </w:t>
      </w:r>
      <w:r w:rsidR="00366B48">
        <w:rPr>
          <w:rFonts w:ascii="Times New Roman" w:hAnsi="Times New Roman" w:cs="Times New Roman"/>
          <w:sz w:val="24"/>
          <w:szCs w:val="24"/>
        </w:rPr>
        <w:t xml:space="preserve">pasando por </w:t>
      </w:r>
      <w:r w:rsidR="007871D5">
        <w:rPr>
          <w:rFonts w:ascii="Times New Roman" w:hAnsi="Times New Roman" w:cs="Times New Roman"/>
          <w:sz w:val="24"/>
          <w:szCs w:val="24"/>
        </w:rPr>
        <w:t xml:space="preserve">la sincronización y </w:t>
      </w:r>
      <w:r w:rsidR="00366B48">
        <w:rPr>
          <w:rFonts w:ascii="Times New Roman" w:hAnsi="Times New Roman" w:cs="Times New Roman"/>
          <w:sz w:val="24"/>
          <w:szCs w:val="24"/>
        </w:rPr>
        <w:t xml:space="preserve">el </w:t>
      </w:r>
      <w:r w:rsidR="007871D5">
        <w:rPr>
          <w:rFonts w:ascii="Times New Roman" w:hAnsi="Times New Roman" w:cs="Times New Roman"/>
          <w:sz w:val="24"/>
          <w:szCs w:val="24"/>
        </w:rPr>
        <w:t>seguimiento de la mirada</w:t>
      </w:r>
      <w:r w:rsidR="00366B48">
        <w:rPr>
          <w:rFonts w:ascii="Times New Roman" w:hAnsi="Times New Roman" w:cs="Times New Roman"/>
          <w:sz w:val="24"/>
          <w:szCs w:val="24"/>
        </w:rPr>
        <w:t>, hasta llegar a la solicitud de apoyo de la mamá</w:t>
      </w:r>
      <w:r w:rsidR="002E4216">
        <w:rPr>
          <w:rFonts w:ascii="Times New Roman" w:hAnsi="Times New Roman" w:cs="Times New Roman"/>
          <w:sz w:val="24"/>
          <w:szCs w:val="24"/>
        </w:rPr>
        <w:t xml:space="preserve"> (</w:t>
      </w:r>
      <w:r w:rsidR="002E4216" w:rsidRPr="002E4216">
        <w:rPr>
          <w:rFonts w:ascii="Times New Roman" w:hAnsi="Times New Roman" w:cs="Times New Roman"/>
          <w:i/>
          <w:sz w:val="24"/>
          <w:szCs w:val="24"/>
        </w:rPr>
        <w:t>scaffolding</w:t>
      </w:r>
      <w:r w:rsidR="002E4216">
        <w:rPr>
          <w:rFonts w:ascii="Times New Roman" w:hAnsi="Times New Roman" w:cs="Times New Roman"/>
          <w:sz w:val="24"/>
          <w:szCs w:val="24"/>
        </w:rPr>
        <w:t>)</w:t>
      </w:r>
      <w:r w:rsidR="00366B48">
        <w:rPr>
          <w:rFonts w:ascii="Times New Roman" w:hAnsi="Times New Roman" w:cs="Times New Roman"/>
          <w:sz w:val="24"/>
          <w:szCs w:val="24"/>
        </w:rPr>
        <w:t xml:space="preserve">, </w:t>
      </w:r>
      <w:r w:rsidR="002E4216">
        <w:rPr>
          <w:rFonts w:ascii="Times New Roman" w:hAnsi="Times New Roman" w:cs="Times New Roman"/>
          <w:sz w:val="24"/>
          <w:szCs w:val="24"/>
        </w:rPr>
        <w:t>en todas las acciones mediadas por objetos</w:t>
      </w:r>
      <w:r w:rsidR="00B03187">
        <w:rPr>
          <w:rFonts w:ascii="Times New Roman" w:hAnsi="Times New Roman" w:cs="Times New Roman"/>
          <w:sz w:val="24"/>
          <w:szCs w:val="24"/>
        </w:rPr>
        <w:t xml:space="preserve"> (</w:t>
      </w:r>
      <w:r w:rsidR="00B03187" w:rsidRPr="00B03187">
        <w:rPr>
          <w:rFonts w:ascii="Times New Roman" w:hAnsi="Times New Roman" w:cs="Times New Roman"/>
          <w:sz w:val="24"/>
          <w:szCs w:val="24"/>
        </w:rPr>
        <w:t>Modalidad orientada en la mediación por objetos)</w:t>
      </w:r>
      <w:r w:rsidR="002E4216">
        <w:rPr>
          <w:rFonts w:ascii="Times New Roman" w:hAnsi="Times New Roman" w:cs="Times New Roman"/>
          <w:sz w:val="24"/>
          <w:szCs w:val="24"/>
        </w:rPr>
        <w:t xml:space="preserve">, por ejemplo, al requerirlos de la mamá o aceptar los que ella le ofrece, está presente la definición de un interés prioritario por parte del/la bebé. </w:t>
      </w:r>
      <w:r w:rsidR="00C45116">
        <w:rPr>
          <w:rFonts w:ascii="Times New Roman" w:hAnsi="Times New Roman" w:cs="Times New Roman"/>
          <w:sz w:val="24"/>
          <w:szCs w:val="24"/>
        </w:rPr>
        <w:t xml:space="preserve">El solo hecho de que la mamá interprete correctamente la intención del/la bebé de cambiar de postura </w:t>
      </w:r>
      <w:r w:rsidR="003C4A55">
        <w:rPr>
          <w:rFonts w:ascii="Times New Roman" w:hAnsi="Times New Roman" w:cs="Times New Roman"/>
          <w:sz w:val="24"/>
          <w:szCs w:val="24"/>
        </w:rPr>
        <w:t xml:space="preserve">o la necesidad del/la bebé por aproximarse o establecer contacto físico, </w:t>
      </w:r>
      <w:r w:rsidR="00C45116">
        <w:rPr>
          <w:rFonts w:ascii="Times New Roman" w:hAnsi="Times New Roman" w:cs="Times New Roman"/>
          <w:sz w:val="24"/>
          <w:szCs w:val="24"/>
        </w:rPr>
        <w:t xml:space="preserve">es un indicio claro de la capacidad naciente </w:t>
      </w:r>
      <w:r w:rsidR="00432D7F">
        <w:rPr>
          <w:rFonts w:ascii="Times New Roman" w:hAnsi="Times New Roman" w:cs="Times New Roman"/>
          <w:sz w:val="24"/>
          <w:szCs w:val="24"/>
        </w:rPr>
        <w:t xml:space="preserve">del/la bebé </w:t>
      </w:r>
      <w:r w:rsidR="00C45116">
        <w:rPr>
          <w:rFonts w:ascii="Times New Roman" w:hAnsi="Times New Roman" w:cs="Times New Roman"/>
          <w:sz w:val="24"/>
          <w:szCs w:val="24"/>
        </w:rPr>
        <w:t xml:space="preserve">de transmitir esta </w:t>
      </w:r>
      <w:r w:rsidR="001724FC">
        <w:rPr>
          <w:rFonts w:ascii="Times New Roman" w:hAnsi="Times New Roman" w:cs="Times New Roman"/>
          <w:sz w:val="24"/>
          <w:szCs w:val="24"/>
        </w:rPr>
        <w:t>finalidad</w:t>
      </w:r>
      <w:r w:rsidR="00DD7632">
        <w:rPr>
          <w:rFonts w:ascii="Times New Roman" w:hAnsi="Times New Roman" w:cs="Times New Roman"/>
          <w:sz w:val="24"/>
          <w:szCs w:val="24"/>
        </w:rPr>
        <w:t xml:space="preserve"> y el propósito asociado</w:t>
      </w:r>
      <w:r w:rsidR="00C45116">
        <w:rPr>
          <w:rFonts w:ascii="Times New Roman" w:hAnsi="Times New Roman" w:cs="Times New Roman"/>
          <w:sz w:val="24"/>
          <w:szCs w:val="24"/>
        </w:rPr>
        <w:t>.</w:t>
      </w:r>
      <w:r w:rsidR="002E4216">
        <w:rPr>
          <w:rFonts w:ascii="Times New Roman" w:hAnsi="Times New Roman" w:cs="Times New Roman"/>
          <w:sz w:val="24"/>
          <w:szCs w:val="24"/>
        </w:rPr>
        <w:t xml:space="preserve"> </w:t>
      </w:r>
    </w:p>
    <w:p w:rsidR="00C21043" w:rsidRPr="007871D5" w:rsidRDefault="006347E1" w:rsidP="007871D5">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El/la bebé p</w:t>
      </w:r>
      <w:r w:rsidR="00A1645C">
        <w:rPr>
          <w:rFonts w:ascii="Times New Roman" w:hAnsi="Times New Roman" w:cs="Times New Roman"/>
          <w:sz w:val="24"/>
          <w:szCs w:val="24"/>
        </w:rPr>
        <w:t>roporciona indicios claros del agrado</w:t>
      </w:r>
      <w:r>
        <w:rPr>
          <w:rFonts w:ascii="Times New Roman" w:hAnsi="Times New Roman" w:cs="Times New Roman"/>
          <w:sz w:val="24"/>
          <w:szCs w:val="24"/>
        </w:rPr>
        <w:t xml:space="preserve"> o el </w:t>
      </w:r>
      <w:r w:rsidR="00A1645C">
        <w:rPr>
          <w:rFonts w:ascii="Times New Roman" w:hAnsi="Times New Roman" w:cs="Times New Roman"/>
          <w:sz w:val="24"/>
          <w:szCs w:val="24"/>
        </w:rPr>
        <w:t>des</w:t>
      </w:r>
      <w:r>
        <w:rPr>
          <w:rFonts w:ascii="Times New Roman" w:hAnsi="Times New Roman" w:cs="Times New Roman"/>
          <w:sz w:val="24"/>
          <w:szCs w:val="24"/>
        </w:rPr>
        <w:t>agrado por las acciones que comparte con la mamá</w:t>
      </w:r>
      <w:r w:rsidR="00A1645C">
        <w:rPr>
          <w:rFonts w:ascii="Times New Roman" w:hAnsi="Times New Roman" w:cs="Times New Roman"/>
          <w:sz w:val="24"/>
          <w:szCs w:val="24"/>
        </w:rPr>
        <w:t>,</w:t>
      </w:r>
      <w:r>
        <w:rPr>
          <w:rFonts w:ascii="Times New Roman" w:hAnsi="Times New Roman" w:cs="Times New Roman"/>
          <w:sz w:val="24"/>
          <w:szCs w:val="24"/>
        </w:rPr>
        <w:t xml:space="preserve"> por medio de exclamaciones, gestos y vocalizaciones, por ejemplo, por el simple reencuentro con objetos (juguetes) que la mamá había escondido para sorprenderle con ellos o que habían salido temporalmente de su percepción</w:t>
      </w:r>
      <w:r w:rsidR="00320C24">
        <w:rPr>
          <w:rFonts w:ascii="Times New Roman" w:hAnsi="Times New Roman" w:cs="Times New Roman"/>
          <w:sz w:val="24"/>
          <w:szCs w:val="24"/>
        </w:rPr>
        <w:t>,</w:t>
      </w:r>
      <w:r>
        <w:rPr>
          <w:rFonts w:ascii="Times New Roman" w:hAnsi="Times New Roman" w:cs="Times New Roman"/>
          <w:sz w:val="24"/>
          <w:szCs w:val="24"/>
        </w:rPr>
        <w:t xml:space="preserve"> pero con los que había tenido éxito previamente. Asimismo, el/la bebé celebra la coincidencia de la mamá con sus intereses</w:t>
      </w:r>
      <w:r w:rsidR="00714632">
        <w:rPr>
          <w:rFonts w:ascii="Times New Roman" w:hAnsi="Times New Roman" w:cs="Times New Roman"/>
          <w:sz w:val="24"/>
          <w:szCs w:val="24"/>
        </w:rPr>
        <w:t>, incluido el repetir un Esquema de Estimulación en particular,</w:t>
      </w:r>
      <w:r>
        <w:rPr>
          <w:rFonts w:ascii="Times New Roman" w:hAnsi="Times New Roman" w:cs="Times New Roman"/>
          <w:sz w:val="24"/>
          <w:szCs w:val="24"/>
        </w:rPr>
        <w:t xml:space="preserve"> o protestará por encontrarse agotado</w:t>
      </w:r>
      <w:r w:rsidR="00237CC1">
        <w:rPr>
          <w:rFonts w:ascii="Times New Roman" w:hAnsi="Times New Roman" w:cs="Times New Roman"/>
          <w:sz w:val="24"/>
          <w:szCs w:val="24"/>
        </w:rPr>
        <w:t xml:space="preserve">, así como para rechazar la iniciativa de la mamá o porque la mamá restringe sus desplazamientos. </w:t>
      </w:r>
      <w:r w:rsidR="007D1224">
        <w:rPr>
          <w:rFonts w:ascii="Times New Roman" w:hAnsi="Times New Roman" w:cs="Times New Roman"/>
          <w:sz w:val="24"/>
          <w:szCs w:val="24"/>
        </w:rPr>
        <w:t xml:space="preserve">El/la bebé puede también mostrar </w:t>
      </w:r>
      <w:r w:rsidR="00785313">
        <w:rPr>
          <w:rFonts w:ascii="Times New Roman" w:hAnsi="Times New Roman" w:cs="Times New Roman"/>
          <w:sz w:val="24"/>
          <w:szCs w:val="24"/>
        </w:rPr>
        <w:t xml:space="preserve">a la mamá </w:t>
      </w:r>
      <w:r w:rsidR="007D1224">
        <w:rPr>
          <w:rFonts w:ascii="Times New Roman" w:hAnsi="Times New Roman" w:cs="Times New Roman"/>
          <w:sz w:val="24"/>
          <w:szCs w:val="24"/>
        </w:rPr>
        <w:t xml:space="preserve">su interés por expandir el ámbito de interacción hacia objetos, personas u objetos que desde la periferia </w:t>
      </w:r>
      <w:r w:rsidR="00B70F28">
        <w:rPr>
          <w:rFonts w:ascii="Times New Roman" w:hAnsi="Times New Roman" w:cs="Times New Roman"/>
          <w:sz w:val="24"/>
          <w:szCs w:val="24"/>
        </w:rPr>
        <w:t>atraigan</w:t>
      </w:r>
      <w:r w:rsidR="007D1224">
        <w:rPr>
          <w:rFonts w:ascii="Times New Roman" w:hAnsi="Times New Roman" w:cs="Times New Roman"/>
          <w:sz w:val="24"/>
          <w:szCs w:val="24"/>
        </w:rPr>
        <w:t xml:space="preserve"> su atención o que hayan salido momentáneamente de su percepción inmediata.</w:t>
      </w:r>
      <w:r w:rsidR="00CF21F0">
        <w:rPr>
          <w:rFonts w:ascii="Times New Roman" w:hAnsi="Times New Roman" w:cs="Times New Roman"/>
          <w:sz w:val="24"/>
          <w:szCs w:val="24"/>
        </w:rPr>
        <w:t xml:space="preserve"> Este efecto está contenido en la </w:t>
      </w:r>
      <w:r w:rsidR="00CF21F0" w:rsidRPr="00CF21F0">
        <w:rPr>
          <w:rFonts w:ascii="Times New Roman" w:hAnsi="Times New Roman" w:cs="Times New Roman"/>
          <w:sz w:val="24"/>
          <w:szCs w:val="24"/>
        </w:rPr>
        <w:t>Modalidad orientada en la delimitación de un ámbito de interacción.</w:t>
      </w:r>
    </w:p>
    <w:p w:rsidR="00EE3A3E" w:rsidRDefault="005B1107"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Como se aprecia de lo expuesto hasta aquí, un eje central de las Modalidades del/la bebé </w:t>
      </w:r>
      <w:r w:rsidR="00E96DF1">
        <w:rPr>
          <w:rFonts w:ascii="Times New Roman" w:hAnsi="Times New Roman" w:cs="Times New Roman"/>
          <w:sz w:val="24"/>
          <w:szCs w:val="24"/>
        </w:rPr>
        <w:t xml:space="preserve">es la </w:t>
      </w:r>
      <w:r w:rsidR="00E96DF1" w:rsidRPr="00E96DF1">
        <w:rPr>
          <w:rFonts w:ascii="Times New Roman" w:hAnsi="Times New Roman" w:cs="Times New Roman"/>
          <w:sz w:val="24"/>
          <w:szCs w:val="24"/>
        </w:rPr>
        <w:t>Modalidad orientada al logro del uso del señalamiento (</w:t>
      </w:r>
      <w:r w:rsidR="00E96DF1" w:rsidRPr="00E96DF1">
        <w:rPr>
          <w:rFonts w:ascii="Times New Roman" w:hAnsi="Times New Roman" w:cs="Times New Roman"/>
          <w:i/>
          <w:sz w:val="24"/>
          <w:szCs w:val="24"/>
        </w:rPr>
        <w:t>pointing</w:t>
      </w:r>
      <w:r w:rsidR="00E96DF1" w:rsidRPr="00E96DF1">
        <w:rPr>
          <w:rFonts w:ascii="Times New Roman" w:hAnsi="Times New Roman" w:cs="Times New Roman"/>
          <w:sz w:val="24"/>
          <w:szCs w:val="24"/>
        </w:rPr>
        <w:t>) en ambas direcciones</w:t>
      </w:r>
      <w:r w:rsidR="00DF40F4">
        <w:rPr>
          <w:rFonts w:ascii="Times New Roman" w:hAnsi="Times New Roman" w:cs="Times New Roman"/>
          <w:sz w:val="24"/>
          <w:szCs w:val="24"/>
        </w:rPr>
        <w:t xml:space="preserve">, como mecanismo indispensable para la instauración </w:t>
      </w:r>
      <w:r w:rsidR="003C5A0B">
        <w:rPr>
          <w:rFonts w:ascii="Times New Roman" w:hAnsi="Times New Roman" w:cs="Times New Roman"/>
          <w:sz w:val="24"/>
          <w:szCs w:val="24"/>
        </w:rPr>
        <w:t>de un receptáculo para la acción en común</w:t>
      </w:r>
      <w:r w:rsidR="00E96DF1">
        <w:rPr>
          <w:rFonts w:ascii="Times New Roman" w:hAnsi="Times New Roman" w:cs="Times New Roman"/>
          <w:sz w:val="24"/>
          <w:szCs w:val="24"/>
        </w:rPr>
        <w:t>.</w:t>
      </w:r>
      <w:r w:rsidR="00BA3A8B">
        <w:rPr>
          <w:rFonts w:ascii="Times New Roman" w:hAnsi="Times New Roman" w:cs="Times New Roman"/>
          <w:sz w:val="24"/>
          <w:szCs w:val="24"/>
        </w:rPr>
        <w:t xml:space="preserve"> </w:t>
      </w:r>
      <w:r w:rsidR="00A73045">
        <w:rPr>
          <w:rFonts w:ascii="Times New Roman" w:hAnsi="Times New Roman" w:cs="Times New Roman"/>
          <w:sz w:val="24"/>
          <w:szCs w:val="24"/>
        </w:rPr>
        <w:t xml:space="preserve">Entre otros alcances importantes, este receptáculo favorecerá la constitución de la </w:t>
      </w:r>
      <w:r w:rsidR="00A73045" w:rsidRPr="00A73045">
        <w:rPr>
          <w:rFonts w:ascii="Times New Roman" w:hAnsi="Times New Roman" w:cs="Times New Roman"/>
          <w:sz w:val="24"/>
          <w:szCs w:val="24"/>
        </w:rPr>
        <w:t>Modalidad orientada a la obtención del apoyo de la mamá en la ejecución de acciones (</w:t>
      </w:r>
      <w:r w:rsidR="00A73045" w:rsidRPr="00A73045">
        <w:rPr>
          <w:rFonts w:ascii="Times New Roman" w:hAnsi="Times New Roman" w:cs="Times New Roman"/>
          <w:i/>
          <w:sz w:val="24"/>
          <w:szCs w:val="24"/>
        </w:rPr>
        <w:t>scaffolding</w:t>
      </w:r>
      <w:r w:rsidR="00A73045" w:rsidRPr="00A73045">
        <w:rPr>
          <w:rFonts w:ascii="Times New Roman" w:hAnsi="Times New Roman" w:cs="Times New Roman"/>
          <w:sz w:val="24"/>
          <w:szCs w:val="24"/>
        </w:rPr>
        <w:t>)</w:t>
      </w:r>
      <w:r w:rsidR="00A73045">
        <w:rPr>
          <w:rFonts w:ascii="Times New Roman" w:hAnsi="Times New Roman" w:cs="Times New Roman"/>
          <w:sz w:val="24"/>
          <w:szCs w:val="24"/>
        </w:rPr>
        <w:t xml:space="preserve">, que, como ya se ha señalado, no es solamente uno de los logros más importantes </w:t>
      </w:r>
      <w:r w:rsidR="002E68B9">
        <w:rPr>
          <w:rFonts w:ascii="Times New Roman" w:hAnsi="Times New Roman" w:cs="Times New Roman"/>
          <w:sz w:val="24"/>
          <w:szCs w:val="24"/>
        </w:rPr>
        <w:t xml:space="preserve">de las </w:t>
      </w:r>
      <w:r w:rsidR="00AF3A37">
        <w:rPr>
          <w:rFonts w:ascii="Times New Roman" w:hAnsi="Times New Roman" w:cs="Times New Roman"/>
          <w:sz w:val="24"/>
          <w:szCs w:val="24"/>
        </w:rPr>
        <w:t>interacciones</w:t>
      </w:r>
      <w:r w:rsidR="002E68B9">
        <w:rPr>
          <w:rFonts w:ascii="Times New Roman" w:hAnsi="Times New Roman" w:cs="Times New Roman"/>
          <w:sz w:val="24"/>
          <w:szCs w:val="24"/>
        </w:rPr>
        <w:t xml:space="preserve"> que se integran alrededor </w:t>
      </w:r>
      <w:r w:rsidR="00A73045">
        <w:rPr>
          <w:rFonts w:ascii="Times New Roman" w:hAnsi="Times New Roman" w:cs="Times New Roman"/>
          <w:sz w:val="24"/>
          <w:szCs w:val="24"/>
        </w:rPr>
        <w:t>de</w:t>
      </w:r>
      <w:r w:rsidR="002E68B9">
        <w:rPr>
          <w:rFonts w:ascii="Times New Roman" w:hAnsi="Times New Roman" w:cs="Times New Roman"/>
          <w:sz w:val="24"/>
          <w:szCs w:val="24"/>
        </w:rPr>
        <w:t xml:space="preserve">l progreso en </w:t>
      </w:r>
      <w:r w:rsidR="00A73045">
        <w:rPr>
          <w:rFonts w:ascii="Times New Roman" w:hAnsi="Times New Roman" w:cs="Times New Roman"/>
          <w:sz w:val="24"/>
          <w:szCs w:val="24"/>
        </w:rPr>
        <w:t>la coordinación visomotora y</w:t>
      </w:r>
      <w:r w:rsidR="002E68B9">
        <w:rPr>
          <w:rFonts w:ascii="Times New Roman" w:hAnsi="Times New Roman" w:cs="Times New Roman"/>
          <w:sz w:val="24"/>
          <w:szCs w:val="24"/>
        </w:rPr>
        <w:t xml:space="preserve"> en</w:t>
      </w:r>
      <w:r w:rsidR="00A73045">
        <w:rPr>
          <w:rFonts w:ascii="Times New Roman" w:hAnsi="Times New Roman" w:cs="Times New Roman"/>
          <w:sz w:val="24"/>
          <w:szCs w:val="24"/>
        </w:rPr>
        <w:t xml:space="preserve"> la capacidad cognitiva del/la bebé, sino también de su avance en las actividades de connotación social</w:t>
      </w:r>
      <w:r w:rsidR="00A73045" w:rsidRPr="00A73045">
        <w:rPr>
          <w:rFonts w:ascii="Times New Roman" w:hAnsi="Times New Roman" w:cs="Times New Roman"/>
          <w:sz w:val="24"/>
          <w:szCs w:val="24"/>
        </w:rPr>
        <w:t>.</w:t>
      </w:r>
      <w:r w:rsidR="00783866">
        <w:rPr>
          <w:rFonts w:ascii="Times New Roman" w:hAnsi="Times New Roman" w:cs="Times New Roman"/>
          <w:sz w:val="24"/>
          <w:szCs w:val="24"/>
        </w:rPr>
        <w:t xml:space="preserve"> </w:t>
      </w:r>
      <w:r w:rsidR="00E04E0D">
        <w:rPr>
          <w:rFonts w:ascii="Times New Roman" w:hAnsi="Times New Roman" w:cs="Times New Roman"/>
          <w:sz w:val="24"/>
          <w:szCs w:val="24"/>
        </w:rPr>
        <w:t>Esta modalidad se destaca por la solicitud de apoyo (</w:t>
      </w:r>
      <w:r w:rsidR="00E04E0D" w:rsidRPr="00E04E0D">
        <w:rPr>
          <w:rFonts w:ascii="Times New Roman" w:hAnsi="Times New Roman" w:cs="Times New Roman"/>
          <w:i/>
          <w:sz w:val="24"/>
          <w:szCs w:val="24"/>
        </w:rPr>
        <w:t>scaffolding</w:t>
      </w:r>
      <w:r w:rsidR="00E04E0D">
        <w:rPr>
          <w:rFonts w:ascii="Times New Roman" w:hAnsi="Times New Roman" w:cs="Times New Roman"/>
          <w:sz w:val="24"/>
          <w:szCs w:val="24"/>
        </w:rPr>
        <w:t>) por parte del/la bebé, pero también por el entendimiento y aceptación del ofrecimiento de apoyo de la mamá</w:t>
      </w:r>
      <w:r w:rsidR="00F1171A">
        <w:rPr>
          <w:rFonts w:ascii="Times New Roman" w:hAnsi="Times New Roman" w:cs="Times New Roman"/>
          <w:sz w:val="24"/>
          <w:szCs w:val="24"/>
        </w:rPr>
        <w:t xml:space="preserve">, que en ambos casos conduce necesariamente a la </w:t>
      </w:r>
      <w:r w:rsidR="00F1171A">
        <w:rPr>
          <w:rFonts w:ascii="Times New Roman" w:hAnsi="Times New Roman" w:cs="Times New Roman"/>
          <w:sz w:val="24"/>
          <w:szCs w:val="24"/>
        </w:rPr>
        <w:lastRenderedPageBreak/>
        <w:t>realización de acciones conjuntas.</w:t>
      </w:r>
      <w:r w:rsidR="00265697">
        <w:rPr>
          <w:rFonts w:ascii="Times New Roman" w:hAnsi="Times New Roman" w:cs="Times New Roman"/>
          <w:sz w:val="24"/>
          <w:szCs w:val="24"/>
        </w:rPr>
        <w:t xml:space="preserve"> La solicitud</w:t>
      </w:r>
      <w:r w:rsidR="00B93FC3">
        <w:rPr>
          <w:rFonts w:ascii="Times New Roman" w:hAnsi="Times New Roman" w:cs="Times New Roman"/>
          <w:sz w:val="24"/>
          <w:szCs w:val="24"/>
        </w:rPr>
        <w:t>,</w:t>
      </w:r>
      <w:r w:rsidR="00265697">
        <w:rPr>
          <w:rFonts w:ascii="Times New Roman" w:hAnsi="Times New Roman" w:cs="Times New Roman"/>
          <w:sz w:val="24"/>
          <w:szCs w:val="24"/>
        </w:rPr>
        <w:t xml:space="preserve"> por parte del/la bebé</w:t>
      </w:r>
      <w:r w:rsidR="00B93FC3">
        <w:rPr>
          <w:rFonts w:ascii="Times New Roman" w:hAnsi="Times New Roman" w:cs="Times New Roman"/>
          <w:sz w:val="24"/>
          <w:szCs w:val="24"/>
        </w:rPr>
        <w:t>,</w:t>
      </w:r>
      <w:r w:rsidR="00265697">
        <w:rPr>
          <w:rFonts w:ascii="Times New Roman" w:hAnsi="Times New Roman" w:cs="Times New Roman"/>
          <w:sz w:val="24"/>
          <w:szCs w:val="24"/>
        </w:rPr>
        <w:t xml:space="preserve"> puede ser tan básica como el requerimiento para el cambio de postura</w:t>
      </w:r>
      <w:r w:rsidR="00B93FC3">
        <w:rPr>
          <w:rFonts w:ascii="Times New Roman" w:hAnsi="Times New Roman" w:cs="Times New Roman"/>
          <w:sz w:val="24"/>
          <w:szCs w:val="24"/>
        </w:rPr>
        <w:t>, mientras que el ofrecimiento,</w:t>
      </w:r>
      <w:r w:rsidR="004E3690">
        <w:rPr>
          <w:rFonts w:ascii="Times New Roman" w:hAnsi="Times New Roman" w:cs="Times New Roman"/>
          <w:sz w:val="24"/>
          <w:szCs w:val="24"/>
        </w:rPr>
        <w:t xml:space="preserve"> por parte de la mamá</w:t>
      </w:r>
      <w:r w:rsidR="00B93FC3">
        <w:rPr>
          <w:rFonts w:ascii="Times New Roman" w:hAnsi="Times New Roman" w:cs="Times New Roman"/>
          <w:sz w:val="24"/>
          <w:szCs w:val="24"/>
        </w:rPr>
        <w:t>, puede ser</w:t>
      </w:r>
      <w:r w:rsidR="00934786">
        <w:rPr>
          <w:rFonts w:ascii="Times New Roman" w:hAnsi="Times New Roman" w:cs="Times New Roman"/>
          <w:sz w:val="24"/>
          <w:szCs w:val="24"/>
        </w:rPr>
        <w:t xml:space="preserve">lo </w:t>
      </w:r>
      <w:r w:rsidR="006B512B">
        <w:rPr>
          <w:rFonts w:ascii="Times New Roman" w:hAnsi="Times New Roman" w:cs="Times New Roman"/>
          <w:sz w:val="24"/>
          <w:szCs w:val="24"/>
        </w:rPr>
        <w:t xml:space="preserve">tanto </w:t>
      </w:r>
      <w:r w:rsidR="00934786">
        <w:rPr>
          <w:rFonts w:ascii="Times New Roman" w:hAnsi="Times New Roman" w:cs="Times New Roman"/>
          <w:sz w:val="24"/>
          <w:szCs w:val="24"/>
        </w:rPr>
        <w:t>como el</w:t>
      </w:r>
      <w:r w:rsidR="00B93FC3">
        <w:rPr>
          <w:rFonts w:ascii="Times New Roman" w:hAnsi="Times New Roman" w:cs="Times New Roman"/>
          <w:sz w:val="24"/>
          <w:szCs w:val="24"/>
        </w:rPr>
        <w:t xml:space="preserve"> acercar</w:t>
      </w:r>
      <w:r w:rsidR="004E3690">
        <w:rPr>
          <w:rFonts w:ascii="Times New Roman" w:hAnsi="Times New Roman" w:cs="Times New Roman"/>
          <w:sz w:val="24"/>
          <w:szCs w:val="24"/>
        </w:rPr>
        <w:t xml:space="preserve"> objetos que el/la bebé ha de alcanzar y aferrar.</w:t>
      </w:r>
      <w:r w:rsidR="00934786">
        <w:rPr>
          <w:rFonts w:ascii="Times New Roman" w:hAnsi="Times New Roman" w:cs="Times New Roman"/>
          <w:sz w:val="24"/>
          <w:szCs w:val="24"/>
        </w:rPr>
        <w:t xml:space="preserve"> </w:t>
      </w:r>
      <w:r w:rsidR="003B4733">
        <w:rPr>
          <w:rFonts w:ascii="Times New Roman" w:hAnsi="Times New Roman" w:cs="Times New Roman"/>
          <w:sz w:val="24"/>
          <w:szCs w:val="24"/>
        </w:rPr>
        <w:t>Formas más complejas incluyen la proposición o reiteración de acciones por parte del/la bebé por medio de una gama amplia de expresiones corporales, como aproximación y extensión de brazos</w:t>
      </w:r>
      <w:r w:rsidR="00033043">
        <w:rPr>
          <w:rFonts w:ascii="Times New Roman" w:hAnsi="Times New Roman" w:cs="Times New Roman"/>
          <w:sz w:val="24"/>
          <w:szCs w:val="24"/>
        </w:rPr>
        <w:t xml:space="preserve"> o manos</w:t>
      </w:r>
      <w:r w:rsidR="003B4733">
        <w:rPr>
          <w:rFonts w:ascii="Times New Roman" w:hAnsi="Times New Roman" w:cs="Times New Roman"/>
          <w:sz w:val="24"/>
          <w:szCs w:val="24"/>
        </w:rPr>
        <w:t xml:space="preserve">, </w:t>
      </w:r>
      <w:r w:rsidR="00033043">
        <w:rPr>
          <w:rFonts w:ascii="Times New Roman" w:hAnsi="Times New Roman" w:cs="Times New Roman"/>
          <w:sz w:val="24"/>
          <w:szCs w:val="24"/>
        </w:rPr>
        <w:t xml:space="preserve">expresividades, como risas y gestos, y vocalizaciones múltiples, y para, por ejemplo, compartir el entusiasmo </w:t>
      </w:r>
      <w:r w:rsidR="00671CAE">
        <w:rPr>
          <w:rFonts w:ascii="Times New Roman" w:hAnsi="Times New Roman" w:cs="Times New Roman"/>
          <w:sz w:val="24"/>
          <w:szCs w:val="24"/>
        </w:rPr>
        <w:t xml:space="preserve">o la molestia </w:t>
      </w:r>
      <w:r w:rsidR="00033043">
        <w:rPr>
          <w:rFonts w:ascii="Times New Roman" w:hAnsi="Times New Roman" w:cs="Times New Roman"/>
          <w:sz w:val="24"/>
          <w:szCs w:val="24"/>
        </w:rPr>
        <w:t>por el resultado de la acción</w:t>
      </w:r>
      <w:r w:rsidR="00015DFB">
        <w:rPr>
          <w:rFonts w:ascii="Times New Roman" w:hAnsi="Times New Roman" w:cs="Times New Roman"/>
          <w:sz w:val="24"/>
          <w:szCs w:val="24"/>
        </w:rPr>
        <w:t xml:space="preserve"> (</w:t>
      </w:r>
      <w:r w:rsidR="00015DFB" w:rsidRPr="00015DFB">
        <w:rPr>
          <w:rFonts w:ascii="Times New Roman" w:hAnsi="Times New Roman" w:cs="Times New Roman"/>
          <w:sz w:val="24"/>
          <w:szCs w:val="24"/>
        </w:rPr>
        <w:t>Modalidad orientada a la expresividad por el logro de la acción)</w:t>
      </w:r>
      <w:r w:rsidR="00033043">
        <w:rPr>
          <w:rFonts w:ascii="Times New Roman" w:hAnsi="Times New Roman" w:cs="Times New Roman"/>
          <w:sz w:val="24"/>
          <w:szCs w:val="24"/>
        </w:rPr>
        <w:t>.</w:t>
      </w:r>
      <w:r w:rsidR="00534E57">
        <w:rPr>
          <w:rFonts w:ascii="Times New Roman" w:hAnsi="Times New Roman" w:cs="Times New Roman"/>
          <w:sz w:val="24"/>
          <w:szCs w:val="24"/>
        </w:rPr>
        <w:t xml:space="preserve"> </w:t>
      </w:r>
    </w:p>
    <w:p w:rsidR="00DB5CBB" w:rsidRDefault="00534E57"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Compartir el logro tiene un valor </w:t>
      </w:r>
      <w:r w:rsidR="00C17396">
        <w:rPr>
          <w:rFonts w:ascii="Times New Roman" w:hAnsi="Times New Roman" w:cs="Times New Roman"/>
          <w:sz w:val="24"/>
          <w:szCs w:val="24"/>
        </w:rPr>
        <w:t xml:space="preserve">tan relevante en la instauración de un campo </w:t>
      </w:r>
      <w:r>
        <w:rPr>
          <w:rFonts w:ascii="Times New Roman" w:hAnsi="Times New Roman" w:cs="Times New Roman"/>
          <w:sz w:val="24"/>
          <w:szCs w:val="24"/>
        </w:rPr>
        <w:t>semántico que quizá no sea apresurado aventurar su papel en la asignación de un significado a la acción y, con ello, en el establecimiento de un hito de gran relevancia en el advenimiento del lenguaje</w:t>
      </w:r>
      <w:r w:rsidR="00C17396">
        <w:rPr>
          <w:rFonts w:ascii="Times New Roman" w:hAnsi="Times New Roman" w:cs="Times New Roman"/>
          <w:sz w:val="24"/>
          <w:szCs w:val="24"/>
        </w:rPr>
        <w:t>.</w:t>
      </w:r>
      <w:r w:rsidR="004B57E4">
        <w:rPr>
          <w:rFonts w:ascii="Times New Roman" w:hAnsi="Times New Roman" w:cs="Times New Roman"/>
          <w:sz w:val="24"/>
          <w:szCs w:val="24"/>
        </w:rPr>
        <w:t xml:space="preserve"> Este valor semántico se pone de relieve, muy especialmente, en la r</w:t>
      </w:r>
      <w:r w:rsidR="004B57E4" w:rsidRPr="004B57E4">
        <w:rPr>
          <w:rFonts w:ascii="Times New Roman" w:hAnsi="Times New Roman" w:cs="Times New Roman"/>
          <w:sz w:val="24"/>
          <w:szCs w:val="24"/>
        </w:rPr>
        <w:t>eproducción</w:t>
      </w:r>
      <w:r w:rsidR="004B57E4">
        <w:rPr>
          <w:rFonts w:ascii="Times New Roman" w:hAnsi="Times New Roman" w:cs="Times New Roman"/>
          <w:sz w:val="24"/>
          <w:szCs w:val="24"/>
        </w:rPr>
        <w:t>,</w:t>
      </w:r>
      <w:r w:rsidR="004B57E4" w:rsidRPr="004B57E4">
        <w:rPr>
          <w:rFonts w:ascii="Times New Roman" w:hAnsi="Times New Roman" w:cs="Times New Roman"/>
          <w:sz w:val="24"/>
          <w:szCs w:val="24"/>
        </w:rPr>
        <w:t xml:space="preserve"> </w:t>
      </w:r>
      <w:r w:rsidR="004B57E4">
        <w:rPr>
          <w:rFonts w:ascii="Times New Roman" w:hAnsi="Times New Roman" w:cs="Times New Roman"/>
          <w:sz w:val="24"/>
          <w:szCs w:val="24"/>
        </w:rPr>
        <w:t xml:space="preserve">por parte del/la bebé, </w:t>
      </w:r>
      <w:r w:rsidR="004B57E4" w:rsidRPr="004B57E4">
        <w:rPr>
          <w:rFonts w:ascii="Times New Roman" w:hAnsi="Times New Roman" w:cs="Times New Roman"/>
          <w:sz w:val="24"/>
          <w:szCs w:val="24"/>
        </w:rPr>
        <w:t>de dramatizaciones lúdicas de la mamá con objetos (juguetes), incluso después de un intervalo de tiempo (a mutuo propio), junto a gestos, vocalizaciones y risas.</w:t>
      </w:r>
      <w:r w:rsidR="00D3424D">
        <w:rPr>
          <w:rFonts w:ascii="Times New Roman" w:hAnsi="Times New Roman" w:cs="Times New Roman"/>
          <w:sz w:val="24"/>
          <w:szCs w:val="24"/>
        </w:rPr>
        <w:t xml:space="preserve"> Esta reproducción a mutuo propio por parte del/la bebé </w:t>
      </w:r>
      <w:r w:rsidR="00BA4C20">
        <w:rPr>
          <w:rFonts w:ascii="Times New Roman" w:hAnsi="Times New Roman" w:cs="Times New Roman"/>
          <w:sz w:val="24"/>
          <w:szCs w:val="24"/>
        </w:rPr>
        <w:t xml:space="preserve">de guiones escénicos proporcionados por la mamá </w:t>
      </w:r>
      <w:r w:rsidR="00015DFB">
        <w:rPr>
          <w:rFonts w:ascii="Times New Roman" w:hAnsi="Times New Roman" w:cs="Times New Roman"/>
          <w:sz w:val="24"/>
          <w:szCs w:val="24"/>
        </w:rPr>
        <w:t xml:space="preserve">(que tiene su predecesor en la </w:t>
      </w:r>
      <w:r w:rsidR="00015DFB" w:rsidRPr="00015DFB">
        <w:rPr>
          <w:rFonts w:ascii="Times New Roman" w:hAnsi="Times New Roman" w:cs="Times New Roman"/>
          <w:sz w:val="24"/>
          <w:szCs w:val="24"/>
        </w:rPr>
        <w:t>Modalidad orientada a la reproducción a mutuo propio de una acción inducida o modelada)</w:t>
      </w:r>
      <w:r w:rsidR="00015DFB">
        <w:rPr>
          <w:rFonts w:ascii="Times New Roman" w:hAnsi="Times New Roman" w:cs="Times New Roman"/>
          <w:sz w:val="24"/>
          <w:szCs w:val="24"/>
        </w:rPr>
        <w:t xml:space="preserve"> </w:t>
      </w:r>
      <w:r w:rsidR="000D647B">
        <w:rPr>
          <w:rFonts w:ascii="Times New Roman" w:hAnsi="Times New Roman" w:cs="Times New Roman"/>
          <w:sz w:val="24"/>
          <w:szCs w:val="24"/>
        </w:rPr>
        <w:t xml:space="preserve">es una evidencia de que el/la bebé empieza a discernir sobre la transcendencia social de las acciones y a </w:t>
      </w:r>
      <w:r w:rsidR="008368E0">
        <w:rPr>
          <w:rFonts w:ascii="Times New Roman" w:hAnsi="Times New Roman" w:cs="Times New Roman"/>
          <w:sz w:val="24"/>
          <w:szCs w:val="24"/>
        </w:rPr>
        <w:t>esbozar</w:t>
      </w:r>
      <w:r w:rsidR="00235D5D">
        <w:rPr>
          <w:rFonts w:ascii="Times New Roman" w:hAnsi="Times New Roman" w:cs="Times New Roman"/>
          <w:sz w:val="24"/>
          <w:szCs w:val="24"/>
        </w:rPr>
        <w:t xml:space="preserve"> e </w:t>
      </w:r>
      <w:r w:rsidR="000D647B">
        <w:rPr>
          <w:rFonts w:ascii="Times New Roman" w:hAnsi="Times New Roman" w:cs="Times New Roman"/>
          <w:sz w:val="24"/>
          <w:szCs w:val="24"/>
        </w:rPr>
        <w:t xml:space="preserve">interiorizar </w:t>
      </w:r>
      <w:r w:rsidR="00235D5D">
        <w:rPr>
          <w:rFonts w:ascii="Times New Roman" w:hAnsi="Times New Roman" w:cs="Times New Roman"/>
          <w:sz w:val="24"/>
          <w:szCs w:val="24"/>
        </w:rPr>
        <w:t>su significado en las Formas de Interacción.</w:t>
      </w:r>
      <w:r w:rsidR="00395142">
        <w:rPr>
          <w:rFonts w:ascii="Times New Roman" w:hAnsi="Times New Roman" w:cs="Times New Roman"/>
          <w:sz w:val="24"/>
          <w:szCs w:val="24"/>
        </w:rPr>
        <w:t xml:space="preserve"> </w:t>
      </w:r>
      <w:r w:rsidR="00CD2B2D">
        <w:rPr>
          <w:rFonts w:ascii="Times New Roman" w:hAnsi="Times New Roman" w:cs="Times New Roman"/>
          <w:sz w:val="24"/>
          <w:szCs w:val="24"/>
        </w:rPr>
        <w:t xml:space="preserve">Esta significación </w:t>
      </w:r>
      <w:r w:rsidR="009820DE">
        <w:rPr>
          <w:rFonts w:ascii="Times New Roman" w:hAnsi="Times New Roman" w:cs="Times New Roman"/>
          <w:sz w:val="24"/>
          <w:szCs w:val="24"/>
        </w:rPr>
        <w:t>de las acciones</w:t>
      </w:r>
      <w:r w:rsidR="006F7936">
        <w:rPr>
          <w:rFonts w:ascii="Times New Roman" w:hAnsi="Times New Roman" w:cs="Times New Roman"/>
          <w:sz w:val="24"/>
          <w:szCs w:val="24"/>
        </w:rPr>
        <w:t>,</w:t>
      </w:r>
      <w:r w:rsidR="009820DE">
        <w:rPr>
          <w:rFonts w:ascii="Times New Roman" w:hAnsi="Times New Roman" w:cs="Times New Roman"/>
          <w:sz w:val="24"/>
          <w:szCs w:val="24"/>
        </w:rPr>
        <w:t xml:space="preserve"> </w:t>
      </w:r>
      <w:r w:rsidR="00CD2B2D">
        <w:rPr>
          <w:rFonts w:ascii="Times New Roman" w:hAnsi="Times New Roman" w:cs="Times New Roman"/>
          <w:sz w:val="24"/>
          <w:szCs w:val="24"/>
        </w:rPr>
        <w:t xml:space="preserve">con un </w:t>
      </w:r>
      <w:r w:rsidR="009820DE">
        <w:rPr>
          <w:rFonts w:ascii="Times New Roman" w:hAnsi="Times New Roman" w:cs="Times New Roman"/>
          <w:sz w:val="24"/>
          <w:szCs w:val="24"/>
        </w:rPr>
        <w:t>claro matiz social por parte del/la bebé</w:t>
      </w:r>
      <w:r w:rsidR="006F7936">
        <w:rPr>
          <w:rFonts w:ascii="Times New Roman" w:hAnsi="Times New Roman" w:cs="Times New Roman"/>
          <w:sz w:val="24"/>
          <w:szCs w:val="24"/>
        </w:rPr>
        <w:t>,</w:t>
      </w:r>
      <w:r w:rsidR="009820DE">
        <w:rPr>
          <w:rFonts w:ascii="Times New Roman" w:hAnsi="Times New Roman" w:cs="Times New Roman"/>
          <w:sz w:val="24"/>
          <w:szCs w:val="24"/>
        </w:rPr>
        <w:t xml:space="preserve"> se recoge en la </w:t>
      </w:r>
      <w:r w:rsidR="009820DE" w:rsidRPr="009820DE">
        <w:rPr>
          <w:rFonts w:ascii="Times New Roman" w:hAnsi="Times New Roman" w:cs="Times New Roman"/>
          <w:sz w:val="24"/>
          <w:szCs w:val="24"/>
        </w:rPr>
        <w:t>Modalidad orientada a la reproducción de guiones y pautas para la acción social.</w:t>
      </w:r>
    </w:p>
    <w:p w:rsidR="0048598F" w:rsidRDefault="00E63F78"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Para llegar a este punto de instaurar y compartir un campo semántico en estado naciente, así como para </w:t>
      </w:r>
      <w:r w:rsidR="00E7271E">
        <w:rPr>
          <w:rFonts w:ascii="Times New Roman" w:hAnsi="Times New Roman" w:cs="Times New Roman"/>
          <w:sz w:val="24"/>
          <w:szCs w:val="24"/>
        </w:rPr>
        <w:t xml:space="preserve">llegar a </w:t>
      </w:r>
      <w:r>
        <w:rPr>
          <w:rFonts w:ascii="Times New Roman" w:hAnsi="Times New Roman" w:cs="Times New Roman"/>
          <w:sz w:val="24"/>
          <w:szCs w:val="24"/>
        </w:rPr>
        <w:t xml:space="preserve">proyectarlo </w:t>
      </w:r>
      <w:r w:rsidR="00A339E1">
        <w:rPr>
          <w:rFonts w:ascii="Times New Roman" w:hAnsi="Times New Roman" w:cs="Times New Roman"/>
          <w:sz w:val="24"/>
          <w:szCs w:val="24"/>
        </w:rPr>
        <w:t xml:space="preserve">hacia múltiples </w:t>
      </w:r>
      <w:r w:rsidR="00E510CF">
        <w:rPr>
          <w:rFonts w:ascii="Times New Roman" w:hAnsi="Times New Roman" w:cs="Times New Roman"/>
          <w:sz w:val="24"/>
          <w:szCs w:val="24"/>
        </w:rPr>
        <w:t xml:space="preserve">opciones, el/la bebé requiere consolidar </w:t>
      </w:r>
      <w:r w:rsidR="00E510CF">
        <w:rPr>
          <w:rFonts w:ascii="Times New Roman" w:hAnsi="Times New Roman" w:cs="Times New Roman"/>
          <w:sz w:val="24"/>
          <w:szCs w:val="24"/>
        </w:rPr>
        <w:lastRenderedPageBreak/>
        <w:t>algunas tareas paralelas</w:t>
      </w:r>
      <w:r w:rsidR="003E5B9A">
        <w:rPr>
          <w:rFonts w:ascii="Times New Roman" w:hAnsi="Times New Roman" w:cs="Times New Roman"/>
          <w:sz w:val="24"/>
          <w:szCs w:val="24"/>
        </w:rPr>
        <w:t>, las cuales ya han sido anticipadas en esta exposición</w:t>
      </w:r>
      <w:r w:rsidR="00C23762">
        <w:rPr>
          <w:rFonts w:ascii="Times New Roman" w:hAnsi="Times New Roman" w:cs="Times New Roman"/>
          <w:sz w:val="24"/>
          <w:szCs w:val="24"/>
        </w:rPr>
        <w:t xml:space="preserve"> y se vienen mencionando incluso desde</w:t>
      </w:r>
      <w:r w:rsidR="005E0A8E">
        <w:rPr>
          <w:rFonts w:ascii="Times New Roman" w:hAnsi="Times New Roman" w:cs="Times New Roman"/>
          <w:sz w:val="24"/>
          <w:szCs w:val="24"/>
        </w:rPr>
        <w:t xml:space="preserve"> las seis semanas o</w:t>
      </w:r>
      <w:r w:rsidR="00C23762">
        <w:rPr>
          <w:rFonts w:ascii="Times New Roman" w:hAnsi="Times New Roman" w:cs="Times New Roman"/>
          <w:sz w:val="24"/>
          <w:szCs w:val="24"/>
        </w:rPr>
        <w:t xml:space="preserve"> los seis meses </w:t>
      </w:r>
      <w:r w:rsidR="005E0A8E">
        <w:rPr>
          <w:rFonts w:ascii="Times New Roman" w:hAnsi="Times New Roman" w:cs="Times New Roman"/>
          <w:sz w:val="24"/>
          <w:szCs w:val="24"/>
        </w:rPr>
        <w:t xml:space="preserve">de edad </w:t>
      </w:r>
      <w:r w:rsidR="00C23762">
        <w:rPr>
          <w:rFonts w:ascii="Times New Roman" w:hAnsi="Times New Roman" w:cs="Times New Roman"/>
          <w:sz w:val="24"/>
          <w:szCs w:val="24"/>
        </w:rPr>
        <w:t>del/la bebé</w:t>
      </w:r>
      <w:r w:rsidR="00E510CF">
        <w:rPr>
          <w:rFonts w:ascii="Times New Roman" w:hAnsi="Times New Roman" w:cs="Times New Roman"/>
          <w:sz w:val="24"/>
          <w:szCs w:val="24"/>
        </w:rPr>
        <w:t>.</w:t>
      </w:r>
      <w:r w:rsidR="003E5B9A">
        <w:rPr>
          <w:rFonts w:ascii="Times New Roman" w:hAnsi="Times New Roman" w:cs="Times New Roman"/>
          <w:sz w:val="24"/>
          <w:szCs w:val="24"/>
        </w:rPr>
        <w:t xml:space="preserve"> </w:t>
      </w:r>
    </w:p>
    <w:p w:rsidR="0072037D" w:rsidRDefault="00C92833"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primera tiene que ver con la </w:t>
      </w:r>
      <w:r w:rsidRPr="00C92833">
        <w:rPr>
          <w:rFonts w:ascii="Times New Roman" w:hAnsi="Times New Roman" w:cs="Times New Roman"/>
          <w:sz w:val="24"/>
          <w:szCs w:val="24"/>
        </w:rPr>
        <w:t>Modalidad orientada a la reciprocidad de las acciones.</w:t>
      </w:r>
      <w:r w:rsidR="00E528CC">
        <w:rPr>
          <w:rFonts w:ascii="Times New Roman" w:hAnsi="Times New Roman" w:cs="Times New Roman"/>
          <w:sz w:val="24"/>
          <w:szCs w:val="24"/>
        </w:rPr>
        <w:t xml:space="preserve"> </w:t>
      </w:r>
      <w:r w:rsidR="00A037EE">
        <w:rPr>
          <w:rFonts w:ascii="Times New Roman" w:hAnsi="Times New Roman" w:cs="Times New Roman"/>
          <w:sz w:val="24"/>
          <w:szCs w:val="24"/>
        </w:rPr>
        <w:t>El/la bebé y la mamá debe</w:t>
      </w:r>
      <w:r w:rsidR="00521350">
        <w:rPr>
          <w:rFonts w:ascii="Times New Roman" w:hAnsi="Times New Roman" w:cs="Times New Roman"/>
          <w:sz w:val="24"/>
          <w:szCs w:val="24"/>
        </w:rPr>
        <w:t>n</w:t>
      </w:r>
      <w:r w:rsidR="00A037EE">
        <w:rPr>
          <w:rFonts w:ascii="Times New Roman" w:hAnsi="Times New Roman" w:cs="Times New Roman"/>
          <w:sz w:val="24"/>
          <w:szCs w:val="24"/>
        </w:rPr>
        <w:t xml:space="preserve"> llegar a un entendimiento básico sobre el origen y destino de las acciones que emprenden conjuntamente. Este entendimiento básico parte de la posibilidad de reconocer la iniciativa de la contraparte </w:t>
      </w:r>
      <w:r w:rsidR="00083B70">
        <w:rPr>
          <w:rFonts w:ascii="Times New Roman" w:hAnsi="Times New Roman" w:cs="Times New Roman"/>
          <w:sz w:val="24"/>
          <w:szCs w:val="24"/>
        </w:rPr>
        <w:t xml:space="preserve">o de transmitir con mínima claridad la propia iniciativa. </w:t>
      </w:r>
      <w:r w:rsidR="00C23762">
        <w:rPr>
          <w:rFonts w:ascii="Times New Roman" w:hAnsi="Times New Roman" w:cs="Times New Roman"/>
          <w:sz w:val="24"/>
          <w:szCs w:val="24"/>
        </w:rPr>
        <w:t xml:space="preserve">De este primer arreglo, </w:t>
      </w:r>
      <w:r w:rsidR="00F65BB5">
        <w:rPr>
          <w:rFonts w:ascii="Times New Roman" w:hAnsi="Times New Roman" w:cs="Times New Roman"/>
          <w:sz w:val="24"/>
          <w:szCs w:val="24"/>
        </w:rPr>
        <w:t xml:space="preserve">el/la bebé debe llegar al punto de </w:t>
      </w:r>
      <w:r w:rsidR="000321FF">
        <w:rPr>
          <w:rFonts w:ascii="Times New Roman" w:hAnsi="Times New Roman" w:cs="Times New Roman"/>
          <w:sz w:val="24"/>
          <w:szCs w:val="24"/>
        </w:rPr>
        <w:t>colegir</w:t>
      </w:r>
      <w:r w:rsidR="00F65BB5">
        <w:rPr>
          <w:rFonts w:ascii="Times New Roman" w:hAnsi="Times New Roman" w:cs="Times New Roman"/>
          <w:sz w:val="24"/>
          <w:szCs w:val="24"/>
        </w:rPr>
        <w:t xml:space="preserve"> </w:t>
      </w:r>
      <w:r w:rsidR="000321FF">
        <w:rPr>
          <w:rFonts w:ascii="Times New Roman" w:hAnsi="Times New Roman" w:cs="Times New Roman"/>
          <w:sz w:val="24"/>
          <w:szCs w:val="24"/>
        </w:rPr>
        <w:t xml:space="preserve">que de la acción de una parte se desprende la acción </w:t>
      </w:r>
      <w:r w:rsidR="00153291">
        <w:rPr>
          <w:rFonts w:ascii="Times New Roman" w:hAnsi="Times New Roman" w:cs="Times New Roman"/>
          <w:sz w:val="24"/>
          <w:szCs w:val="24"/>
        </w:rPr>
        <w:t>afín</w:t>
      </w:r>
      <w:r w:rsidR="000321FF">
        <w:rPr>
          <w:rFonts w:ascii="Times New Roman" w:hAnsi="Times New Roman" w:cs="Times New Roman"/>
          <w:sz w:val="24"/>
          <w:szCs w:val="24"/>
        </w:rPr>
        <w:t xml:space="preserve"> de la otra. </w:t>
      </w:r>
      <w:r w:rsidR="00AE0D51">
        <w:rPr>
          <w:rFonts w:ascii="Times New Roman" w:hAnsi="Times New Roman" w:cs="Times New Roman"/>
          <w:sz w:val="24"/>
          <w:szCs w:val="24"/>
        </w:rPr>
        <w:t xml:space="preserve">Así </w:t>
      </w:r>
      <w:r w:rsidR="00423DA1">
        <w:rPr>
          <w:rFonts w:ascii="Times New Roman" w:hAnsi="Times New Roman" w:cs="Times New Roman"/>
          <w:sz w:val="24"/>
          <w:szCs w:val="24"/>
        </w:rPr>
        <w:t xml:space="preserve">el/la bebé </w:t>
      </w:r>
      <w:r w:rsidR="00AE0D51">
        <w:rPr>
          <w:rFonts w:ascii="Times New Roman" w:hAnsi="Times New Roman" w:cs="Times New Roman"/>
          <w:sz w:val="24"/>
          <w:szCs w:val="24"/>
        </w:rPr>
        <w:t xml:space="preserve">no solo llegará a esperar que la mamá </w:t>
      </w:r>
      <w:r w:rsidR="00423DA1">
        <w:rPr>
          <w:rFonts w:ascii="Times New Roman" w:hAnsi="Times New Roman" w:cs="Times New Roman"/>
          <w:sz w:val="24"/>
          <w:szCs w:val="24"/>
        </w:rPr>
        <w:t>dé</w:t>
      </w:r>
      <w:r w:rsidR="00AE0D51">
        <w:rPr>
          <w:rFonts w:ascii="Times New Roman" w:hAnsi="Times New Roman" w:cs="Times New Roman"/>
          <w:sz w:val="24"/>
          <w:szCs w:val="24"/>
        </w:rPr>
        <w:t xml:space="preserve"> su aporte, sino que además poco a poco derivará que la mamá </w:t>
      </w:r>
      <w:r w:rsidR="00F77184">
        <w:rPr>
          <w:rFonts w:ascii="Times New Roman" w:hAnsi="Times New Roman" w:cs="Times New Roman"/>
          <w:sz w:val="24"/>
          <w:szCs w:val="24"/>
        </w:rPr>
        <w:t>pretende lo mismo y</w:t>
      </w:r>
      <w:r w:rsidR="00362C5C">
        <w:rPr>
          <w:rFonts w:ascii="Times New Roman" w:hAnsi="Times New Roman" w:cs="Times New Roman"/>
          <w:sz w:val="24"/>
          <w:szCs w:val="24"/>
        </w:rPr>
        <w:t xml:space="preserve"> así también</w:t>
      </w:r>
      <w:r w:rsidR="00F77184">
        <w:rPr>
          <w:rFonts w:ascii="Times New Roman" w:hAnsi="Times New Roman" w:cs="Times New Roman"/>
          <w:sz w:val="24"/>
          <w:szCs w:val="24"/>
        </w:rPr>
        <w:t xml:space="preserve"> cu</w:t>
      </w:r>
      <w:r w:rsidR="00AE0D51">
        <w:rPr>
          <w:rFonts w:ascii="Times New Roman" w:hAnsi="Times New Roman" w:cs="Times New Roman"/>
          <w:sz w:val="24"/>
          <w:szCs w:val="24"/>
        </w:rPr>
        <w:t xml:space="preserve">ál es </w:t>
      </w:r>
      <w:r w:rsidR="00F77184">
        <w:rPr>
          <w:rFonts w:ascii="Times New Roman" w:hAnsi="Times New Roman" w:cs="Times New Roman"/>
          <w:sz w:val="24"/>
          <w:szCs w:val="24"/>
        </w:rPr>
        <w:t>la contribución esperada</w:t>
      </w:r>
      <w:r w:rsidR="00AE0D51">
        <w:rPr>
          <w:rFonts w:ascii="Times New Roman" w:hAnsi="Times New Roman" w:cs="Times New Roman"/>
          <w:sz w:val="24"/>
          <w:szCs w:val="24"/>
        </w:rPr>
        <w:t xml:space="preserve"> de su parte. </w:t>
      </w:r>
      <w:r w:rsidR="008B1A37">
        <w:rPr>
          <w:rFonts w:ascii="Times New Roman" w:hAnsi="Times New Roman" w:cs="Times New Roman"/>
          <w:sz w:val="24"/>
          <w:szCs w:val="24"/>
        </w:rPr>
        <w:t xml:space="preserve">Esta habilidad le permitirá al/la bebé deducir que la acción de la mamá es en sí misma una invitación a participar, lo que trae consigo que el/la bebé paulatinamente podrá </w:t>
      </w:r>
      <w:r w:rsidR="00D64A8F">
        <w:rPr>
          <w:rFonts w:ascii="Times New Roman" w:hAnsi="Times New Roman" w:cs="Times New Roman"/>
          <w:sz w:val="24"/>
          <w:szCs w:val="24"/>
        </w:rPr>
        <w:t>sentirse atraído por las instrucciones de la mamá y a ponerlas en práctica</w:t>
      </w:r>
      <w:r w:rsidR="0072037D">
        <w:rPr>
          <w:rFonts w:ascii="Times New Roman" w:hAnsi="Times New Roman" w:cs="Times New Roman"/>
          <w:sz w:val="24"/>
          <w:szCs w:val="24"/>
        </w:rPr>
        <w:t>, como en el caso elemental de entregarle a la mamá los objetos que ella le ha pedido o, al menos, dirigir la mirada hacia donde se encuentran</w:t>
      </w:r>
      <w:r w:rsidR="00D64A8F">
        <w:rPr>
          <w:rFonts w:ascii="Times New Roman" w:hAnsi="Times New Roman" w:cs="Times New Roman"/>
          <w:sz w:val="24"/>
          <w:szCs w:val="24"/>
        </w:rPr>
        <w:t xml:space="preserve">. </w:t>
      </w:r>
      <w:r w:rsidR="00726D89">
        <w:rPr>
          <w:rFonts w:ascii="Times New Roman" w:hAnsi="Times New Roman" w:cs="Times New Roman"/>
          <w:sz w:val="24"/>
          <w:szCs w:val="24"/>
        </w:rPr>
        <w:t xml:space="preserve">El/la bebé señalizará </w:t>
      </w:r>
      <w:r w:rsidR="00E81776">
        <w:rPr>
          <w:rFonts w:ascii="Times New Roman" w:hAnsi="Times New Roman" w:cs="Times New Roman"/>
          <w:sz w:val="24"/>
          <w:szCs w:val="24"/>
        </w:rPr>
        <w:t>su interés por la invitación</w:t>
      </w:r>
      <w:r w:rsidR="00726D89">
        <w:rPr>
          <w:rFonts w:ascii="Times New Roman" w:hAnsi="Times New Roman" w:cs="Times New Roman"/>
          <w:sz w:val="24"/>
          <w:szCs w:val="24"/>
        </w:rPr>
        <w:t xml:space="preserve">, por ejemplo, con la aproximación física y el seguimiento con la mirada de las acciones. </w:t>
      </w:r>
      <w:r w:rsidR="005A7143">
        <w:rPr>
          <w:rFonts w:ascii="Times New Roman" w:hAnsi="Times New Roman" w:cs="Times New Roman"/>
          <w:sz w:val="24"/>
          <w:szCs w:val="24"/>
        </w:rPr>
        <w:t xml:space="preserve">Eventualmente, </w:t>
      </w:r>
      <w:r w:rsidR="009949CD">
        <w:rPr>
          <w:rFonts w:ascii="Times New Roman" w:hAnsi="Times New Roman" w:cs="Times New Roman"/>
          <w:sz w:val="24"/>
          <w:szCs w:val="24"/>
        </w:rPr>
        <w:t xml:space="preserve">el/la bebé </w:t>
      </w:r>
      <w:r w:rsidR="005A7143">
        <w:rPr>
          <w:rFonts w:ascii="Times New Roman" w:hAnsi="Times New Roman" w:cs="Times New Roman"/>
          <w:sz w:val="24"/>
          <w:szCs w:val="24"/>
        </w:rPr>
        <w:t>pod</w:t>
      </w:r>
      <w:r w:rsidR="00CC55DF">
        <w:rPr>
          <w:rFonts w:ascii="Times New Roman" w:hAnsi="Times New Roman" w:cs="Times New Roman"/>
          <w:sz w:val="24"/>
          <w:szCs w:val="24"/>
        </w:rPr>
        <w:t>rá llegar al involucramiento y a</w:t>
      </w:r>
      <w:r w:rsidR="005A7143">
        <w:rPr>
          <w:rFonts w:ascii="Times New Roman" w:hAnsi="Times New Roman" w:cs="Times New Roman"/>
          <w:sz w:val="24"/>
          <w:szCs w:val="24"/>
        </w:rPr>
        <w:t>l mantenimiento en la acción propuest</w:t>
      </w:r>
      <w:r w:rsidR="00F1473C">
        <w:rPr>
          <w:rFonts w:ascii="Times New Roman" w:hAnsi="Times New Roman" w:cs="Times New Roman"/>
          <w:sz w:val="24"/>
          <w:szCs w:val="24"/>
        </w:rPr>
        <w:t>a, e incluso p</w:t>
      </w:r>
      <w:r w:rsidR="009B7CB2">
        <w:rPr>
          <w:rFonts w:ascii="Times New Roman" w:hAnsi="Times New Roman" w:cs="Times New Roman"/>
          <w:sz w:val="24"/>
          <w:szCs w:val="24"/>
        </w:rPr>
        <w:t xml:space="preserve">odrá añadir a esta </w:t>
      </w:r>
      <w:r w:rsidR="00285AD1">
        <w:rPr>
          <w:rFonts w:ascii="Times New Roman" w:hAnsi="Times New Roman" w:cs="Times New Roman"/>
          <w:sz w:val="24"/>
          <w:szCs w:val="24"/>
        </w:rPr>
        <w:t xml:space="preserve">señalización risas, </w:t>
      </w:r>
      <w:r w:rsidR="009926F0">
        <w:rPr>
          <w:rFonts w:ascii="Times New Roman" w:hAnsi="Times New Roman" w:cs="Times New Roman"/>
          <w:sz w:val="24"/>
          <w:szCs w:val="24"/>
        </w:rPr>
        <w:t xml:space="preserve">sonrisas, </w:t>
      </w:r>
      <w:r w:rsidR="00285AD1">
        <w:rPr>
          <w:rFonts w:ascii="Times New Roman" w:hAnsi="Times New Roman" w:cs="Times New Roman"/>
          <w:sz w:val="24"/>
          <w:szCs w:val="24"/>
        </w:rPr>
        <w:t xml:space="preserve">gestos, </w:t>
      </w:r>
      <w:r w:rsidR="009926F0">
        <w:rPr>
          <w:rFonts w:ascii="Times New Roman" w:hAnsi="Times New Roman" w:cs="Times New Roman"/>
          <w:sz w:val="24"/>
          <w:szCs w:val="24"/>
        </w:rPr>
        <w:t>movimientos corporales,</w:t>
      </w:r>
      <w:r w:rsidR="00285AD1">
        <w:rPr>
          <w:rFonts w:ascii="Times New Roman" w:hAnsi="Times New Roman" w:cs="Times New Roman"/>
          <w:sz w:val="24"/>
          <w:szCs w:val="24"/>
        </w:rPr>
        <w:t xml:space="preserve"> vocalizaciones </w:t>
      </w:r>
      <w:r w:rsidR="009926F0" w:rsidRPr="009949CD">
        <w:rPr>
          <w:rFonts w:ascii="Times New Roman" w:hAnsi="Times New Roman" w:cs="Times New Roman"/>
          <w:sz w:val="24"/>
          <w:szCs w:val="24"/>
        </w:rPr>
        <w:t>y direccionalidad de la mirada</w:t>
      </w:r>
      <w:r w:rsidR="009926F0">
        <w:rPr>
          <w:rFonts w:ascii="Times New Roman" w:hAnsi="Times New Roman" w:cs="Times New Roman"/>
          <w:sz w:val="24"/>
          <w:szCs w:val="24"/>
        </w:rPr>
        <w:t xml:space="preserve"> </w:t>
      </w:r>
      <w:r w:rsidR="009B7CB2">
        <w:rPr>
          <w:rFonts w:ascii="Times New Roman" w:hAnsi="Times New Roman" w:cs="Times New Roman"/>
          <w:sz w:val="24"/>
          <w:szCs w:val="24"/>
        </w:rPr>
        <w:t>para acentuar el efecto</w:t>
      </w:r>
      <w:r w:rsidR="009949CD">
        <w:rPr>
          <w:rFonts w:ascii="Times New Roman" w:hAnsi="Times New Roman" w:cs="Times New Roman"/>
          <w:sz w:val="24"/>
          <w:szCs w:val="24"/>
        </w:rPr>
        <w:t>, como es el caso elemental en que</w:t>
      </w:r>
      <w:r w:rsidR="009926F0">
        <w:rPr>
          <w:rFonts w:ascii="Times New Roman" w:hAnsi="Times New Roman" w:cs="Times New Roman"/>
          <w:sz w:val="24"/>
          <w:szCs w:val="24"/>
        </w:rPr>
        <w:t xml:space="preserve"> además </w:t>
      </w:r>
      <w:r w:rsidR="009949CD" w:rsidRPr="009949CD">
        <w:rPr>
          <w:rFonts w:ascii="Times New Roman" w:hAnsi="Times New Roman" w:cs="Times New Roman"/>
          <w:sz w:val="24"/>
          <w:szCs w:val="24"/>
        </w:rPr>
        <w:t>extiende los</w:t>
      </w:r>
      <w:r w:rsidR="009926F0">
        <w:rPr>
          <w:rFonts w:ascii="Times New Roman" w:hAnsi="Times New Roman" w:cs="Times New Roman"/>
          <w:sz w:val="24"/>
          <w:szCs w:val="24"/>
        </w:rPr>
        <w:t xml:space="preserve"> brazos y manos</w:t>
      </w:r>
      <w:r w:rsidR="009949CD" w:rsidRPr="009949CD">
        <w:rPr>
          <w:rFonts w:ascii="Times New Roman" w:hAnsi="Times New Roman" w:cs="Times New Roman"/>
          <w:sz w:val="24"/>
          <w:szCs w:val="24"/>
        </w:rPr>
        <w:t xml:space="preserve"> para reportar su interés por las características visuales y sonoras de los objetos (juguetes) utilizados por la mamá para llamar o recuperar su atención.</w:t>
      </w:r>
      <w:r w:rsidR="009B7CB2">
        <w:rPr>
          <w:rFonts w:ascii="Times New Roman" w:hAnsi="Times New Roman" w:cs="Times New Roman"/>
          <w:sz w:val="24"/>
          <w:szCs w:val="24"/>
        </w:rPr>
        <w:t xml:space="preserve"> </w:t>
      </w:r>
      <w:r w:rsidR="009926F0">
        <w:rPr>
          <w:rFonts w:ascii="Times New Roman" w:hAnsi="Times New Roman" w:cs="Times New Roman"/>
          <w:sz w:val="24"/>
          <w:szCs w:val="24"/>
        </w:rPr>
        <w:t>De hecho, c</w:t>
      </w:r>
      <w:r w:rsidR="00E81776">
        <w:rPr>
          <w:rFonts w:ascii="Times New Roman" w:hAnsi="Times New Roman" w:cs="Times New Roman"/>
          <w:sz w:val="24"/>
          <w:szCs w:val="24"/>
        </w:rPr>
        <w:t>on la reproducción de las acciones de la mamá</w:t>
      </w:r>
      <w:r w:rsidR="00E81776" w:rsidRPr="00E81776">
        <w:rPr>
          <w:rFonts w:ascii="Times New Roman" w:hAnsi="Times New Roman" w:cs="Times New Roman"/>
          <w:sz w:val="24"/>
          <w:szCs w:val="24"/>
        </w:rPr>
        <w:t xml:space="preserve"> </w:t>
      </w:r>
      <w:r w:rsidR="00E81776">
        <w:rPr>
          <w:rFonts w:ascii="Times New Roman" w:hAnsi="Times New Roman" w:cs="Times New Roman"/>
          <w:sz w:val="24"/>
          <w:szCs w:val="24"/>
        </w:rPr>
        <w:t>o</w:t>
      </w:r>
      <w:r w:rsidR="00E81776" w:rsidRPr="00E81776">
        <w:rPr>
          <w:rFonts w:ascii="Times New Roman" w:hAnsi="Times New Roman" w:cs="Times New Roman"/>
          <w:sz w:val="24"/>
          <w:szCs w:val="24"/>
        </w:rPr>
        <w:t xml:space="preserve"> </w:t>
      </w:r>
      <w:r w:rsidR="00E81776">
        <w:rPr>
          <w:rFonts w:ascii="Times New Roman" w:hAnsi="Times New Roman" w:cs="Times New Roman"/>
          <w:sz w:val="24"/>
          <w:szCs w:val="24"/>
        </w:rPr>
        <w:lastRenderedPageBreak/>
        <w:t>la imitación de gestos</w:t>
      </w:r>
      <w:r w:rsidR="007F6F16">
        <w:rPr>
          <w:rFonts w:ascii="Times New Roman" w:hAnsi="Times New Roman" w:cs="Times New Roman"/>
          <w:sz w:val="24"/>
          <w:szCs w:val="24"/>
        </w:rPr>
        <w:t>, onomatopeyas</w:t>
      </w:r>
      <w:r w:rsidR="00E81776">
        <w:rPr>
          <w:rFonts w:ascii="Times New Roman" w:hAnsi="Times New Roman" w:cs="Times New Roman"/>
          <w:sz w:val="24"/>
          <w:szCs w:val="24"/>
        </w:rPr>
        <w:t xml:space="preserve"> y palabras con vocalizaciones, el/la bebé </w:t>
      </w:r>
      <w:r w:rsidR="007F6F16">
        <w:rPr>
          <w:rFonts w:ascii="Times New Roman" w:hAnsi="Times New Roman" w:cs="Times New Roman"/>
          <w:sz w:val="24"/>
          <w:szCs w:val="24"/>
        </w:rPr>
        <w:t xml:space="preserve">da </w:t>
      </w:r>
      <w:r w:rsidR="00E81776">
        <w:rPr>
          <w:rFonts w:ascii="Times New Roman" w:hAnsi="Times New Roman" w:cs="Times New Roman"/>
          <w:sz w:val="24"/>
          <w:szCs w:val="24"/>
        </w:rPr>
        <w:t xml:space="preserve">muestra </w:t>
      </w:r>
      <w:r w:rsidR="007F6F16">
        <w:rPr>
          <w:rFonts w:ascii="Times New Roman" w:hAnsi="Times New Roman" w:cs="Times New Roman"/>
          <w:sz w:val="24"/>
          <w:szCs w:val="24"/>
        </w:rPr>
        <w:t xml:space="preserve">de </w:t>
      </w:r>
      <w:r w:rsidR="00E81776">
        <w:rPr>
          <w:rFonts w:ascii="Times New Roman" w:hAnsi="Times New Roman" w:cs="Times New Roman"/>
          <w:sz w:val="24"/>
          <w:szCs w:val="24"/>
        </w:rPr>
        <w:t xml:space="preserve">su </w:t>
      </w:r>
      <w:r w:rsidR="007139FF">
        <w:rPr>
          <w:rFonts w:ascii="Times New Roman" w:hAnsi="Times New Roman" w:cs="Times New Roman"/>
          <w:sz w:val="24"/>
          <w:szCs w:val="24"/>
        </w:rPr>
        <w:t>entendimiento del principio de la reciprocidad.</w:t>
      </w:r>
      <w:r w:rsidR="00E81776">
        <w:rPr>
          <w:rFonts w:ascii="Times New Roman" w:hAnsi="Times New Roman" w:cs="Times New Roman"/>
          <w:sz w:val="24"/>
          <w:szCs w:val="24"/>
        </w:rPr>
        <w:t xml:space="preserve"> </w:t>
      </w:r>
    </w:p>
    <w:p w:rsidR="00BC023B" w:rsidRDefault="00BC023B"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El giro de la cabeza y la mirada del/la bebé ante la llamada de la mamá, la inhibición eventual de una acción por la reprimenda de la mamá y el retorno al ámbito de interacción</w:t>
      </w:r>
      <w:r w:rsidR="0097786D">
        <w:rPr>
          <w:rFonts w:ascii="Times New Roman" w:hAnsi="Times New Roman" w:cs="Times New Roman"/>
          <w:sz w:val="24"/>
          <w:szCs w:val="24"/>
        </w:rPr>
        <w:t xml:space="preserve"> (</w:t>
      </w:r>
      <w:r>
        <w:rPr>
          <w:rFonts w:ascii="Times New Roman" w:hAnsi="Times New Roman" w:cs="Times New Roman"/>
          <w:sz w:val="24"/>
          <w:szCs w:val="24"/>
        </w:rPr>
        <w:t>luego de un desplazamiento breve</w:t>
      </w:r>
      <w:r w:rsidR="0097786D">
        <w:rPr>
          <w:rFonts w:ascii="Times New Roman" w:hAnsi="Times New Roman" w:cs="Times New Roman"/>
          <w:sz w:val="24"/>
          <w:szCs w:val="24"/>
        </w:rPr>
        <w:t>)</w:t>
      </w:r>
      <w:r>
        <w:rPr>
          <w:rFonts w:ascii="Times New Roman" w:hAnsi="Times New Roman" w:cs="Times New Roman"/>
          <w:sz w:val="24"/>
          <w:szCs w:val="24"/>
        </w:rPr>
        <w:t>, como consecuencia del Esquema de Estimulación de la mamá para recuperar el interés del/la bebé</w:t>
      </w:r>
      <w:r w:rsidR="0097786D">
        <w:rPr>
          <w:rFonts w:ascii="Times New Roman" w:hAnsi="Times New Roman" w:cs="Times New Roman"/>
          <w:sz w:val="24"/>
          <w:szCs w:val="24"/>
        </w:rPr>
        <w:t>,</w:t>
      </w:r>
      <w:r>
        <w:rPr>
          <w:rFonts w:ascii="Times New Roman" w:hAnsi="Times New Roman" w:cs="Times New Roman"/>
          <w:sz w:val="24"/>
          <w:szCs w:val="24"/>
        </w:rPr>
        <w:t xml:space="preserve"> son indicadores de que el/la bebé</w:t>
      </w:r>
      <w:r w:rsidR="0097786D" w:rsidRPr="0097786D">
        <w:rPr>
          <w:rFonts w:ascii="Times New Roman" w:hAnsi="Times New Roman" w:cs="Times New Roman"/>
          <w:sz w:val="24"/>
          <w:szCs w:val="24"/>
        </w:rPr>
        <w:t xml:space="preserve"> </w:t>
      </w:r>
      <w:r w:rsidR="0048598F">
        <w:rPr>
          <w:rFonts w:ascii="Times New Roman" w:hAnsi="Times New Roman" w:cs="Times New Roman"/>
          <w:sz w:val="24"/>
          <w:szCs w:val="24"/>
        </w:rPr>
        <w:t>deduce</w:t>
      </w:r>
      <w:r w:rsidR="0097786D">
        <w:rPr>
          <w:rFonts w:ascii="Times New Roman" w:hAnsi="Times New Roman" w:cs="Times New Roman"/>
          <w:sz w:val="24"/>
          <w:szCs w:val="24"/>
        </w:rPr>
        <w:t xml:space="preserve"> cómo </w:t>
      </w:r>
      <w:r w:rsidR="0048598F">
        <w:rPr>
          <w:rFonts w:ascii="Times New Roman" w:hAnsi="Times New Roman" w:cs="Times New Roman"/>
          <w:sz w:val="24"/>
          <w:szCs w:val="24"/>
        </w:rPr>
        <w:t xml:space="preserve">debe </w:t>
      </w:r>
      <w:r w:rsidR="0097786D">
        <w:rPr>
          <w:rFonts w:ascii="Times New Roman" w:hAnsi="Times New Roman" w:cs="Times New Roman"/>
          <w:sz w:val="24"/>
          <w:szCs w:val="24"/>
        </w:rPr>
        <w:t>comportarse en correspondencia</w:t>
      </w:r>
      <w:r>
        <w:rPr>
          <w:rFonts w:ascii="Times New Roman" w:hAnsi="Times New Roman" w:cs="Times New Roman"/>
          <w:sz w:val="24"/>
          <w:szCs w:val="24"/>
        </w:rPr>
        <w:t xml:space="preserve">, incluso cuando la respuesta esperada por la mamá no es necesariamente </w:t>
      </w:r>
      <w:r w:rsidR="0097786D">
        <w:rPr>
          <w:rFonts w:ascii="Times New Roman" w:hAnsi="Times New Roman" w:cs="Times New Roman"/>
          <w:sz w:val="24"/>
          <w:szCs w:val="24"/>
        </w:rPr>
        <w:t>del agrado del/la bebé</w:t>
      </w:r>
      <w:r>
        <w:rPr>
          <w:rFonts w:ascii="Times New Roman" w:hAnsi="Times New Roman" w:cs="Times New Roman"/>
          <w:sz w:val="24"/>
          <w:szCs w:val="24"/>
        </w:rPr>
        <w:t>.</w:t>
      </w:r>
    </w:p>
    <w:p w:rsidR="00931BE1" w:rsidRDefault="00041A53"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A</w:t>
      </w:r>
      <w:r w:rsidR="00234EDC">
        <w:rPr>
          <w:rFonts w:ascii="Times New Roman" w:hAnsi="Times New Roman" w:cs="Times New Roman"/>
          <w:sz w:val="24"/>
          <w:szCs w:val="24"/>
        </w:rPr>
        <w:t xml:space="preserve">sí como reconoce una invitación, </w:t>
      </w:r>
      <w:r w:rsidR="009949CD">
        <w:rPr>
          <w:rFonts w:ascii="Times New Roman" w:hAnsi="Times New Roman" w:cs="Times New Roman"/>
          <w:sz w:val="24"/>
          <w:szCs w:val="24"/>
        </w:rPr>
        <w:t xml:space="preserve">el/la bebé </w:t>
      </w:r>
      <w:r w:rsidR="00234EDC">
        <w:rPr>
          <w:rFonts w:ascii="Times New Roman" w:hAnsi="Times New Roman" w:cs="Times New Roman"/>
          <w:sz w:val="24"/>
          <w:szCs w:val="24"/>
        </w:rPr>
        <w:t xml:space="preserve">también podrá cursarla. </w:t>
      </w:r>
      <w:r w:rsidR="00285AD1">
        <w:rPr>
          <w:rFonts w:ascii="Times New Roman" w:hAnsi="Times New Roman" w:cs="Times New Roman"/>
          <w:sz w:val="24"/>
          <w:szCs w:val="24"/>
        </w:rPr>
        <w:t>De nuevo, la sincronización de la mirada y el señalamiento (</w:t>
      </w:r>
      <w:r w:rsidR="00285AD1" w:rsidRPr="00285AD1">
        <w:rPr>
          <w:rFonts w:ascii="Times New Roman" w:hAnsi="Times New Roman" w:cs="Times New Roman"/>
          <w:i/>
          <w:sz w:val="24"/>
          <w:szCs w:val="24"/>
        </w:rPr>
        <w:t>pointing</w:t>
      </w:r>
      <w:r w:rsidR="00285AD1">
        <w:rPr>
          <w:rFonts w:ascii="Times New Roman" w:hAnsi="Times New Roman" w:cs="Times New Roman"/>
          <w:sz w:val="24"/>
          <w:szCs w:val="24"/>
        </w:rPr>
        <w:t>) inauguran este cometido</w:t>
      </w:r>
      <w:r w:rsidR="00694E7C">
        <w:rPr>
          <w:rFonts w:ascii="Times New Roman" w:hAnsi="Times New Roman" w:cs="Times New Roman"/>
          <w:sz w:val="24"/>
          <w:szCs w:val="24"/>
        </w:rPr>
        <w:t xml:space="preserve">, </w:t>
      </w:r>
      <w:r w:rsidR="00F70B1C">
        <w:rPr>
          <w:rFonts w:ascii="Times New Roman" w:hAnsi="Times New Roman" w:cs="Times New Roman"/>
          <w:sz w:val="24"/>
          <w:szCs w:val="24"/>
        </w:rPr>
        <w:t xml:space="preserve">que se refuerza con el ofrecimiento </w:t>
      </w:r>
      <w:r w:rsidR="009949CD">
        <w:rPr>
          <w:rFonts w:ascii="Times New Roman" w:hAnsi="Times New Roman" w:cs="Times New Roman"/>
          <w:sz w:val="24"/>
          <w:szCs w:val="24"/>
        </w:rPr>
        <w:t xml:space="preserve">del/la bebé </w:t>
      </w:r>
      <w:r w:rsidR="00F70B1C">
        <w:rPr>
          <w:rFonts w:ascii="Times New Roman" w:hAnsi="Times New Roman" w:cs="Times New Roman"/>
          <w:sz w:val="24"/>
          <w:szCs w:val="24"/>
        </w:rPr>
        <w:t>de objetos</w:t>
      </w:r>
      <w:r w:rsidR="009949CD">
        <w:rPr>
          <w:rFonts w:ascii="Times New Roman" w:hAnsi="Times New Roman" w:cs="Times New Roman"/>
          <w:sz w:val="24"/>
          <w:szCs w:val="24"/>
        </w:rPr>
        <w:t>,</w:t>
      </w:r>
      <w:r w:rsidR="00F70B1C">
        <w:rPr>
          <w:rFonts w:ascii="Times New Roman" w:hAnsi="Times New Roman" w:cs="Times New Roman"/>
          <w:sz w:val="24"/>
          <w:szCs w:val="24"/>
        </w:rPr>
        <w:t xml:space="preserve"> junto a una propuesta de su uso</w:t>
      </w:r>
      <w:r w:rsidR="009949CD">
        <w:rPr>
          <w:rFonts w:ascii="Times New Roman" w:hAnsi="Times New Roman" w:cs="Times New Roman"/>
          <w:sz w:val="24"/>
          <w:szCs w:val="24"/>
        </w:rPr>
        <w:t>,</w:t>
      </w:r>
      <w:r w:rsidR="00F70B1C">
        <w:rPr>
          <w:rFonts w:ascii="Times New Roman" w:hAnsi="Times New Roman" w:cs="Times New Roman"/>
          <w:sz w:val="24"/>
          <w:szCs w:val="24"/>
        </w:rPr>
        <w:t xml:space="preserve"> o con la alerta sobre objetos o eventos del entorno</w:t>
      </w:r>
      <w:r w:rsidR="009949CD">
        <w:rPr>
          <w:rFonts w:ascii="Times New Roman" w:hAnsi="Times New Roman" w:cs="Times New Roman"/>
          <w:sz w:val="24"/>
          <w:szCs w:val="24"/>
        </w:rPr>
        <w:t>, aunque solo sea al señalar el lugar de la acción para que se repita</w:t>
      </w:r>
      <w:r w:rsidR="00F70B1C">
        <w:rPr>
          <w:rFonts w:ascii="Times New Roman" w:hAnsi="Times New Roman" w:cs="Times New Roman"/>
          <w:sz w:val="24"/>
          <w:szCs w:val="24"/>
        </w:rPr>
        <w:t xml:space="preserve">. </w:t>
      </w:r>
      <w:r w:rsidR="00E81776">
        <w:rPr>
          <w:rFonts w:ascii="Times New Roman" w:hAnsi="Times New Roman" w:cs="Times New Roman"/>
          <w:sz w:val="24"/>
          <w:szCs w:val="24"/>
        </w:rPr>
        <w:t xml:space="preserve">La búsqueda de apoyo del/la bebé hacia la mamá implica la expectativa de una respuesta oportuna. </w:t>
      </w:r>
      <w:r w:rsidR="00D8480A">
        <w:rPr>
          <w:rFonts w:ascii="Times New Roman" w:hAnsi="Times New Roman" w:cs="Times New Roman"/>
          <w:sz w:val="24"/>
          <w:szCs w:val="24"/>
        </w:rPr>
        <w:t>E</w:t>
      </w:r>
      <w:r w:rsidR="00285AD1">
        <w:rPr>
          <w:rFonts w:ascii="Times New Roman" w:hAnsi="Times New Roman" w:cs="Times New Roman"/>
          <w:sz w:val="24"/>
          <w:szCs w:val="24"/>
        </w:rPr>
        <w:t xml:space="preserve">l/la bebé </w:t>
      </w:r>
      <w:r w:rsidR="00694E7C">
        <w:rPr>
          <w:rFonts w:ascii="Times New Roman" w:hAnsi="Times New Roman" w:cs="Times New Roman"/>
          <w:sz w:val="24"/>
          <w:szCs w:val="24"/>
        </w:rPr>
        <w:t xml:space="preserve">recurrirá también a las exclamaciones emotivas y las vocalizaciones para corresponder a que la mamá haya coincidido con su iniciativas. </w:t>
      </w:r>
      <w:r w:rsidR="00BE6CAE">
        <w:rPr>
          <w:rFonts w:ascii="Times New Roman" w:hAnsi="Times New Roman" w:cs="Times New Roman"/>
          <w:sz w:val="24"/>
          <w:szCs w:val="24"/>
        </w:rPr>
        <w:t>Asimismo, cualquier forma de protesta del/la bebé remite a que resiente la falta de reciprocidad por parte de la mamá.</w:t>
      </w:r>
      <w:r w:rsidR="003E1383">
        <w:rPr>
          <w:rFonts w:ascii="Times New Roman" w:hAnsi="Times New Roman" w:cs="Times New Roman"/>
          <w:sz w:val="24"/>
          <w:szCs w:val="24"/>
        </w:rPr>
        <w:t xml:space="preserve"> </w:t>
      </w:r>
      <w:r w:rsidR="00D8480A">
        <w:rPr>
          <w:rFonts w:ascii="Times New Roman" w:hAnsi="Times New Roman" w:cs="Times New Roman"/>
          <w:sz w:val="24"/>
          <w:szCs w:val="24"/>
        </w:rPr>
        <w:t xml:space="preserve">Por el contrario, </w:t>
      </w:r>
      <w:r w:rsidR="00D8480A" w:rsidRPr="00D8480A">
        <w:rPr>
          <w:rFonts w:ascii="Times New Roman" w:hAnsi="Times New Roman" w:cs="Times New Roman"/>
          <w:sz w:val="24"/>
          <w:szCs w:val="24"/>
        </w:rPr>
        <w:t xml:space="preserve">la búsqueda espontánea de sincronización de la mirada con la de la mamá y la extensión de las palmas de las manos ante </w:t>
      </w:r>
      <w:r w:rsidR="00D8480A">
        <w:rPr>
          <w:rFonts w:ascii="Times New Roman" w:hAnsi="Times New Roman" w:cs="Times New Roman"/>
          <w:sz w:val="24"/>
          <w:szCs w:val="24"/>
        </w:rPr>
        <w:t xml:space="preserve">un </w:t>
      </w:r>
      <w:r w:rsidR="00D8480A" w:rsidRPr="00D8480A">
        <w:rPr>
          <w:rFonts w:ascii="Times New Roman" w:hAnsi="Times New Roman" w:cs="Times New Roman"/>
          <w:sz w:val="24"/>
          <w:szCs w:val="24"/>
        </w:rPr>
        <w:t xml:space="preserve">resultado inesperado de la acción, indican que el/la bebé </w:t>
      </w:r>
      <w:r w:rsidR="00D8480A">
        <w:rPr>
          <w:rFonts w:ascii="Times New Roman" w:hAnsi="Times New Roman" w:cs="Times New Roman"/>
          <w:sz w:val="24"/>
          <w:szCs w:val="24"/>
        </w:rPr>
        <w:t>confía en</w:t>
      </w:r>
      <w:r w:rsidR="00D8480A" w:rsidRPr="00D8480A">
        <w:rPr>
          <w:rFonts w:ascii="Times New Roman" w:hAnsi="Times New Roman" w:cs="Times New Roman"/>
          <w:sz w:val="24"/>
          <w:szCs w:val="24"/>
        </w:rPr>
        <w:t xml:space="preserve"> que la mamá compart</w:t>
      </w:r>
      <w:r w:rsidR="00D8480A">
        <w:rPr>
          <w:rFonts w:ascii="Times New Roman" w:hAnsi="Times New Roman" w:cs="Times New Roman"/>
          <w:sz w:val="24"/>
          <w:szCs w:val="24"/>
        </w:rPr>
        <w:t>irá</w:t>
      </w:r>
      <w:r w:rsidR="00D8480A" w:rsidRPr="00D8480A">
        <w:rPr>
          <w:rFonts w:ascii="Times New Roman" w:hAnsi="Times New Roman" w:cs="Times New Roman"/>
          <w:sz w:val="24"/>
          <w:szCs w:val="24"/>
        </w:rPr>
        <w:t xml:space="preserve"> su emoción.</w:t>
      </w:r>
      <w:r w:rsidR="00DC0D15">
        <w:rPr>
          <w:rFonts w:ascii="Times New Roman" w:hAnsi="Times New Roman" w:cs="Times New Roman"/>
          <w:sz w:val="24"/>
          <w:szCs w:val="24"/>
        </w:rPr>
        <w:t xml:space="preserve"> </w:t>
      </w:r>
      <w:r w:rsidR="003E1383">
        <w:rPr>
          <w:rFonts w:ascii="Times New Roman" w:hAnsi="Times New Roman" w:cs="Times New Roman"/>
          <w:sz w:val="24"/>
          <w:szCs w:val="24"/>
        </w:rPr>
        <w:t xml:space="preserve">La alternancia de la mirada del/la bebé </w:t>
      </w:r>
      <w:r w:rsidR="006C6064">
        <w:rPr>
          <w:rFonts w:ascii="Times New Roman" w:hAnsi="Times New Roman" w:cs="Times New Roman"/>
          <w:sz w:val="24"/>
          <w:szCs w:val="24"/>
        </w:rPr>
        <w:t>entre</w:t>
      </w:r>
      <w:r w:rsidR="003E1383">
        <w:rPr>
          <w:rFonts w:ascii="Times New Roman" w:hAnsi="Times New Roman" w:cs="Times New Roman"/>
          <w:sz w:val="24"/>
          <w:szCs w:val="24"/>
        </w:rPr>
        <w:t xml:space="preserve"> la mirada de la mamá y el locus de la acción muestra el intento constante del/la bebé de corroborar la reciprocidad en cualquiera de estas opciones.</w:t>
      </w:r>
    </w:p>
    <w:p w:rsidR="00DB5CBB" w:rsidRDefault="00D60B2D"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 juego de la mamá de hacer aparecer y desaparecer objetos, o de ofrecerlos y retirarlos, que es celebrado con risas por parte del/la bebé, es una ilustración de que el/la bebé no solo se rige por la </w:t>
      </w:r>
      <w:r w:rsidR="00CA5EC0">
        <w:rPr>
          <w:rFonts w:ascii="Times New Roman" w:hAnsi="Times New Roman" w:cs="Times New Roman"/>
          <w:sz w:val="24"/>
          <w:szCs w:val="24"/>
        </w:rPr>
        <w:t>pauta</w:t>
      </w:r>
      <w:r>
        <w:rPr>
          <w:rFonts w:ascii="Times New Roman" w:hAnsi="Times New Roman" w:cs="Times New Roman"/>
          <w:sz w:val="24"/>
          <w:szCs w:val="24"/>
        </w:rPr>
        <w:t xml:space="preserve"> de la reciprocidad, sino que incluso capta el sentido lúdico que puede adquirir </w:t>
      </w:r>
      <w:r w:rsidR="00CA5EC0">
        <w:rPr>
          <w:rFonts w:ascii="Times New Roman" w:hAnsi="Times New Roman" w:cs="Times New Roman"/>
          <w:sz w:val="24"/>
          <w:szCs w:val="24"/>
        </w:rPr>
        <w:t xml:space="preserve">en </w:t>
      </w:r>
      <w:r>
        <w:rPr>
          <w:rFonts w:ascii="Times New Roman" w:hAnsi="Times New Roman" w:cs="Times New Roman"/>
          <w:sz w:val="24"/>
          <w:szCs w:val="24"/>
        </w:rPr>
        <w:t>este camelo</w:t>
      </w:r>
      <w:r w:rsidR="00CA5EC0">
        <w:rPr>
          <w:rFonts w:ascii="Times New Roman" w:hAnsi="Times New Roman" w:cs="Times New Roman"/>
          <w:sz w:val="24"/>
          <w:szCs w:val="24"/>
        </w:rPr>
        <w:t xml:space="preserve"> de la mamá</w:t>
      </w:r>
      <w:r>
        <w:rPr>
          <w:rFonts w:ascii="Times New Roman" w:hAnsi="Times New Roman" w:cs="Times New Roman"/>
          <w:sz w:val="24"/>
          <w:szCs w:val="24"/>
        </w:rPr>
        <w:t>.</w:t>
      </w:r>
    </w:p>
    <w:p w:rsidR="00DC0D15" w:rsidRDefault="00DC0D15"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reciprocidad adquiere una acepción muy particular cuando </w:t>
      </w:r>
      <w:r w:rsidR="00717C71">
        <w:rPr>
          <w:rFonts w:ascii="Times New Roman" w:hAnsi="Times New Roman" w:cs="Times New Roman"/>
          <w:sz w:val="24"/>
          <w:szCs w:val="24"/>
        </w:rPr>
        <w:t>se trata de hacer coincidir la expresividad de la mamá con la del/la bebé</w:t>
      </w:r>
      <w:r w:rsidR="00F45F27">
        <w:rPr>
          <w:rFonts w:ascii="Times New Roman" w:hAnsi="Times New Roman" w:cs="Times New Roman"/>
          <w:sz w:val="24"/>
          <w:szCs w:val="24"/>
        </w:rPr>
        <w:t xml:space="preserve"> (</w:t>
      </w:r>
      <w:r w:rsidR="0065377B" w:rsidRPr="0065377B">
        <w:rPr>
          <w:rFonts w:ascii="Times New Roman" w:hAnsi="Times New Roman" w:cs="Times New Roman"/>
          <w:sz w:val="24"/>
          <w:szCs w:val="24"/>
        </w:rPr>
        <w:t>Modalidad orientada a la reciprocidad expresiva)</w:t>
      </w:r>
      <w:r w:rsidR="00717C71">
        <w:rPr>
          <w:rFonts w:ascii="Times New Roman" w:hAnsi="Times New Roman" w:cs="Times New Roman"/>
          <w:sz w:val="24"/>
          <w:szCs w:val="24"/>
        </w:rPr>
        <w:t xml:space="preserve">. </w:t>
      </w:r>
      <w:r w:rsidR="0065377B">
        <w:rPr>
          <w:rFonts w:ascii="Times New Roman" w:hAnsi="Times New Roman" w:cs="Times New Roman"/>
          <w:sz w:val="24"/>
          <w:szCs w:val="24"/>
        </w:rPr>
        <w:t xml:space="preserve">Para culminar y asentar la reciprocidad, el/la bebé también ha de entrar en </w:t>
      </w:r>
      <w:r w:rsidR="00FD68E8">
        <w:rPr>
          <w:rFonts w:ascii="Times New Roman" w:hAnsi="Times New Roman" w:cs="Times New Roman"/>
          <w:sz w:val="24"/>
          <w:szCs w:val="24"/>
        </w:rPr>
        <w:t>acuerdo</w:t>
      </w:r>
      <w:r w:rsidR="0065377B">
        <w:rPr>
          <w:rFonts w:ascii="Times New Roman" w:hAnsi="Times New Roman" w:cs="Times New Roman"/>
          <w:sz w:val="24"/>
          <w:szCs w:val="24"/>
        </w:rPr>
        <w:t xml:space="preserve"> con la mamá en cuanto al intercambio de un mensaje claro sobre el interés y el estado de ánimo asociados a la acción en particular. </w:t>
      </w:r>
      <w:r w:rsidR="00FD68E8">
        <w:rPr>
          <w:rFonts w:ascii="Times New Roman" w:hAnsi="Times New Roman" w:cs="Times New Roman"/>
          <w:sz w:val="24"/>
          <w:szCs w:val="24"/>
        </w:rPr>
        <w:t xml:space="preserve">Si hay sintonía en la interacción, los recursos expresivos deben transmitir un mensaje </w:t>
      </w:r>
      <w:r w:rsidR="00EF5C1A">
        <w:rPr>
          <w:rFonts w:ascii="Times New Roman" w:hAnsi="Times New Roman" w:cs="Times New Roman"/>
          <w:sz w:val="24"/>
          <w:szCs w:val="24"/>
        </w:rPr>
        <w:t>coherente</w:t>
      </w:r>
      <w:r w:rsidR="00FD68E8">
        <w:rPr>
          <w:rFonts w:ascii="Times New Roman" w:hAnsi="Times New Roman" w:cs="Times New Roman"/>
          <w:sz w:val="24"/>
          <w:szCs w:val="24"/>
        </w:rPr>
        <w:t xml:space="preserve"> entre ambas partes; cuando no hay</w:t>
      </w:r>
      <w:r w:rsidR="00EF5C1A">
        <w:rPr>
          <w:rFonts w:ascii="Times New Roman" w:hAnsi="Times New Roman" w:cs="Times New Roman"/>
          <w:sz w:val="24"/>
          <w:szCs w:val="24"/>
        </w:rPr>
        <w:t xml:space="preserve"> coherencia</w:t>
      </w:r>
      <w:r w:rsidR="00FD68E8">
        <w:rPr>
          <w:rFonts w:ascii="Times New Roman" w:hAnsi="Times New Roman" w:cs="Times New Roman"/>
          <w:sz w:val="24"/>
          <w:szCs w:val="24"/>
        </w:rPr>
        <w:t xml:space="preserve">, el mensaje, sobre todo de parte del/la bebé, debe hacer reconocible la disonancia. </w:t>
      </w:r>
      <w:r w:rsidR="00D361DA">
        <w:rPr>
          <w:rFonts w:ascii="Times New Roman" w:hAnsi="Times New Roman" w:cs="Times New Roman"/>
          <w:sz w:val="24"/>
          <w:szCs w:val="24"/>
        </w:rPr>
        <w:t xml:space="preserve">Quizá los ejemplos en que mejor se pueda apreciar esta </w:t>
      </w:r>
      <w:r w:rsidR="00DE5C05">
        <w:rPr>
          <w:rFonts w:ascii="Times New Roman" w:hAnsi="Times New Roman" w:cs="Times New Roman"/>
          <w:sz w:val="24"/>
          <w:szCs w:val="24"/>
        </w:rPr>
        <w:t>Modalidad</w:t>
      </w:r>
      <w:r w:rsidR="00D361DA">
        <w:rPr>
          <w:rFonts w:ascii="Times New Roman" w:hAnsi="Times New Roman" w:cs="Times New Roman"/>
          <w:sz w:val="24"/>
          <w:szCs w:val="24"/>
        </w:rPr>
        <w:t xml:space="preserve"> expresiva sean, uno, cuando se da la </w:t>
      </w:r>
      <w:r w:rsidR="00D361DA" w:rsidRPr="00D361DA">
        <w:rPr>
          <w:rFonts w:ascii="Times New Roman" w:hAnsi="Times New Roman" w:cs="Times New Roman"/>
          <w:sz w:val="24"/>
          <w:szCs w:val="24"/>
        </w:rPr>
        <w:t>reciprocidad del saludo de rencuentro con la mamá con gestos y vocalizaciones</w:t>
      </w:r>
      <w:r w:rsidR="00D361DA">
        <w:rPr>
          <w:rFonts w:ascii="Times New Roman" w:hAnsi="Times New Roman" w:cs="Times New Roman"/>
          <w:sz w:val="24"/>
          <w:szCs w:val="24"/>
        </w:rPr>
        <w:t xml:space="preserve"> y, dos y muy especialmente, con la r</w:t>
      </w:r>
      <w:r w:rsidR="00D361DA" w:rsidRPr="00D361DA">
        <w:rPr>
          <w:rFonts w:ascii="Times New Roman" w:hAnsi="Times New Roman" w:cs="Times New Roman"/>
          <w:sz w:val="24"/>
          <w:szCs w:val="24"/>
        </w:rPr>
        <w:t>eacción del/la bebé ante la música con movimientos de baile.</w:t>
      </w:r>
      <w:r w:rsidR="00D361DA">
        <w:rPr>
          <w:rFonts w:ascii="Times New Roman" w:hAnsi="Times New Roman" w:cs="Times New Roman"/>
          <w:sz w:val="24"/>
          <w:szCs w:val="24"/>
        </w:rPr>
        <w:t xml:space="preserve"> En ambos casos, </w:t>
      </w:r>
      <w:r w:rsidR="00DE5C05">
        <w:rPr>
          <w:rFonts w:ascii="Times New Roman" w:hAnsi="Times New Roman" w:cs="Times New Roman"/>
          <w:sz w:val="24"/>
          <w:szCs w:val="24"/>
        </w:rPr>
        <w:t xml:space="preserve">se presenta una reciprocidad y una concordancia </w:t>
      </w:r>
      <w:r w:rsidR="009A5412">
        <w:rPr>
          <w:rFonts w:ascii="Times New Roman" w:hAnsi="Times New Roman" w:cs="Times New Roman"/>
          <w:sz w:val="24"/>
          <w:szCs w:val="24"/>
        </w:rPr>
        <w:t>durante</w:t>
      </w:r>
      <w:r w:rsidR="00DE5C05">
        <w:rPr>
          <w:rFonts w:ascii="Times New Roman" w:hAnsi="Times New Roman" w:cs="Times New Roman"/>
          <w:sz w:val="24"/>
          <w:szCs w:val="24"/>
        </w:rPr>
        <w:t xml:space="preserve"> el intercambio del mensaje sobre el significado </w:t>
      </w:r>
      <w:r w:rsidR="005A76B2">
        <w:rPr>
          <w:rFonts w:ascii="Times New Roman" w:hAnsi="Times New Roman" w:cs="Times New Roman"/>
          <w:sz w:val="24"/>
          <w:szCs w:val="24"/>
        </w:rPr>
        <w:t xml:space="preserve">subjetivo </w:t>
      </w:r>
      <w:r w:rsidR="00DE5C05">
        <w:rPr>
          <w:rFonts w:ascii="Times New Roman" w:hAnsi="Times New Roman" w:cs="Times New Roman"/>
          <w:sz w:val="24"/>
          <w:szCs w:val="24"/>
        </w:rPr>
        <w:t>de la acción y su carácter social.</w:t>
      </w:r>
      <w:r w:rsidR="009A5412">
        <w:rPr>
          <w:rFonts w:ascii="Times New Roman" w:hAnsi="Times New Roman" w:cs="Times New Roman"/>
          <w:sz w:val="24"/>
          <w:szCs w:val="24"/>
        </w:rPr>
        <w:t xml:space="preserve"> Las sonrisas y el llanto o sollozo tal vez </w:t>
      </w:r>
      <w:r w:rsidR="00BB7644">
        <w:rPr>
          <w:rFonts w:ascii="Times New Roman" w:hAnsi="Times New Roman" w:cs="Times New Roman"/>
          <w:sz w:val="24"/>
          <w:szCs w:val="24"/>
        </w:rPr>
        <w:t xml:space="preserve">sean </w:t>
      </w:r>
      <w:r w:rsidR="009A5412">
        <w:rPr>
          <w:rFonts w:ascii="Times New Roman" w:hAnsi="Times New Roman" w:cs="Times New Roman"/>
          <w:sz w:val="24"/>
          <w:szCs w:val="24"/>
        </w:rPr>
        <w:t xml:space="preserve">las clases dicotómicas a las que recurre el/la bebé para expresarse en dos grandes categorías, como lo son el agrado o el </w:t>
      </w:r>
      <w:r w:rsidR="006C6064">
        <w:rPr>
          <w:rFonts w:ascii="Times New Roman" w:hAnsi="Times New Roman" w:cs="Times New Roman"/>
          <w:sz w:val="24"/>
          <w:szCs w:val="24"/>
        </w:rPr>
        <w:t>des</w:t>
      </w:r>
      <w:r w:rsidR="009A5412">
        <w:rPr>
          <w:rFonts w:ascii="Times New Roman" w:hAnsi="Times New Roman" w:cs="Times New Roman"/>
          <w:sz w:val="24"/>
          <w:szCs w:val="24"/>
        </w:rPr>
        <w:t xml:space="preserve">agrado por la acción propuesta. </w:t>
      </w:r>
      <w:r w:rsidR="007953B2">
        <w:rPr>
          <w:rFonts w:ascii="Times New Roman" w:hAnsi="Times New Roman" w:cs="Times New Roman"/>
          <w:sz w:val="24"/>
          <w:szCs w:val="24"/>
        </w:rPr>
        <w:t xml:space="preserve">De aquí se derivan todas las demás formas de exteriorizar ya sea una mutua motivación </w:t>
      </w:r>
      <w:r w:rsidR="00673B66">
        <w:rPr>
          <w:rFonts w:ascii="Times New Roman" w:hAnsi="Times New Roman" w:cs="Times New Roman"/>
          <w:sz w:val="24"/>
          <w:szCs w:val="24"/>
        </w:rPr>
        <w:t>o una discordancia hacia la acción, que se traducen en aproximación y muestras de entusiasmo, en un caso, o enfáticas protestas</w:t>
      </w:r>
      <w:r w:rsidR="001A5C88">
        <w:rPr>
          <w:rFonts w:ascii="Times New Roman" w:hAnsi="Times New Roman" w:cs="Times New Roman"/>
          <w:sz w:val="24"/>
          <w:szCs w:val="24"/>
        </w:rPr>
        <w:t xml:space="preserve"> y distanciamiento, en el otro.</w:t>
      </w:r>
    </w:p>
    <w:p w:rsidR="006E2B23" w:rsidRDefault="006E2B23"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Ambas formas de reciprocidad tienen como antecedente la </w:t>
      </w:r>
      <w:r w:rsidRPr="006E2B23">
        <w:rPr>
          <w:rFonts w:ascii="Times New Roman" w:hAnsi="Times New Roman" w:cs="Times New Roman"/>
          <w:sz w:val="24"/>
          <w:szCs w:val="24"/>
        </w:rPr>
        <w:t>Modalidad orientada en la concordancia de la acción entre mamá y bebé</w:t>
      </w:r>
      <w:r>
        <w:rPr>
          <w:rFonts w:ascii="Times New Roman" w:hAnsi="Times New Roman" w:cs="Times New Roman"/>
          <w:sz w:val="24"/>
          <w:szCs w:val="24"/>
        </w:rPr>
        <w:t>, que ya ha sido tratada</w:t>
      </w:r>
      <w:r w:rsidR="00503389">
        <w:rPr>
          <w:rFonts w:ascii="Times New Roman" w:hAnsi="Times New Roman" w:cs="Times New Roman"/>
          <w:sz w:val="24"/>
          <w:szCs w:val="24"/>
        </w:rPr>
        <w:t>s</w:t>
      </w:r>
      <w:r>
        <w:rPr>
          <w:rFonts w:ascii="Times New Roman" w:hAnsi="Times New Roman" w:cs="Times New Roman"/>
          <w:sz w:val="24"/>
          <w:szCs w:val="24"/>
        </w:rPr>
        <w:t xml:space="preserve"> para el momento de </w:t>
      </w:r>
      <w:r>
        <w:rPr>
          <w:rFonts w:ascii="Times New Roman" w:hAnsi="Times New Roman" w:cs="Times New Roman"/>
          <w:sz w:val="24"/>
          <w:szCs w:val="24"/>
        </w:rPr>
        <w:lastRenderedPageBreak/>
        <w:t xml:space="preserve">los seis meses de edad del/la bebé y que progresa ahora hacia el establecimiento de Formas de Interacción con </w:t>
      </w:r>
      <w:r w:rsidR="0090466F">
        <w:rPr>
          <w:rFonts w:ascii="Times New Roman" w:hAnsi="Times New Roman" w:cs="Times New Roman"/>
          <w:sz w:val="24"/>
          <w:szCs w:val="24"/>
        </w:rPr>
        <w:t>acentuado</w:t>
      </w:r>
      <w:r>
        <w:rPr>
          <w:rFonts w:ascii="Times New Roman" w:hAnsi="Times New Roman" w:cs="Times New Roman"/>
          <w:sz w:val="24"/>
          <w:szCs w:val="24"/>
        </w:rPr>
        <w:t xml:space="preserve"> carácter social</w:t>
      </w:r>
      <w:r w:rsidRPr="006E2B23">
        <w:rPr>
          <w:rFonts w:ascii="Times New Roman" w:hAnsi="Times New Roman" w:cs="Times New Roman"/>
          <w:sz w:val="24"/>
          <w:szCs w:val="24"/>
        </w:rPr>
        <w:t>.</w:t>
      </w:r>
    </w:p>
    <w:p w:rsidR="000E4315" w:rsidRDefault="004A503B"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5624EF">
        <w:rPr>
          <w:rFonts w:ascii="Times New Roman" w:hAnsi="Times New Roman" w:cs="Times New Roman"/>
          <w:sz w:val="24"/>
          <w:szCs w:val="24"/>
        </w:rPr>
        <w:t xml:space="preserve">compartición del campo semántico </w:t>
      </w:r>
      <w:r>
        <w:rPr>
          <w:rFonts w:ascii="Times New Roman" w:hAnsi="Times New Roman" w:cs="Times New Roman"/>
          <w:sz w:val="24"/>
          <w:szCs w:val="24"/>
        </w:rPr>
        <w:t xml:space="preserve">lleva apareada otra tarea, </w:t>
      </w:r>
      <w:r w:rsidR="005624EF">
        <w:rPr>
          <w:rFonts w:ascii="Times New Roman" w:hAnsi="Times New Roman" w:cs="Times New Roman"/>
          <w:sz w:val="24"/>
          <w:szCs w:val="24"/>
        </w:rPr>
        <w:t>además de</w:t>
      </w:r>
      <w:r w:rsidR="00B4300A">
        <w:rPr>
          <w:rFonts w:ascii="Times New Roman" w:hAnsi="Times New Roman" w:cs="Times New Roman"/>
          <w:sz w:val="24"/>
          <w:szCs w:val="24"/>
        </w:rPr>
        <w:t xml:space="preserve"> </w:t>
      </w:r>
      <w:r w:rsidR="006E2B23">
        <w:rPr>
          <w:rFonts w:ascii="Times New Roman" w:hAnsi="Times New Roman" w:cs="Times New Roman"/>
          <w:sz w:val="24"/>
          <w:szCs w:val="24"/>
        </w:rPr>
        <w:t>las contenidas en</w:t>
      </w:r>
      <w:r w:rsidR="009D2FC5">
        <w:rPr>
          <w:rFonts w:ascii="Times New Roman" w:hAnsi="Times New Roman" w:cs="Times New Roman"/>
          <w:sz w:val="24"/>
          <w:szCs w:val="24"/>
        </w:rPr>
        <w:t xml:space="preserve"> ambas</w:t>
      </w:r>
      <w:r w:rsidR="006E2B23">
        <w:rPr>
          <w:rFonts w:ascii="Times New Roman" w:hAnsi="Times New Roman" w:cs="Times New Roman"/>
          <w:sz w:val="24"/>
          <w:szCs w:val="24"/>
        </w:rPr>
        <w:t xml:space="preserve"> Modalidades de</w:t>
      </w:r>
      <w:r w:rsidR="005624EF">
        <w:rPr>
          <w:rFonts w:ascii="Times New Roman" w:hAnsi="Times New Roman" w:cs="Times New Roman"/>
          <w:sz w:val="24"/>
          <w:szCs w:val="24"/>
        </w:rPr>
        <w:t xml:space="preserve"> reciprocidad, </w:t>
      </w:r>
      <w:r>
        <w:rPr>
          <w:rFonts w:ascii="Times New Roman" w:hAnsi="Times New Roman" w:cs="Times New Roman"/>
          <w:sz w:val="24"/>
          <w:szCs w:val="24"/>
        </w:rPr>
        <w:t xml:space="preserve">como ya se ha mencionado. </w:t>
      </w:r>
      <w:r w:rsidR="005624EF">
        <w:rPr>
          <w:rFonts w:ascii="Times New Roman" w:hAnsi="Times New Roman" w:cs="Times New Roman"/>
          <w:sz w:val="24"/>
          <w:szCs w:val="24"/>
        </w:rPr>
        <w:t>Esta tarea adicional es la</w:t>
      </w:r>
      <w:r w:rsidR="00692625">
        <w:rPr>
          <w:rFonts w:ascii="Times New Roman" w:hAnsi="Times New Roman" w:cs="Times New Roman"/>
          <w:sz w:val="24"/>
          <w:szCs w:val="24"/>
        </w:rPr>
        <w:t xml:space="preserve"> que</w:t>
      </w:r>
      <w:r w:rsidR="005624EF">
        <w:rPr>
          <w:rFonts w:ascii="Times New Roman" w:hAnsi="Times New Roman" w:cs="Times New Roman"/>
          <w:sz w:val="24"/>
          <w:szCs w:val="24"/>
        </w:rPr>
        <w:t xml:space="preserve"> se estipula en la </w:t>
      </w:r>
      <w:r w:rsidR="005624EF" w:rsidRPr="005624EF">
        <w:rPr>
          <w:rFonts w:ascii="Times New Roman" w:hAnsi="Times New Roman" w:cs="Times New Roman"/>
          <w:sz w:val="24"/>
          <w:szCs w:val="24"/>
        </w:rPr>
        <w:t>Modalidad orientada al establecimiento de la alternancia en la acción.</w:t>
      </w:r>
      <w:r w:rsidR="00890AAA">
        <w:rPr>
          <w:rFonts w:ascii="Times New Roman" w:hAnsi="Times New Roman" w:cs="Times New Roman"/>
          <w:sz w:val="24"/>
          <w:szCs w:val="24"/>
        </w:rPr>
        <w:t xml:space="preserve"> </w:t>
      </w:r>
      <w:r w:rsidR="00035E79">
        <w:rPr>
          <w:rFonts w:ascii="Times New Roman" w:hAnsi="Times New Roman" w:cs="Times New Roman"/>
          <w:sz w:val="24"/>
          <w:szCs w:val="24"/>
        </w:rPr>
        <w:t xml:space="preserve">Aunque parece una derivación esperable y fluida de la reciprocidad, </w:t>
      </w:r>
      <w:r w:rsidR="001A5580">
        <w:rPr>
          <w:rFonts w:ascii="Times New Roman" w:hAnsi="Times New Roman" w:cs="Times New Roman"/>
          <w:sz w:val="24"/>
          <w:szCs w:val="24"/>
        </w:rPr>
        <w:t xml:space="preserve">la alternancia </w:t>
      </w:r>
      <w:r w:rsidR="004668AE">
        <w:rPr>
          <w:rFonts w:ascii="Times New Roman" w:hAnsi="Times New Roman" w:cs="Times New Roman"/>
          <w:sz w:val="24"/>
          <w:szCs w:val="24"/>
        </w:rPr>
        <w:t xml:space="preserve">es indispensable para que las acciones de la mamá y las del/la bebé no se traslapen e interfieran unas a otras. </w:t>
      </w:r>
      <w:r w:rsidR="00692625">
        <w:rPr>
          <w:rFonts w:ascii="Times New Roman" w:hAnsi="Times New Roman" w:cs="Times New Roman"/>
          <w:sz w:val="24"/>
          <w:szCs w:val="24"/>
        </w:rPr>
        <w:t>Un cierto grado de</w:t>
      </w:r>
      <w:r w:rsidR="0021240C">
        <w:rPr>
          <w:rFonts w:ascii="Times New Roman" w:hAnsi="Times New Roman" w:cs="Times New Roman"/>
          <w:sz w:val="24"/>
          <w:szCs w:val="24"/>
        </w:rPr>
        <w:t xml:space="preserve"> interferencia se presenta desde las seis seman</w:t>
      </w:r>
      <w:r w:rsidR="00692625">
        <w:rPr>
          <w:rFonts w:ascii="Times New Roman" w:hAnsi="Times New Roman" w:cs="Times New Roman"/>
          <w:sz w:val="24"/>
          <w:szCs w:val="24"/>
        </w:rPr>
        <w:t>as</w:t>
      </w:r>
      <w:r w:rsidR="001A5C88">
        <w:rPr>
          <w:rFonts w:ascii="Times New Roman" w:hAnsi="Times New Roman" w:cs="Times New Roman"/>
          <w:sz w:val="24"/>
          <w:szCs w:val="24"/>
        </w:rPr>
        <w:t>, prevalece a los seis meses</w:t>
      </w:r>
      <w:r w:rsidR="00692625">
        <w:rPr>
          <w:rFonts w:ascii="Times New Roman" w:hAnsi="Times New Roman" w:cs="Times New Roman"/>
          <w:sz w:val="24"/>
          <w:szCs w:val="24"/>
        </w:rPr>
        <w:t xml:space="preserve"> y se mantiene en alguna proporción</w:t>
      </w:r>
      <w:r w:rsidR="0021240C">
        <w:rPr>
          <w:rFonts w:ascii="Times New Roman" w:hAnsi="Times New Roman" w:cs="Times New Roman"/>
          <w:sz w:val="24"/>
          <w:szCs w:val="24"/>
        </w:rPr>
        <w:t xml:space="preserve"> todavía al año de edad del/la bebé, de tal forma que algunas de las pistas cruciales que se ofrecen mutuamente la mamá y el/la bebé pueden verse amortiguadas por este efecto de traslapo</w:t>
      </w:r>
      <w:r w:rsidR="00692625">
        <w:rPr>
          <w:rFonts w:ascii="Times New Roman" w:hAnsi="Times New Roman" w:cs="Times New Roman"/>
          <w:sz w:val="24"/>
          <w:szCs w:val="24"/>
        </w:rPr>
        <w:t xml:space="preserve"> en las acciones</w:t>
      </w:r>
      <w:r w:rsidR="0021240C">
        <w:rPr>
          <w:rFonts w:ascii="Times New Roman" w:hAnsi="Times New Roman" w:cs="Times New Roman"/>
          <w:sz w:val="24"/>
          <w:szCs w:val="24"/>
        </w:rPr>
        <w:t xml:space="preserve">. </w:t>
      </w:r>
      <w:r w:rsidR="00AC07EC">
        <w:rPr>
          <w:rFonts w:ascii="Times New Roman" w:hAnsi="Times New Roman" w:cs="Times New Roman"/>
          <w:sz w:val="24"/>
          <w:szCs w:val="24"/>
        </w:rPr>
        <w:t xml:space="preserve">Es quizá por este motivo que emerge el impulso a enviar una señal oportuna a la contraparte para pautar el ritmo de las intervenciones. </w:t>
      </w:r>
      <w:r w:rsidR="00792C50">
        <w:rPr>
          <w:rFonts w:ascii="Times New Roman" w:hAnsi="Times New Roman" w:cs="Times New Roman"/>
          <w:sz w:val="24"/>
          <w:szCs w:val="24"/>
        </w:rPr>
        <w:t xml:space="preserve">El/la bebé erige como parte del sistema de intercambio de señales </w:t>
      </w:r>
      <w:r w:rsidR="003E48BB">
        <w:rPr>
          <w:rFonts w:ascii="Times New Roman" w:hAnsi="Times New Roman" w:cs="Times New Roman"/>
          <w:sz w:val="24"/>
          <w:szCs w:val="24"/>
        </w:rPr>
        <w:t>una declaración de inicio de la acción, la cual puede ser en sí misma</w:t>
      </w:r>
      <w:r w:rsidR="007353D7">
        <w:rPr>
          <w:rFonts w:ascii="Times New Roman" w:hAnsi="Times New Roman" w:cs="Times New Roman"/>
          <w:sz w:val="24"/>
          <w:szCs w:val="24"/>
        </w:rPr>
        <w:t xml:space="preserve"> solo</w:t>
      </w:r>
      <w:r w:rsidR="003E48BB">
        <w:rPr>
          <w:rFonts w:ascii="Times New Roman" w:hAnsi="Times New Roman" w:cs="Times New Roman"/>
          <w:sz w:val="24"/>
          <w:szCs w:val="24"/>
        </w:rPr>
        <w:t xml:space="preserve"> </w:t>
      </w:r>
      <w:r w:rsidR="007353D7">
        <w:rPr>
          <w:rFonts w:ascii="Times New Roman" w:hAnsi="Times New Roman" w:cs="Times New Roman"/>
          <w:sz w:val="24"/>
          <w:szCs w:val="24"/>
        </w:rPr>
        <w:t xml:space="preserve">el reporte de haberse interesado por la invitación de la mamá. Cuando finaliza una acción, o cuando pierde el interés por ella, el/la bebé reconduce la mirada, recoloca la postura corporal, </w:t>
      </w:r>
      <w:r w:rsidR="002D3DBA">
        <w:rPr>
          <w:rFonts w:ascii="Times New Roman" w:hAnsi="Times New Roman" w:cs="Times New Roman"/>
          <w:sz w:val="24"/>
          <w:szCs w:val="24"/>
        </w:rPr>
        <w:t xml:space="preserve">expresa su molestia, </w:t>
      </w:r>
      <w:r w:rsidR="007353D7">
        <w:rPr>
          <w:rFonts w:ascii="Times New Roman" w:hAnsi="Times New Roman" w:cs="Times New Roman"/>
          <w:sz w:val="24"/>
          <w:szCs w:val="24"/>
        </w:rPr>
        <w:t xml:space="preserve">muda el foco de atención o se desplaza físicamente, rompiendo los límites del ámbito de interacción. </w:t>
      </w:r>
    </w:p>
    <w:p w:rsidR="00CA5EC0" w:rsidRDefault="009F000C"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Durante el desenvolvimiento de la acción, una multiplic</w:t>
      </w:r>
      <w:r w:rsidR="002D3DBA">
        <w:rPr>
          <w:rFonts w:ascii="Times New Roman" w:hAnsi="Times New Roman" w:cs="Times New Roman"/>
          <w:sz w:val="24"/>
          <w:szCs w:val="24"/>
        </w:rPr>
        <w:t>i</w:t>
      </w:r>
      <w:r>
        <w:rPr>
          <w:rFonts w:ascii="Times New Roman" w:hAnsi="Times New Roman" w:cs="Times New Roman"/>
          <w:sz w:val="24"/>
          <w:szCs w:val="24"/>
        </w:rPr>
        <w:t>da</w:t>
      </w:r>
      <w:r w:rsidR="002D3DBA">
        <w:rPr>
          <w:rFonts w:ascii="Times New Roman" w:hAnsi="Times New Roman" w:cs="Times New Roman"/>
          <w:sz w:val="24"/>
          <w:szCs w:val="24"/>
        </w:rPr>
        <w:t>d</w:t>
      </w:r>
      <w:r>
        <w:rPr>
          <w:rFonts w:ascii="Times New Roman" w:hAnsi="Times New Roman" w:cs="Times New Roman"/>
          <w:sz w:val="24"/>
          <w:szCs w:val="24"/>
        </w:rPr>
        <w:t xml:space="preserve"> de recursos expresivos y atencionales,</w:t>
      </w:r>
      <w:r w:rsidR="002D3DBA">
        <w:rPr>
          <w:rFonts w:ascii="Times New Roman" w:hAnsi="Times New Roman" w:cs="Times New Roman"/>
          <w:sz w:val="24"/>
          <w:szCs w:val="24"/>
        </w:rPr>
        <w:t xml:space="preserve"> la mayoría de los cuales ya ha sido puntualizada</w:t>
      </w:r>
      <w:r>
        <w:rPr>
          <w:rFonts w:ascii="Times New Roman" w:hAnsi="Times New Roman" w:cs="Times New Roman"/>
          <w:sz w:val="24"/>
          <w:szCs w:val="24"/>
        </w:rPr>
        <w:t xml:space="preserve"> en esta exposición, contribuy</w:t>
      </w:r>
      <w:r w:rsidR="002D3DBA">
        <w:rPr>
          <w:rFonts w:ascii="Times New Roman" w:hAnsi="Times New Roman" w:cs="Times New Roman"/>
          <w:sz w:val="24"/>
          <w:szCs w:val="24"/>
        </w:rPr>
        <w:t>e</w:t>
      </w:r>
      <w:r>
        <w:rPr>
          <w:rFonts w:ascii="Times New Roman" w:hAnsi="Times New Roman" w:cs="Times New Roman"/>
          <w:sz w:val="24"/>
          <w:szCs w:val="24"/>
        </w:rPr>
        <w:t xml:space="preserve"> a indicar la secuencia pretendida por el/la bebé para las acciones, su intencionalidad y, como ya se ha mencionado, la participación </w:t>
      </w:r>
      <w:r w:rsidR="009D4ABA">
        <w:rPr>
          <w:rFonts w:ascii="Times New Roman" w:hAnsi="Times New Roman" w:cs="Times New Roman"/>
          <w:sz w:val="24"/>
          <w:szCs w:val="24"/>
        </w:rPr>
        <w:t xml:space="preserve">requerida de la mamá. </w:t>
      </w:r>
      <w:r w:rsidR="007C3625">
        <w:rPr>
          <w:rFonts w:ascii="Times New Roman" w:hAnsi="Times New Roman" w:cs="Times New Roman"/>
          <w:sz w:val="24"/>
          <w:szCs w:val="24"/>
        </w:rPr>
        <w:t xml:space="preserve">El solo hecho de que el/la bebé haga una pausa para observar y percibir el insumo que la </w:t>
      </w:r>
      <w:r w:rsidR="007C3625">
        <w:rPr>
          <w:rFonts w:ascii="Times New Roman" w:hAnsi="Times New Roman" w:cs="Times New Roman"/>
          <w:sz w:val="24"/>
          <w:szCs w:val="24"/>
        </w:rPr>
        <w:lastRenderedPageBreak/>
        <w:t xml:space="preserve">mamá le está ofreciendo, </w:t>
      </w:r>
      <w:r w:rsidR="00B158CF">
        <w:rPr>
          <w:rFonts w:ascii="Times New Roman" w:hAnsi="Times New Roman" w:cs="Times New Roman"/>
          <w:sz w:val="24"/>
          <w:szCs w:val="24"/>
        </w:rPr>
        <w:t xml:space="preserve">es una pauta de alternancia que facilita el procesamiento de la información en ingreso. </w:t>
      </w:r>
      <w:r w:rsidR="002D3DBA">
        <w:rPr>
          <w:rFonts w:ascii="Times New Roman" w:hAnsi="Times New Roman" w:cs="Times New Roman"/>
          <w:sz w:val="24"/>
          <w:szCs w:val="24"/>
        </w:rPr>
        <w:t>Quizá esta</w:t>
      </w:r>
      <w:r w:rsidR="00162B03">
        <w:rPr>
          <w:rFonts w:ascii="Times New Roman" w:hAnsi="Times New Roman" w:cs="Times New Roman"/>
          <w:sz w:val="24"/>
          <w:szCs w:val="24"/>
        </w:rPr>
        <w:t xml:space="preserve"> </w:t>
      </w:r>
      <w:r w:rsidR="002D3DBA">
        <w:rPr>
          <w:rFonts w:ascii="Times New Roman" w:hAnsi="Times New Roman" w:cs="Times New Roman"/>
          <w:sz w:val="24"/>
          <w:szCs w:val="24"/>
        </w:rPr>
        <w:t>regularidad sea incentivada</w:t>
      </w:r>
      <w:r w:rsidR="00162B03">
        <w:rPr>
          <w:rFonts w:ascii="Times New Roman" w:hAnsi="Times New Roman" w:cs="Times New Roman"/>
          <w:sz w:val="24"/>
          <w:szCs w:val="24"/>
        </w:rPr>
        <w:t xml:space="preserve"> por la mamá, pues ella misma debe pausar su propia acción para promover que el/la bebé asimile la situación y lleve adelante </w:t>
      </w:r>
      <w:r w:rsidR="00240C9E">
        <w:rPr>
          <w:rFonts w:ascii="Times New Roman" w:hAnsi="Times New Roman" w:cs="Times New Roman"/>
          <w:sz w:val="24"/>
          <w:szCs w:val="24"/>
        </w:rPr>
        <w:t>la acción en ciernes.</w:t>
      </w:r>
      <w:r w:rsidR="00162B03">
        <w:rPr>
          <w:rFonts w:ascii="Times New Roman" w:hAnsi="Times New Roman" w:cs="Times New Roman"/>
          <w:sz w:val="24"/>
          <w:szCs w:val="24"/>
        </w:rPr>
        <w:t xml:space="preserve"> </w:t>
      </w:r>
      <w:r w:rsidR="002D3DBA">
        <w:rPr>
          <w:rFonts w:ascii="Times New Roman" w:hAnsi="Times New Roman" w:cs="Times New Roman"/>
          <w:sz w:val="24"/>
          <w:szCs w:val="24"/>
        </w:rPr>
        <w:t xml:space="preserve">El mero estilo dialógico que la mamá implementa constantemente con el/la bebé se rige por </w:t>
      </w:r>
      <w:r w:rsidR="00964727">
        <w:rPr>
          <w:rFonts w:ascii="Times New Roman" w:hAnsi="Times New Roman" w:cs="Times New Roman"/>
          <w:sz w:val="24"/>
          <w:szCs w:val="24"/>
        </w:rPr>
        <w:t>la articulació</w:t>
      </w:r>
      <w:r w:rsidR="000E4315">
        <w:rPr>
          <w:rFonts w:ascii="Times New Roman" w:hAnsi="Times New Roman" w:cs="Times New Roman"/>
          <w:sz w:val="24"/>
          <w:szCs w:val="24"/>
        </w:rPr>
        <w:t>n de una declaración, una pausa</w:t>
      </w:r>
      <w:r w:rsidR="00964727">
        <w:rPr>
          <w:rFonts w:ascii="Times New Roman" w:hAnsi="Times New Roman" w:cs="Times New Roman"/>
          <w:sz w:val="24"/>
          <w:szCs w:val="24"/>
        </w:rPr>
        <w:t xml:space="preserve"> más o menos breve, como para observar el desenlace de los acontecimientos, y una nueva lectura de la observación. </w:t>
      </w:r>
      <w:r w:rsidR="001D45EA">
        <w:rPr>
          <w:rFonts w:ascii="Times New Roman" w:hAnsi="Times New Roman" w:cs="Times New Roman"/>
          <w:sz w:val="24"/>
          <w:szCs w:val="24"/>
        </w:rPr>
        <w:t xml:space="preserve">El/la bebé se aproxima a la mamá para proponer acciones y espera la respuesta afín o no de la mamá. De igual manera, el/la bebé raramente se interrumpe en medio de una acción y </w:t>
      </w:r>
      <w:r w:rsidR="00651324">
        <w:rPr>
          <w:rFonts w:ascii="Times New Roman" w:hAnsi="Times New Roman" w:cs="Times New Roman"/>
          <w:sz w:val="24"/>
          <w:szCs w:val="24"/>
        </w:rPr>
        <w:t>habitualmente</w:t>
      </w:r>
      <w:r w:rsidR="001D45EA">
        <w:rPr>
          <w:rFonts w:ascii="Times New Roman" w:hAnsi="Times New Roman" w:cs="Times New Roman"/>
          <w:sz w:val="24"/>
          <w:szCs w:val="24"/>
        </w:rPr>
        <w:t xml:space="preserve"> no empieza otra antes de haber culminado la anterior. </w:t>
      </w:r>
      <w:r w:rsidR="001B03BB">
        <w:rPr>
          <w:rFonts w:ascii="Times New Roman" w:hAnsi="Times New Roman" w:cs="Times New Roman"/>
          <w:sz w:val="24"/>
          <w:szCs w:val="24"/>
        </w:rPr>
        <w:t xml:space="preserve">Cuando el/la bebé recibe la invitación de la mamá o intenta hacer partícipe a la mamá de la acción, generalmente espera a </w:t>
      </w:r>
      <w:r w:rsidR="00983212">
        <w:rPr>
          <w:rFonts w:ascii="Times New Roman" w:hAnsi="Times New Roman" w:cs="Times New Roman"/>
          <w:sz w:val="24"/>
          <w:szCs w:val="24"/>
        </w:rPr>
        <w:t xml:space="preserve">que se dé el paso siguiente en la secuencia. </w:t>
      </w:r>
      <w:r w:rsidR="002F449C">
        <w:rPr>
          <w:rFonts w:ascii="Times New Roman" w:hAnsi="Times New Roman" w:cs="Times New Roman"/>
          <w:sz w:val="24"/>
          <w:szCs w:val="24"/>
        </w:rPr>
        <w:t>Como si la lógica fuera, visto de una manera muy ramplona, alternar el aporte de la mamá y el aporte del/la bebé</w:t>
      </w:r>
      <w:r w:rsidR="00C3230A">
        <w:rPr>
          <w:rFonts w:ascii="Times New Roman" w:hAnsi="Times New Roman" w:cs="Times New Roman"/>
          <w:sz w:val="24"/>
          <w:szCs w:val="24"/>
        </w:rPr>
        <w:t xml:space="preserve"> en</w:t>
      </w:r>
      <w:r w:rsidR="002F449C">
        <w:rPr>
          <w:rFonts w:ascii="Times New Roman" w:hAnsi="Times New Roman" w:cs="Times New Roman"/>
          <w:sz w:val="24"/>
          <w:szCs w:val="24"/>
        </w:rPr>
        <w:t xml:space="preserve"> la interacción. </w:t>
      </w:r>
      <w:r w:rsidR="00376B8E">
        <w:rPr>
          <w:rFonts w:ascii="Times New Roman" w:hAnsi="Times New Roman" w:cs="Times New Roman"/>
          <w:sz w:val="24"/>
          <w:szCs w:val="24"/>
        </w:rPr>
        <w:t>Esta alternancia es especialmente diáfana en la r</w:t>
      </w:r>
      <w:r w:rsidR="00376B8E" w:rsidRPr="00376B8E">
        <w:rPr>
          <w:rFonts w:ascii="Times New Roman" w:hAnsi="Times New Roman" w:cs="Times New Roman"/>
          <w:sz w:val="24"/>
          <w:szCs w:val="24"/>
        </w:rPr>
        <w:t>eciprocidad del saludo de rencuentro con la mamá con gestos y vocalizaciones</w:t>
      </w:r>
      <w:r w:rsidR="00376B8E">
        <w:rPr>
          <w:rFonts w:ascii="Times New Roman" w:hAnsi="Times New Roman" w:cs="Times New Roman"/>
          <w:sz w:val="24"/>
          <w:szCs w:val="24"/>
        </w:rPr>
        <w:t>, en el juego de intercambio de vocalizaciones y en el intercambio de exclamaciones o gestos asociados a las acciones</w:t>
      </w:r>
      <w:r w:rsidR="00376B8E" w:rsidRPr="00376B8E">
        <w:rPr>
          <w:rFonts w:ascii="Times New Roman" w:hAnsi="Times New Roman" w:cs="Times New Roman"/>
          <w:sz w:val="24"/>
          <w:szCs w:val="24"/>
        </w:rPr>
        <w:t>.</w:t>
      </w:r>
      <w:r w:rsidR="00E471A6">
        <w:rPr>
          <w:rFonts w:ascii="Times New Roman" w:hAnsi="Times New Roman" w:cs="Times New Roman"/>
          <w:sz w:val="24"/>
          <w:szCs w:val="24"/>
        </w:rPr>
        <w:t xml:space="preserve"> Cuando el/la bebé aferra y lanza lejos de sí objetos ofrecidos por la mamá, es muy posible que el/la bebé quede a la expectativa de la reacción subsiguiente de la mamá o solo sea un ejercicio para “ver qué pasa” con el objeto o del lado de la mamá y que se repita solo para constatar si</w:t>
      </w:r>
      <w:r w:rsidR="0068209D">
        <w:rPr>
          <w:rFonts w:ascii="Times New Roman" w:hAnsi="Times New Roman" w:cs="Times New Roman"/>
          <w:sz w:val="24"/>
          <w:szCs w:val="24"/>
        </w:rPr>
        <w:t xml:space="preserve"> vuelve a ocurrir lo mismo o no;</w:t>
      </w:r>
      <w:r w:rsidR="00E471A6">
        <w:rPr>
          <w:rFonts w:ascii="Times New Roman" w:hAnsi="Times New Roman" w:cs="Times New Roman"/>
          <w:sz w:val="24"/>
          <w:szCs w:val="24"/>
        </w:rPr>
        <w:t xml:space="preserve"> pese a que no sea verificable este principio</w:t>
      </w:r>
      <w:r w:rsidR="00E17057">
        <w:rPr>
          <w:rFonts w:ascii="Times New Roman" w:hAnsi="Times New Roman" w:cs="Times New Roman"/>
          <w:sz w:val="24"/>
          <w:szCs w:val="24"/>
        </w:rPr>
        <w:t xml:space="preserve"> a partir de las observaciones de este estudio</w:t>
      </w:r>
      <w:r w:rsidR="0068209D">
        <w:rPr>
          <w:rFonts w:ascii="Times New Roman" w:hAnsi="Times New Roman" w:cs="Times New Roman"/>
          <w:sz w:val="24"/>
          <w:szCs w:val="24"/>
        </w:rPr>
        <w:t xml:space="preserve">, quizá no sea atrevido suponer la reciprocidad y la alternancia detrás de este </w:t>
      </w:r>
      <w:r w:rsidR="00C04416">
        <w:rPr>
          <w:rFonts w:ascii="Times New Roman" w:hAnsi="Times New Roman" w:cs="Times New Roman"/>
          <w:sz w:val="24"/>
          <w:szCs w:val="24"/>
        </w:rPr>
        <w:t xml:space="preserve">ingenioso </w:t>
      </w:r>
      <w:r w:rsidR="0068209D">
        <w:rPr>
          <w:rFonts w:ascii="Times New Roman" w:hAnsi="Times New Roman" w:cs="Times New Roman"/>
          <w:sz w:val="24"/>
          <w:szCs w:val="24"/>
        </w:rPr>
        <w:t>comportamiento</w:t>
      </w:r>
      <w:r w:rsidR="00440D74">
        <w:rPr>
          <w:rFonts w:ascii="Times New Roman" w:hAnsi="Times New Roman" w:cs="Times New Roman"/>
          <w:sz w:val="24"/>
          <w:szCs w:val="24"/>
        </w:rPr>
        <w:t xml:space="preserve"> específico</w:t>
      </w:r>
      <w:r w:rsidR="0068209D">
        <w:rPr>
          <w:rFonts w:ascii="Times New Roman" w:hAnsi="Times New Roman" w:cs="Times New Roman"/>
          <w:sz w:val="24"/>
          <w:szCs w:val="24"/>
        </w:rPr>
        <w:t>.</w:t>
      </w:r>
    </w:p>
    <w:p w:rsidR="00073F95" w:rsidRDefault="002D3A4D"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 establecimiento de un campo </w:t>
      </w:r>
      <w:r w:rsidR="00E127CB">
        <w:rPr>
          <w:rFonts w:ascii="Times New Roman" w:hAnsi="Times New Roman" w:cs="Times New Roman"/>
          <w:sz w:val="24"/>
          <w:szCs w:val="24"/>
        </w:rPr>
        <w:t>semántico</w:t>
      </w:r>
      <w:r>
        <w:rPr>
          <w:rFonts w:ascii="Times New Roman" w:hAnsi="Times New Roman" w:cs="Times New Roman"/>
          <w:sz w:val="24"/>
          <w:szCs w:val="24"/>
        </w:rPr>
        <w:t xml:space="preserve">, junto a la regularización de la reciprocidad </w:t>
      </w:r>
      <w:r w:rsidR="00A025A4">
        <w:rPr>
          <w:rFonts w:ascii="Times New Roman" w:hAnsi="Times New Roman" w:cs="Times New Roman"/>
          <w:sz w:val="24"/>
          <w:szCs w:val="24"/>
        </w:rPr>
        <w:t xml:space="preserve">(de acción y expresividad) </w:t>
      </w:r>
      <w:r>
        <w:rPr>
          <w:rFonts w:ascii="Times New Roman" w:hAnsi="Times New Roman" w:cs="Times New Roman"/>
          <w:sz w:val="24"/>
          <w:szCs w:val="24"/>
        </w:rPr>
        <w:t xml:space="preserve">y la alternancia durante la composición de las Formas de Interacción, </w:t>
      </w:r>
      <w:r w:rsidR="00CE3920">
        <w:rPr>
          <w:rFonts w:ascii="Times New Roman" w:hAnsi="Times New Roman" w:cs="Times New Roman"/>
          <w:sz w:val="24"/>
          <w:szCs w:val="24"/>
        </w:rPr>
        <w:t xml:space="preserve">cosechan el fruto de los alcances de las Modalidades del/la bebé caracterizadas para el año de edad del/la bebé. </w:t>
      </w:r>
      <w:r w:rsidR="000F04A0">
        <w:rPr>
          <w:rFonts w:ascii="Times New Roman" w:hAnsi="Times New Roman" w:cs="Times New Roman"/>
          <w:sz w:val="24"/>
          <w:szCs w:val="24"/>
        </w:rPr>
        <w:t xml:space="preserve">Una última Modalidad merece ser reseñada como parte del proceso iniciado por la mamá y el/la bebé hacia la adquisición del lenguaje. Se trata de la </w:t>
      </w:r>
      <w:r w:rsidR="0010774C" w:rsidRPr="0010774C">
        <w:rPr>
          <w:rFonts w:ascii="Times New Roman" w:hAnsi="Times New Roman" w:cs="Times New Roman"/>
          <w:sz w:val="24"/>
          <w:szCs w:val="24"/>
        </w:rPr>
        <w:t>Modalidad orientada al logro de la vocalización.</w:t>
      </w:r>
      <w:r w:rsidR="0018546E">
        <w:rPr>
          <w:rFonts w:ascii="Times New Roman" w:hAnsi="Times New Roman" w:cs="Times New Roman"/>
          <w:sz w:val="24"/>
          <w:szCs w:val="24"/>
        </w:rPr>
        <w:t xml:space="preserve"> </w:t>
      </w:r>
    </w:p>
    <w:p w:rsidR="00947CEF" w:rsidRDefault="00073F95"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L</w:t>
      </w:r>
      <w:r w:rsidR="0018546E">
        <w:rPr>
          <w:rFonts w:ascii="Times New Roman" w:hAnsi="Times New Roman" w:cs="Times New Roman"/>
          <w:sz w:val="24"/>
          <w:szCs w:val="24"/>
        </w:rPr>
        <w:t>as estructuras basales</w:t>
      </w:r>
      <w:r>
        <w:rPr>
          <w:rFonts w:ascii="Times New Roman" w:hAnsi="Times New Roman" w:cs="Times New Roman"/>
          <w:sz w:val="24"/>
          <w:szCs w:val="24"/>
        </w:rPr>
        <w:t>,</w:t>
      </w:r>
      <w:r w:rsidR="0018546E">
        <w:rPr>
          <w:rFonts w:ascii="Times New Roman" w:hAnsi="Times New Roman" w:cs="Times New Roman"/>
          <w:sz w:val="24"/>
          <w:szCs w:val="24"/>
        </w:rPr>
        <w:t xml:space="preserve"> </w:t>
      </w:r>
      <w:r>
        <w:rPr>
          <w:rFonts w:ascii="Times New Roman" w:hAnsi="Times New Roman" w:cs="Times New Roman"/>
          <w:sz w:val="24"/>
          <w:szCs w:val="24"/>
        </w:rPr>
        <w:t xml:space="preserve">descritas en las Modalidades del/la bebé, </w:t>
      </w:r>
      <w:r w:rsidR="0018546E">
        <w:rPr>
          <w:rFonts w:ascii="Times New Roman" w:hAnsi="Times New Roman" w:cs="Times New Roman"/>
          <w:sz w:val="24"/>
          <w:szCs w:val="24"/>
        </w:rPr>
        <w:t xml:space="preserve">se organizan alrededor de la conformación de un sistema de intercambio de señales para convenir un mensaje. </w:t>
      </w:r>
      <w:r w:rsidR="000017A5">
        <w:rPr>
          <w:rFonts w:ascii="Times New Roman" w:hAnsi="Times New Roman" w:cs="Times New Roman"/>
          <w:sz w:val="24"/>
          <w:szCs w:val="24"/>
        </w:rPr>
        <w:t xml:space="preserve">El mensaje, cuya cualidad cognitiva (entendimiento de la naturaleza e intencionalidad de la acción) y emotiva (interés/desinterés y agrado/desagrado por la acción) se entrelazan, es posible </w:t>
      </w:r>
      <w:r w:rsidR="000D4672">
        <w:rPr>
          <w:rFonts w:ascii="Times New Roman" w:hAnsi="Times New Roman" w:cs="Times New Roman"/>
          <w:sz w:val="24"/>
          <w:szCs w:val="24"/>
        </w:rPr>
        <w:t xml:space="preserve">porque el/la bebé, en última instancia, se pone de acuerdo con la mamá para seguir una acción en común. </w:t>
      </w:r>
      <w:r w:rsidR="00267BD3">
        <w:rPr>
          <w:rFonts w:ascii="Times New Roman" w:hAnsi="Times New Roman" w:cs="Times New Roman"/>
          <w:sz w:val="24"/>
          <w:szCs w:val="24"/>
        </w:rPr>
        <w:t xml:space="preserve">La vocalización juega un papel dúctil y versátil en cada una de las Modalidades del/la bebé, sobre todo en este momento del desarrollo al año de edad. El/la bebé vocaliza </w:t>
      </w:r>
      <w:r w:rsidR="00F71E52">
        <w:rPr>
          <w:rFonts w:ascii="Times New Roman" w:hAnsi="Times New Roman" w:cs="Times New Roman"/>
          <w:sz w:val="24"/>
          <w:szCs w:val="24"/>
        </w:rPr>
        <w:t xml:space="preserve">con frecuencia </w:t>
      </w:r>
      <w:r w:rsidR="00267BD3">
        <w:rPr>
          <w:rFonts w:ascii="Times New Roman" w:hAnsi="Times New Roman" w:cs="Times New Roman"/>
          <w:sz w:val="24"/>
          <w:szCs w:val="24"/>
        </w:rPr>
        <w:t xml:space="preserve">antes, durante y al final de las acciones. </w:t>
      </w:r>
      <w:r w:rsidR="008B0E9E">
        <w:rPr>
          <w:rFonts w:ascii="Times New Roman" w:hAnsi="Times New Roman" w:cs="Times New Roman"/>
          <w:sz w:val="24"/>
          <w:szCs w:val="24"/>
        </w:rPr>
        <w:t>El/la bebé vocaliza junto al señalamiento (</w:t>
      </w:r>
      <w:r w:rsidR="008B0E9E" w:rsidRPr="008B0E9E">
        <w:rPr>
          <w:rFonts w:ascii="Times New Roman" w:hAnsi="Times New Roman" w:cs="Times New Roman"/>
          <w:i/>
          <w:sz w:val="24"/>
          <w:szCs w:val="24"/>
        </w:rPr>
        <w:t>pointing</w:t>
      </w:r>
      <w:r w:rsidR="008B0E9E">
        <w:rPr>
          <w:rFonts w:ascii="Times New Roman" w:hAnsi="Times New Roman" w:cs="Times New Roman"/>
          <w:sz w:val="24"/>
          <w:szCs w:val="24"/>
        </w:rPr>
        <w:t>) propio o de la mamá, como también lo hace al lado de la solicitud de apoyo (</w:t>
      </w:r>
      <w:r w:rsidR="008B0E9E" w:rsidRPr="00057D00">
        <w:rPr>
          <w:rFonts w:ascii="Times New Roman" w:hAnsi="Times New Roman" w:cs="Times New Roman"/>
          <w:i/>
          <w:sz w:val="24"/>
          <w:szCs w:val="24"/>
        </w:rPr>
        <w:t>scaffolding</w:t>
      </w:r>
      <w:r w:rsidR="008B0E9E">
        <w:rPr>
          <w:rFonts w:ascii="Times New Roman" w:hAnsi="Times New Roman" w:cs="Times New Roman"/>
          <w:sz w:val="24"/>
          <w:szCs w:val="24"/>
        </w:rPr>
        <w:t xml:space="preserve">) hacia la mamá o la oferta proveniente de la mamá. </w:t>
      </w:r>
    </w:p>
    <w:p w:rsidR="004A503B" w:rsidRDefault="00F6662D"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vocalización </w:t>
      </w:r>
      <w:r w:rsidR="001E7B61">
        <w:rPr>
          <w:rFonts w:ascii="Times New Roman" w:hAnsi="Times New Roman" w:cs="Times New Roman"/>
          <w:sz w:val="24"/>
          <w:szCs w:val="24"/>
        </w:rPr>
        <w:t xml:space="preserve">del/la bebé </w:t>
      </w:r>
      <w:r>
        <w:rPr>
          <w:rFonts w:ascii="Times New Roman" w:hAnsi="Times New Roman" w:cs="Times New Roman"/>
          <w:sz w:val="24"/>
          <w:szCs w:val="24"/>
        </w:rPr>
        <w:t xml:space="preserve">se aparea con otras formas de expresividad que van desde la postura corporal, los movimientos corporales, la agitación o extensión de brazos y manos, los gestos, risas y sonrisas, </w:t>
      </w:r>
      <w:r w:rsidR="0024012C">
        <w:rPr>
          <w:rFonts w:ascii="Times New Roman" w:hAnsi="Times New Roman" w:cs="Times New Roman"/>
          <w:sz w:val="24"/>
          <w:szCs w:val="24"/>
        </w:rPr>
        <w:t>la aproximación o alejamiento de la mamá y del ámbito de interacción</w:t>
      </w:r>
      <w:r w:rsidR="00226E76">
        <w:rPr>
          <w:rFonts w:ascii="Times New Roman" w:hAnsi="Times New Roman" w:cs="Times New Roman"/>
          <w:sz w:val="24"/>
          <w:szCs w:val="24"/>
        </w:rPr>
        <w:t>, hasta el llanto o sollozo</w:t>
      </w:r>
      <w:r w:rsidR="0024012C">
        <w:rPr>
          <w:rFonts w:ascii="Times New Roman" w:hAnsi="Times New Roman" w:cs="Times New Roman"/>
          <w:sz w:val="24"/>
          <w:szCs w:val="24"/>
        </w:rPr>
        <w:t>, que a su vez se relacionan con el inicio, la pérdida o la recuperación del interés y la atención sobre objetos, personas o eventos</w:t>
      </w:r>
      <w:r w:rsidR="001E7B61">
        <w:rPr>
          <w:rFonts w:ascii="Times New Roman" w:hAnsi="Times New Roman" w:cs="Times New Roman"/>
          <w:sz w:val="24"/>
          <w:szCs w:val="24"/>
        </w:rPr>
        <w:t>, así como con la iniciativa propia o de la mamá sobre las acciones</w:t>
      </w:r>
      <w:r w:rsidR="0024012C">
        <w:rPr>
          <w:rFonts w:ascii="Times New Roman" w:hAnsi="Times New Roman" w:cs="Times New Roman"/>
          <w:sz w:val="24"/>
          <w:szCs w:val="24"/>
        </w:rPr>
        <w:t xml:space="preserve">. </w:t>
      </w:r>
      <w:r w:rsidR="00EC60D8">
        <w:rPr>
          <w:rFonts w:ascii="Times New Roman" w:hAnsi="Times New Roman" w:cs="Times New Roman"/>
          <w:sz w:val="24"/>
          <w:szCs w:val="24"/>
        </w:rPr>
        <w:t xml:space="preserve">La vocalización es una de las formas de aceptar la invitación de la mamá o de introducir la propia iniciativa del/la bebé. La </w:t>
      </w:r>
      <w:r w:rsidR="00EC60D8">
        <w:rPr>
          <w:rFonts w:ascii="Times New Roman" w:hAnsi="Times New Roman" w:cs="Times New Roman"/>
          <w:sz w:val="24"/>
          <w:szCs w:val="24"/>
        </w:rPr>
        <w:lastRenderedPageBreak/>
        <w:t xml:space="preserve">vocalización adquiere también formas más funcionales, como en la respuesta a la invitación </w:t>
      </w:r>
      <w:r w:rsidR="001D1B02">
        <w:rPr>
          <w:rFonts w:ascii="Times New Roman" w:hAnsi="Times New Roman" w:cs="Times New Roman"/>
          <w:sz w:val="24"/>
          <w:szCs w:val="24"/>
        </w:rPr>
        <w:t xml:space="preserve">de la mamá </w:t>
      </w:r>
      <w:r w:rsidR="00EC60D8">
        <w:rPr>
          <w:rFonts w:ascii="Times New Roman" w:hAnsi="Times New Roman" w:cs="Times New Roman"/>
          <w:sz w:val="24"/>
          <w:szCs w:val="24"/>
        </w:rPr>
        <w:t>a repetir onomatopeyas, cantar o articular palabras</w:t>
      </w:r>
      <w:r w:rsidR="00E44559">
        <w:rPr>
          <w:rFonts w:ascii="Times New Roman" w:hAnsi="Times New Roman" w:cs="Times New Roman"/>
          <w:sz w:val="24"/>
          <w:szCs w:val="24"/>
        </w:rPr>
        <w:t xml:space="preserve">, pero sobre todo en el juego de intercambio de vocalizaciones con la mamá, por iniciativa </w:t>
      </w:r>
      <w:r w:rsidR="005F3B95">
        <w:rPr>
          <w:rFonts w:ascii="Times New Roman" w:hAnsi="Times New Roman" w:cs="Times New Roman"/>
          <w:sz w:val="24"/>
          <w:szCs w:val="24"/>
        </w:rPr>
        <w:t>d</w:t>
      </w:r>
      <w:r w:rsidR="00E44559">
        <w:rPr>
          <w:rFonts w:ascii="Times New Roman" w:hAnsi="Times New Roman" w:cs="Times New Roman"/>
          <w:sz w:val="24"/>
          <w:szCs w:val="24"/>
        </w:rPr>
        <w:t xml:space="preserve">el/la bebé o de la mamá. </w:t>
      </w:r>
      <w:r w:rsidR="00CA1C85">
        <w:rPr>
          <w:rFonts w:ascii="Times New Roman" w:hAnsi="Times New Roman" w:cs="Times New Roman"/>
          <w:sz w:val="24"/>
          <w:szCs w:val="24"/>
        </w:rPr>
        <w:t>Estos último</w:t>
      </w:r>
      <w:r w:rsidR="00AF082D">
        <w:rPr>
          <w:rFonts w:ascii="Times New Roman" w:hAnsi="Times New Roman" w:cs="Times New Roman"/>
          <w:sz w:val="24"/>
          <w:szCs w:val="24"/>
        </w:rPr>
        <w:t xml:space="preserve">s </w:t>
      </w:r>
      <w:r w:rsidR="00CA1C85">
        <w:rPr>
          <w:rFonts w:ascii="Times New Roman" w:hAnsi="Times New Roman" w:cs="Times New Roman"/>
          <w:sz w:val="24"/>
          <w:szCs w:val="24"/>
        </w:rPr>
        <w:t>modos</w:t>
      </w:r>
      <w:r w:rsidR="0024012C">
        <w:rPr>
          <w:rFonts w:ascii="Times New Roman" w:hAnsi="Times New Roman" w:cs="Times New Roman"/>
          <w:sz w:val="24"/>
          <w:szCs w:val="24"/>
        </w:rPr>
        <w:t xml:space="preserve"> </w:t>
      </w:r>
      <w:r w:rsidR="00CA1C85">
        <w:rPr>
          <w:rFonts w:ascii="Times New Roman" w:hAnsi="Times New Roman" w:cs="Times New Roman"/>
          <w:sz w:val="24"/>
          <w:szCs w:val="24"/>
        </w:rPr>
        <w:t>podrían aparecen muy</w:t>
      </w:r>
      <w:r w:rsidR="002C0A85">
        <w:rPr>
          <w:rFonts w:ascii="Times New Roman" w:hAnsi="Times New Roman" w:cs="Times New Roman"/>
          <w:sz w:val="24"/>
          <w:szCs w:val="24"/>
        </w:rPr>
        <w:t xml:space="preserve"> instrumentales a primera vista y quizá lo sean en alguna medida, pero no adquieren ningú</w:t>
      </w:r>
      <w:r w:rsidR="00716A41">
        <w:rPr>
          <w:rFonts w:ascii="Times New Roman" w:hAnsi="Times New Roman" w:cs="Times New Roman"/>
          <w:sz w:val="24"/>
          <w:szCs w:val="24"/>
        </w:rPr>
        <w:t xml:space="preserve">n sentido </w:t>
      </w:r>
      <w:r w:rsidR="00AF27DA">
        <w:rPr>
          <w:rFonts w:ascii="Times New Roman" w:hAnsi="Times New Roman" w:cs="Times New Roman"/>
          <w:sz w:val="24"/>
          <w:szCs w:val="24"/>
        </w:rPr>
        <w:t>por sí mismos y n</w:t>
      </w:r>
      <w:r w:rsidR="001D73BB">
        <w:rPr>
          <w:rFonts w:ascii="Times New Roman" w:hAnsi="Times New Roman" w:cs="Times New Roman"/>
          <w:sz w:val="24"/>
          <w:szCs w:val="24"/>
        </w:rPr>
        <w:t xml:space="preserve">o </w:t>
      </w:r>
      <w:r w:rsidR="006E3FDA">
        <w:rPr>
          <w:rFonts w:ascii="Times New Roman" w:hAnsi="Times New Roman" w:cs="Times New Roman"/>
          <w:sz w:val="24"/>
          <w:szCs w:val="24"/>
        </w:rPr>
        <w:t xml:space="preserve">lo </w:t>
      </w:r>
      <w:r w:rsidR="001D73BB">
        <w:rPr>
          <w:rFonts w:ascii="Times New Roman" w:hAnsi="Times New Roman" w:cs="Times New Roman"/>
          <w:sz w:val="24"/>
          <w:szCs w:val="24"/>
        </w:rPr>
        <w:t>lograrán si</w:t>
      </w:r>
      <w:r w:rsidR="00AF27DA">
        <w:rPr>
          <w:rFonts w:ascii="Times New Roman" w:hAnsi="Times New Roman" w:cs="Times New Roman"/>
          <w:sz w:val="24"/>
          <w:szCs w:val="24"/>
        </w:rPr>
        <w:t xml:space="preserve"> no</w:t>
      </w:r>
      <w:r w:rsidR="001D73BB">
        <w:rPr>
          <w:rFonts w:ascii="Times New Roman" w:hAnsi="Times New Roman" w:cs="Times New Roman"/>
          <w:sz w:val="24"/>
          <w:szCs w:val="24"/>
        </w:rPr>
        <w:t xml:space="preserve"> </w:t>
      </w:r>
      <w:r w:rsidR="00716A41">
        <w:rPr>
          <w:rFonts w:ascii="Times New Roman" w:hAnsi="Times New Roman" w:cs="Times New Roman"/>
          <w:sz w:val="24"/>
          <w:szCs w:val="24"/>
        </w:rPr>
        <w:t xml:space="preserve">se coligan con </w:t>
      </w:r>
      <w:r w:rsidR="002C0A85">
        <w:rPr>
          <w:rFonts w:ascii="Times New Roman" w:hAnsi="Times New Roman" w:cs="Times New Roman"/>
          <w:sz w:val="24"/>
          <w:szCs w:val="24"/>
        </w:rPr>
        <w:t>a</w:t>
      </w:r>
      <w:r w:rsidR="00716A41">
        <w:rPr>
          <w:rFonts w:ascii="Times New Roman" w:hAnsi="Times New Roman" w:cs="Times New Roman"/>
          <w:sz w:val="24"/>
          <w:szCs w:val="24"/>
        </w:rPr>
        <w:t>l menos la</w:t>
      </w:r>
      <w:r w:rsidR="002C0A85">
        <w:rPr>
          <w:rFonts w:ascii="Times New Roman" w:hAnsi="Times New Roman" w:cs="Times New Roman"/>
          <w:sz w:val="24"/>
          <w:szCs w:val="24"/>
        </w:rPr>
        <w:t xml:space="preserve">s Modalidades </w:t>
      </w:r>
      <w:r w:rsidR="00811ACC">
        <w:rPr>
          <w:rFonts w:ascii="Times New Roman" w:hAnsi="Times New Roman" w:cs="Times New Roman"/>
          <w:sz w:val="24"/>
          <w:szCs w:val="24"/>
        </w:rPr>
        <w:t>descritas</w:t>
      </w:r>
      <w:r w:rsidR="00CA1C85">
        <w:rPr>
          <w:rFonts w:ascii="Times New Roman" w:hAnsi="Times New Roman" w:cs="Times New Roman"/>
          <w:sz w:val="24"/>
          <w:szCs w:val="24"/>
        </w:rPr>
        <w:t xml:space="preserve"> </w:t>
      </w:r>
      <w:r w:rsidR="00947CEF">
        <w:rPr>
          <w:rFonts w:ascii="Times New Roman" w:hAnsi="Times New Roman" w:cs="Times New Roman"/>
          <w:sz w:val="24"/>
          <w:szCs w:val="24"/>
        </w:rPr>
        <w:t xml:space="preserve">previamente, </w:t>
      </w:r>
      <w:r w:rsidR="00257663">
        <w:rPr>
          <w:rFonts w:ascii="Times New Roman" w:hAnsi="Times New Roman" w:cs="Times New Roman"/>
          <w:sz w:val="24"/>
          <w:szCs w:val="24"/>
        </w:rPr>
        <w:t>para organizar un sistema de comunicación</w:t>
      </w:r>
      <w:r w:rsidR="00AF27DA">
        <w:rPr>
          <w:rFonts w:ascii="Times New Roman" w:hAnsi="Times New Roman" w:cs="Times New Roman"/>
          <w:sz w:val="24"/>
          <w:szCs w:val="24"/>
        </w:rPr>
        <w:t xml:space="preserve"> que se basa</w:t>
      </w:r>
      <w:r w:rsidR="00CE7B2C">
        <w:rPr>
          <w:rFonts w:ascii="Times New Roman" w:hAnsi="Times New Roman" w:cs="Times New Roman"/>
          <w:sz w:val="24"/>
          <w:szCs w:val="24"/>
        </w:rPr>
        <w:t xml:space="preserve"> en el carácter social de las Formas de Interacción</w:t>
      </w:r>
      <w:r w:rsidR="00257663">
        <w:rPr>
          <w:rFonts w:ascii="Times New Roman" w:hAnsi="Times New Roman" w:cs="Times New Roman"/>
          <w:sz w:val="24"/>
          <w:szCs w:val="24"/>
        </w:rPr>
        <w:t>.</w:t>
      </w:r>
      <w:r w:rsidR="00F141AE">
        <w:rPr>
          <w:rFonts w:ascii="Times New Roman" w:hAnsi="Times New Roman" w:cs="Times New Roman"/>
          <w:sz w:val="24"/>
          <w:szCs w:val="24"/>
        </w:rPr>
        <w:t xml:space="preserve"> En otras palabras, el contenido de la comunicación</w:t>
      </w:r>
      <w:r w:rsidR="00AA21AB">
        <w:rPr>
          <w:rFonts w:ascii="Times New Roman" w:hAnsi="Times New Roman" w:cs="Times New Roman"/>
          <w:sz w:val="24"/>
          <w:szCs w:val="24"/>
        </w:rPr>
        <w:t xml:space="preserve"> no son las estructuras basales que la sustentan,</w:t>
      </w:r>
      <w:r w:rsidR="00F141AE">
        <w:rPr>
          <w:rFonts w:ascii="Times New Roman" w:hAnsi="Times New Roman" w:cs="Times New Roman"/>
          <w:sz w:val="24"/>
          <w:szCs w:val="24"/>
        </w:rPr>
        <w:t xml:space="preserve"> sino </w:t>
      </w:r>
      <w:r w:rsidR="00AA21AB">
        <w:rPr>
          <w:rFonts w:ascii="Times New Roman" w:hAnsi="Times New Roman" w:cs="Times New Roman"/>
          <w:sz w:val="24"/>
          <w:szCs w:val="24"/>
        </w:rPr>
        <w:t xml:space="preserve">la experiencia </w:t>
      </w:r>
      <w:r w:rsidR="00A96170">
        <w:rPr>
          <w:rFonts w:ascii="Times New Roman" w:hAnsi="Times New Roman" w:cs="Times New Roman"/>
          <w:sz w:val="24"/>
          <w:szCs w:val="24"/>
        </w:rPr>
        <w:t xml:space="preserve">del sujeto </w:t>
      </w:r>
      <w:r w:rsidR="00D0091C">
        <w:rPr>
          <w:rFonts w:ascii="Times New Roman" w:hAnsi="Times New Roman" w:cs="Times New Roman"/>
          <w:sz w:val="24"/>
          <w:szCs w:val="24"/>
        </w:rPr>
        <w:t>en su contexto</w:t>
      </w:r>
      <w:r w:rsidR="00F11F61">
        <w:rPr>
          <w:rFonts w:ascii="Times New Roman" w:hAnsi="Times New Roman" w:cs="Times New Roman"/>
          <w:sz w:val="24"/>
          <w:szCs w:val="24"/>
        </w:rPr>
        <w:t xml:space="preserve">, que, en el caso de las observaciones de las que parte este estudio, se trata de la praxis social </w:t>
      </w:r>
      <w:r w:rsidR="00D56492">
        <w:rPr>
          <w:rFonts w:ascii="Times New Roman" w:hAnsi="Times New Roman" w:cs="Times New Roman"/>
          <w:sz w:val="24"/>
          <w:szCs w:val="24"/>
        </w:rPr>
        <w:t>comprendida en la díada mamá - bebé</w:t>
      </w:r>
      <w:r w:rsidR="00D0091C">
        <w:rPr>
          <w:rFonts w:ascii="Times New Roman" w:hAnsi="Times New Roman" w:cs="Times New Roman"/>
          <w:sz w:val="24"/>
          <w:szCs w:val="24"/>
        </w:rPr>
        <w:t>.</w:t>
      </w:r>
    </w:p>
    <w:p w:rsidR="004A503B" w:rsidRDefault="00A11F85"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Que el/la bebé tiene acceso permanente a la naturaleza social de las Formas de Interacción lo ilustra una observación incidental. El/la bebé ocasionalmente se involucra en acciones domésticas (como lavar platos), no dirigidas ni necesaria ni intencionalmente</w:t>
      </w:r>
      <w:r w:rsidR="008A1241">
        <w:rPr>
          <w:rFonts w:ascii="Times New Roman" w:hAnsi="Times New Roman" w:cs="Times New Roman"/>
          <w:sz w:val="24"/>
          <w:szCs w:val="24"/>
        </w:rPr>
        <w:t xml:space="preserve"> por la mamá</w:t>
      </w:r>
      <w:r>
        <w:rPr>
          <w:rFonts w:ascii="Times New Roman" w:hAnsi="Times New Roman" w:cs="Times New Roman"/>
          <w:sz w:val="24"/>
          <w:szCs w:val="24"/>
        </w:rPr>
        <w:t xml:space="preserve"> a modelar algún aspecto del comportamiento </w:t>
      </w:r>
      <w:r w:rsidR="00D62C51">
        <w:rPr>
          <w:rFonts w:ascii="Times New Roman" w:hAnsi="Times New Roman" w:cs="Times New Roman"/>
          <w:sz w:val="24"/>
          <w:szCs w:val="24"/>
        </w:rPr>
        <w:t>para el</w:t>
      </w:r>
      <w:r>
        <w:rPr>
          <w:rFonts w:ascii="Times New Roman" w:hAnsi="Times New Roman" w:cs="Times New Roman"/>
          <w:sz w:val="24"/>
          <w:szCs w:val="24"/>
        </w:rPr>
        <w:t xml:space="preserve">/la bebé, de una forma espontánea y alternando la mirada entre </w:t>
      </w:r>
      <w:r w:rsidR="00D62C51">
        <w:rPr>
          <w:rFonts w:ascii="Times New Roman" w:hAnsi="Times New Roman" w:cs="Times New Roman"/>
          <w:sz w:val="24"/>
          <w:szCs w:val="24"/>
        </w:rPr>
        <w:t xml:space="preserve">el sitio de la </w:t>
      </w:r>
      <w:r>
        <w:rPr>
          <w:rFonts w:ascii="Times New Roman" w:hAnsi="Times New Roman" w:cs="Times New Roman"/>
          <w:sz w:val="24"/>
          <w:szCs w:val="24"/>
        </w:rPr>
        <w:t xml:space="preserve">acción y la </w:t>
      </w:r>
      <w:r w:rsidR="00D62C51">
        <w:rPr>
          <w:rFonts w:ascii="Times New Roman" w:hAnsi="Times New Roman" w:cs="Times New Roman"/>
          <w:sz w:val="24"/>
          <w:szCs w:val="24"/>
        </w:rPr>
        <w:t xml:space="preserve">ubicación de la </w:t>
      </w:r>
      <w:r>
        <w:rPr>
          <w:rFonts w:ascii="Times New Roman" w:hAnsi="Times New Roman" w:cs="Times New Roman"/>
          <w:sz w:val="24"/>
          <w:szCs w:val="24"/>
        </w:rPr>
        <w:t>mamá</w:t>
      </w:r>
      <w:r w:rsidR="00E819B8">
        <w:rPr>
          <w:rFonts w:ascii="Times New Roman" w:hAnsi="Times New Roman" w:cs="Times New Roman"/>
          <w:sz w:val="24"/>
          <w:szCs w:val="24"/>
        </w:rPr>
        <w:t xml:space="preserve">, mientras vocaliza durante el intento. Esta capacidad para </w:t>
      </w:r>
      <w:r w:rsidR="001B2C76">
        <w:rPr>
          <w:rFonts w:ascii="Times New Roman" w:hAnsi="Times New Roman" w:cs="Times New Roman"/>
          <w:sz w:val="24"/>
          <w:szCs w:val="24"/>
        </w:rPr>
        <w:t>reproducir g</w:t>
      </w:r>
      <w:r w:rsidR="00DA31A8">
        <w:rPr>
          <w:rFonts w:ascii="Times New Roman" w:hAnsi="Times New Roman" w:cs="Times New Roman"/>
          <w:sz w:val="24"/>
          <w:szCs w:val="24"/>
        </w:rPr>
        <w:t xml:space="preserve">uiones escénicos, que se </w:t>
      </w:r>
      <w:r w:rsidR="007E2459">
        <w:rPr>
          <w:rFonts w:ascii="Times New Roman" w:hAnsi="Times New Roman" w:cs="Times New Roman"/>
          <w:sz w:val="24"/>
          <w:szCs w:val="24"/>
        </w:rPr>
        <w:t>reseñó como resultante de la representación de la mamá para el/la bebé de situaciones sociales, a menudo con dramatizaciones de emociones y afectos, el/la</w:t>
      </w:r>
      <w:r w:rsidR="00516D0C">
        <w:rPr>
          <w:rFonts w:ascii="Times New Roman" w:hAnsi="Times New Roman" w:cs="Times New Roman"/>
          <w:sz w:val="24"/>
          <w:szCs w:val="24"/>
        </w:rPr>
        <w:t xml:space="preserve"> bebé </w:t>
      </w:r>
      <w:r w:rsidR="00D62C51">
        <w:rPr>
          <w:rFonts w:ascii="Times New Roman" w:hAnsi="Times New Roman" w:cs="Times New Roman"/>
          <w:sz w:val="24"/>
          <w:szCs w:val="24"/>
        </w:rPr>
        <w:t xml:space="preserve">está en capacidad de </w:t>
      </w:r>
      <w:r w:rsidR="00C86202">
        <w:rPr>
          <w:rFonts w:ascii="Times New Roman" w:hAnsi="Times New Roman" w:cs="Times New Roman"/>
          <w:sz w:val="24"/>
          <w:szCs w:val="24"/>
        </w:rPr>
        <w:t>aplicarla</w:t>
      </w:r>
      <w:r w:rsidR="00516D0C">
        <w:rPr>
          <w:rFonts w:ascii="Times New Roman" w:hAnsi="Times New Roman" w:cs="Times New Roman"/>
          <w:sz w:val="24"/>
          <w:szCs w:val="24"/>
        </w:rPr>
        <w:t xml:space="preserve"> a</w:t>
      </w:r>
      <w:r w:rsidR="00DB5745">
        <w:rPr>
          <w:rFonts w:ascii="Times New Roman" w:hAnsi="Times New Roman" w:cs="Times New Roman"/>
          <w:sz w:val="24"/>
          <w:szCs w:val="24"/>
        </w:rPr>
        <w:t xml:space="preserve"> </w:t>
      </w:r>
      <w:r w:rsidR="00516D0C">
        <w:rPr>
          <w:rFonts w:ascii="Times New Roman" w:hAnsi="Times New Roman" w:cs="Times New Roman"/>
          <w:sz w:val="24"/>
          <w:szCs w:val="24"/>
        </w:rPr>
        <w:t>l</w:t>
      </w:r>
      <w:r w:rsidR="00DB5745">
        <w:rPr>
          <w:rFonts w:ascii="Times New Roman" w:hAnsi="Times New Roman" w:cs="Times New Roman"/>
          <w:sz w:val="24"/>
          <w:szCs w:val="24"/>
        </w:rPr>
        <w:t xml:space="preserve">a </w:t>
      </w:r>
      <w:r w:rsidR="00C2355B">
        <w:rPr>
          <w:rFonts w:ascii="Times New Roman" w:hAnsi="Times New Roman" w:cs="Times New Roman"/>
          <w:sz w:val="24"/>
          <w:szCs w:val="24"/>
        </w:rPr>
        <w:t xml:space="preserve">intervención </w:t>
      </w:r>
      <w:r w:rsidR="008A1241">
        <w:rPr>
          <w:rFonts w:ascii="Times New Roman" w:hAnsi="Times New Roman" w:cs="Times New Roman"/>
          <w:sz w:val="24"/>
          <w:szCs w:val="24"/>
        </w:rPr>
        <w:t xml:space="preserve">espontánea y a mutuo propio </w:t>
      </w:r>
      <w:r w:rsidR="00C2355B">
        <w:rPr>
          <w:rFonts w:ascii="Times New Roman" w:hAnsi="Times New Roman" w:cs="Times New Roman"/>
          <w:sz w:val="24"/>
          <w:szCs w:val="24"/>
        </w:rPr>
        <w:t>en el mundo social de la familia.</w:t>
      </w:r>
    </w:p>
    <w:p w:rsidR="00F75106" w:rsidRDefault="00F75106" w:rsidP="00CF5C47">
      <w:pPr>
        <w:spacing w:line="480" w:lineRule="auto"/>
        <w:jc w:val="both"/>
        <w:rPr>
          <w:rFonts w:ascii="Times New Roman" w:hAnsi="Times New Roman" w:cs="Times New Roman"/>
          <w:sz w:val="24"/>
          <w:szCs w:val="24"/>
        </w:rPr>
      </w:pPr>
    </w:p>
    <w:p w:rsidR="007F4326" w:rsidRDefault="007F4326">
      <w:pPr>
        <w:rPr>
          <w:rFonts w:ascii="Times New Roman" w:hAnsi="Times New Roman" w:cs="Times New Roman"/>
          <w:sz w:val="24"/>
          <w:szCs w:val="24"/>
        </w:rPr>
      </w:pPr>
      <w:r>
        <w:rPr>
          <w:rFonts w:ascii="Times New Roman" w:hAnsi="Times New Roman" w:cs="Times New Roman"/>
          <w:sz w:val="24"/>
          <w:szCs w:val="24"/>
        </w:rPr>
        <w:br w:type="page"/>
      </w:r>
    </w:p>
    <w:p w:rsidR="007F4326" w:rsidRPr="00355311" w:rsidRDefault="00BA1C28" w:rsidP="008501DD">
      <w:pPr>
        <w:pStyle w:val="Ttulo1"/>
      </w:pPr>
      <w:bookmarkStart w:id="18" w:name="_Toc436078604"/>
      <w:r w:rsidRPr="00355311">
        <w:lastRenderedPageBreak/>
        <w:t>A modo de conclusiones.</w:t>
      </w:r>
      <w:bookmarkEnd w:id="18"/>
    </w:p>
    <w:p w:rsidR="00F002C8" w:rsidRDefault="0097485B"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 intentar codificar las grabaciones en video de las interacciones entre </w:t>
      </w:r>
      <w:r w:rsidR="0061666C">
        <w:rPr>
          <w:rFonts w:ascii="Times New Roman" w:hAnsi="Times New Roman" w:cs="Times New Roman"/>
          <w:sz w:val="24"/>
          <w:szCs w:val="24"/>
        </w:rPr>
        <w:t xml:space="preserve">la </w:t>
      </w:r>
      <w:r>
        <w:rPr>
          <w:rFonts w:ascii="Times New Roman" w:hAnsi="Times New Roman" w:cs="Times New Roman"/>
          <w:sz w:val="24"/>
          <w:szCs w:val="24"/>
        </w:rPr>
        <w:t>mamá y</w:t>
      </w:r>
      <w:r w:rsidR="0061666C">
        <w:rPr>
          <w:rFonts w:ascii="Times New Roman" w:hAnsi="Times New Roman" w:cs="Times New Roman"/>
          <w:sz w:val="24"/>
          <w:szCs w:val="24"/>
        </w:rPr>
        <w:t xml:space="preserve"> el/la</w:t>
      </w:r>
      <w:r>
        <w:rPr>
          <w:rFonts w:ascii="Times New Roman" w:hAnsi="Times New Roman" w:cs="Times New Roman"/>
          <w:sz w:val="24"/>
          <w:szCs w:val="24"/>
        </w:rPr>
        <w:t xml:space="preserve"> bebé, necesariamente se corre el rie</w:t>
      </w:r>
      <w:r w:rsidR="00DA0A7E">
        <w:rPr>
          <w:rFonts w:ascii="Times New Roman" w:hAnsi="Times New Roman" w:cs="Times New Roman"/>
          <w:sz w:val="24"/>
          <w:szCs w:val="24"/>
        </w:rPr>
        <w:t>s</w:t>
      </w:r>
      <w:r>
        <w:rPr>
          <w:rFonts w:ascii="Times New Roman" w:hAnsi="Times New Roman" w:cs="Times New Roman"/>
          <w:sz w:val="24"/>
          <w:szCs w:val="24"/>
        </w:rPr>
        <w:t xml:space="preserve">go de </w:t>
      </w:r>
      <w:r w:rsidR="00DA0A7E">
        <w:rPr>
          <w:rFonts w:ascii="Times New Roman" w:hAnsi="Times New Roman" w:cs="Times New Roman"/>
          <w:sz w:val="24"/>
          <w:szCs w:val="24"/>
        </w:rPr>
        <w:t>perder</w:t>
      </w:r>
      <w:r w:rsidR="00AA4B65">
        <w:rPr>
          <w:rFonts w:ascii="Times New Roman" w:hAnsi="Times New Roman" w:cs="Times New Roman"/>
          <w:sz w:val="24"/>
          <w:szCs w:val="24"/>
        </w:rPr>
        <w:t xml:space="preserve"> buena</w:t>
      </w:r>
      <w:r w:rsidR="00DA0A7E">
        <w:rPr>
          <w:rFonts w:ascii="Times New Roman" w:hAnsi="Times New Roman" w:cs="Times New Roman"/>
          <w:sz w:val="24"/>
          <w:szCs w:val="24"/>
        </w:rPr>
        <w:t xml:space="preserve"> parte de</w:t>
      </w:r>
      <w:r w:rsidR="00304D0D">
        <w:rPr>
          <w:rFonts w:ascii="Times New Roman" w:hAnsi="Times New Roman" w:cs="Times New Roman"/>
          <w:sz w:val="24"/>
          <w:szCs w:val="24"/>
        </w:rPr>
        <w:t xml:space="preserve"> la riqueza recogida por</w:t>
      </w:r>
      <w:r>
        <w:rPr>
          <w:rFonts w:ascii="Times New Roman" w:hAnsi="Times New Roman" w:cs="Times New Roman"/>
          <w:sz w:val="24"/>
          <w:szCs w:val="24"/>
        </w:rPr>
        <w:t xml:space="preserve"> la imagen </w:t>
      </w:r>
      <w:r w:rsidR="00BA5EC0">
        <w:rPr>
          <w:rFonts w:ascii="Times New Roman" w:hAnsi="Times New Roman" w:cs="Times New Roman"/>
          <w:sz w:val="24"/>
          <w:szCs w:val="24"/>
        </w:rPr>
        <w:t xml:space="preserve">dinámica </w:t>
      </w:r>
      <w:r>
        <w:rPr>
          <w:rFonts w:ascii="Times New Roman" w:hAnsi="Times New Roman" w:cs="Times New Roman"/>
          <w:sz w:val="24"/>
          <w:szCs w:val="24"/>
        </w:rPr>
        <w:t>de la interacción</w:t>
      </w:r>
      <w:r w:rsidR="00304D0D">
        <w:rPr>
          <w:rFonts w:ascii="Times New Roman" w:hAnsi="Times New Roman" w:cs="Times New Roman"/>
          <w:sz w:val="24"/>
          <w:szCs w:val="24"/>
        </w:rPr>
        <w:t>,</w:t>
      </w:r>
      <w:r>
        <w:rPr>
          <w:rFonts w:ascii="Times New Roman" w:hAnsi="Times New Roman" w:cs="Times New Roman"/>
          <w:sz w:val="24"/>
          <w:szCs w:val="24"/>
        </w:rPr>
        <w:t xml:space="preserve"> al ser transcrita a una secuencia de códigos desc</w:t>
      </w:r>
      <w:r w:rsidR="00304D0D">
        <w:rPr>
          <w:rFonts w:ascii="Times New Roman" w:hAnsi="Times New Roman" w:cs="Times New Roman"/>
          <w:sz w:val="24"/>
          <w:szCs w:val="24"/>
        </w:rPr>
        <w:t xml:space="preserve">riptivos y, de alguna manera, </w:t>
      </w:r>
      <w:r w:rsidR="009815BB">
        <w:rPr>
          <w:rFonts w:ascii="Times New Roman" w:hAnsi="Times New Roman" w:cs="Times New Roman"/>
          <w:sz w:val="24"/>
          <w:szCs w:val="24"/>
        </w:rPr>
        <w:t xml:space="preserve">estrictamente </w:t>
      </w:r>
      <w:r w:rsidR="00304D0D">
        <w:rPr>
          <w:rFonts w:ascii="Times New Roman" w:hAnsi="Times New Roman" w:cs="Times New Roman"/>
          <w:sz w:val="24"/>
          <w:szCs w:val="24"/>
        </w:rPr>
        <w:t>ti</w:t>
      </w:r>
      <w:r>
        <w:rPr>
          <w:rFonts w:ascii="Times New Roman" w:hAnsi="Times New Roman" w:cs="Times New Roman"/>
          <w:sz w:val="24"/>
          <w:szCs w:val="24"/>
        </w:rPr>
        <w:t>pológicos. Sin embargo, e</w:t>
      </w:r>
      <w:r w:rsidR="00ED2BEA">
        <w:rPr>
          <w:rFonts w:ascii="Times New Roman" w:hAnsi="Times New Roman" w:cs="Times New Roman"/>
          <w:sz w:val="24"/>
          <w:szCs w:val="24"/>
        </w:rPr>
        <w:t>l registro de la interacción</w:t>
      </w:r>
      <w:r w:rsidR="00DA3C01">
        <w:rPr>
          <w:rFonts w:ascii="Times New Roman" w:hAnsi="Times New Roman" w:cs="Times New Roman"/>
          <w:sz w:val="24"/>
          <w:szCs w:val="24"/>
        </w:rPr>
        <w:t xml:space="preserve"> </w:t>
      </w:r>
      <w:r w:rsidR="006B22C9">
        <w:rPr>
          <w:rFonts w:ascii="Times New Roman" w:hAnsi="Times New Roman" w:cs="Times New Roman"/>
          <w:sz w:val="24"/>
          <w:szCs w:val="24"/>
        </w:rPr>
        <w:t xml:space="preserve">de </w:t>
      </w:r>
      <w:r w:rsidR="00DA3C01">
        <w:rPr>
          <w:rFonts w:ascii="Times New Roman" w:hAnsi="Times New Roman" w:cs="Times New Roman"/>
          <w:sz w:val="24"/>
          <w:szCs w:val="24"/>
        </w:rPr>
        <w:t>la</w:t>
      </w:r>
      <w:r w:rsidR="00ED2BEA">
        <w:rPr>
          <w:rFonts w:ascii="Times New Roman" w:hAnsi="Times New Roman" w:cs="Times New Roman"/>
          <w:sz w:val="24"/>
          <w:szCs w:val="24"/>
        </w:rPr>
        <w:t xml:space="preserve"> mamá </w:t>
      </w:r>
      <w:r w:rsidR="00DA3C01">
        <w:rPr>
          <w:rFonts w:ascii="Times New Roman" w:hAnsi="Times New Roman" w:cs="Times New Roman"/>
          <w:sz w:val="24"/>
          <w:szCs w:val="24"/>
        </w:rPr>
        <w:t xml:space="preserve">y el/la </w:t>
      </w:r>
      <w:r w:rsidR="00ED2BEA">
        <w:rPr>
          <w:rFonts w:ascii="Times New Roman" w:hAnsi="Times New Roman" w:cs="Times New Roman"/>
          <w:sz w:val="24"/>
          <w:szCs w:val="24"/>
        </w:rPr>
        <w:t>bebé durante el primer año de vida (seis semanas, seis meses y un año de edad d</w:t>
      </w:r>
      <w:r w:rsidR="00B3632C">
        <w:rPr>
          <w:rFonts w:ascii="Times New Roman" w:hAnsi="Times New Roman" w:cs="Times New Roman"/>
          <w:sz w:val="24"/>
          <w:szCs w:val="24"/>
        </w:rPr>
        <w:t>el/la bebé</w:t>
      </w:r>
      <w:r w:rsidR="00ED2BEA">
        <w:rPr>
          <w:rFonts w:ascii="Times New Roman" w:hAnsi="Times New Roman" w:cs="Times New Roman"/>
          <w:sz w:val="24"/>
          <w:szCs w:val="24"/>
        </w:rPr>
        <w:t>)</w:t>
      </w:r>
      <w:r w:rsidR="005D5B87">
        <w:rPr>
          <w:rFonts w:ascii="Times New Roman" w:hAnsi="Times New Roman" w:cs="Times New Roman"/>
          <w:sz w:val="24"/>
          <w:szCs w:val="24"/>
        </w:rPr>
        <w:t>,</w:t>
      </w:r>
      <w:r w:rsidR="00ED2BEA">
        <w:rPr>
          <w:rFonts w:ascii="Times New Roman" w:hAnsi="Times New Roman" w:cs="Times New Roman"/>
          <w:sz w:val="24"/>
          <w:szCs w:val="24"/>
        </w:rPr>
        <w:t xml:space="preserve"> durante</w:t>
      </w:r>
      <w:r w:rsidR="006B22C9">
        <w:rPr>
          <w:rFonts w:ascii="Times New Roman" w:hAnsi="Times New Roman" w:cs="Times New Roman"/>
          <w:sz w:val="24"/>
          <w:szCs w:val="24"/>
        </w:rPr>
        <w:t xml:space="preserve"> mínimo</w:t>
      </w:r>
      <w:r w:rsidR="00ED2BEA">
        <w:rPr>
          <w:rFonts w:ascii="Times New Roman" w:hAnsi="Times New Roman" w:cs="Times New Roman"/>
          <w:sz w:val="24"/>
          <w:szCs w:val="24"/>
        </w:rPr>
        <w:t xml:space="preserve"> veinte minutos en cada una de las ocasiones, demostr</w:t>
      </w:r>
      <w:r w:rsidR="009F3DF1">
        <w:rPr>
          <w:rFonts w:ascii="Times New Roman" w:hAnsi="Times New Roman" w:cs="Times New Roman"/>
          <w:sz w:val="24"/>
          <w:szCs w:val="24"/>
        </w:rPr>
        <w:t xml:space="preserve">ó ser suficiente para capturar lo que posiblemente sea la mayor parte del repertorio de que dispone </w:t>
      </w:r>
      <w:r w:rsidR="00E57DDB">
        <w:rPr>
          <w:rFonts w:ascii="Times New Roman" w:hAnsi="Times New Roman" w:cs="Times New Roman"/>
          <w:sz w:val="24"/>
          <w:szCs w:val="24"/>
        </w:rPr>
        <w:t>la</w:t>
      </w:r>
      <w:r w:rsidR="009F3DF1">
        <w:rPr>
          <w:rFonts w:ascii="Times New Roman" w:hAnsi="Times New Roman" w:cs="Times New Roman"/>
          <w:sz w:val="24"/>
          <w:szCs w:val="24"/>
        </w:rPr>
        <w:t xml:space="preserve"> mamá para acompañar y promover el desarrollo general</w:t>
      </w:r>
      <w:r w:rsidR="005D5B87">
        <w:rPr>
          <w:rFonts w:ascii="Times New Roman" w:hAnsi="Times New Roman" w:cs="Times New Roman"/>
          <w:sz w:val="24"/>
          <w:szCs w:val="24"/>
        </w:rPr>
        <w:t>,</w:t>
      </w:r>
      <w:r w:rsidR="009F3DF1">
        <w:rPr>
          <w:rFonts w:ascii="Times New Roman" w:hAnsi="Times New Roman" w:cs="Times New Roman"/>
          <w:sz w:val="24"/>
          <w:szCs w:val="24"/>
        </w:rPr>
        <w:t xml:space="preserve"> y el desarrollo de la comunicación y </w:t>
      </w:r>
      <w:r w:rsidR="00E57DDB">
        <w:rPr>
          <w:rFonts w:ascii="Times New Roman" w:hAnsi="Times New Roman" w:cs="Times New Roman"/>
          <w:sz w:val="24"/>
          <w:szCs w:val="24"/>
        </w:rPr>
        <w:t>d</w:t>
      </w:r>
      <w:r w:rsidR="009F3DF1">
        <w:rPr>
          <w:rFonts w:ascii="Times New Roman" w:hAnsi="Times New Roman" w:cs="Times New Roman"/>
          <w:sz w:val="24"/>
          <w:szCs w:val="24"/>
        </w:rPr>
        <w:t>el lenguaje d</w:t>
      </w:r>
      <w:r w:rsidR="00B3632C">
        <w:rPr>
          <w:rFonts w:ascii="Times New Roman" w:hAnsi="Times New Roman" w:cs="Times New Roman"/>
          <w:sz w:val="24"/>
          <w:szCs w:val="24"/>
        </w:rPr>
        <w:t>el/la bebé</w:t>
      </w:r>
      <w:r w:rsidR="009F3DF1">
        <w:rPr>
          <w:rFonts w:ascii="Times New Roman" w:hAnsi="Times New Roman" w:cs="Times New Roman"/>
          <w:sz w:val="24"/>
          <w:szCs w:val="24"/>
        </w:rPr>
        <w:t xml:space="preserve"> en particular, así como para identificar los </w:t>
      </w:r>
      <w:r w:rsidR="00C31DB2">
        <w:rPr>
          <w:rFonts w:ascii="Times New Roman" w:hAnsi="Times New Roman" w:cs="Times New Roman"/>
          <w:sz w:val="24"/>
          <w:szCs w:val="24"/>
        </w:rPr>
        <w:t xml:space="preserve">principales </w:t>
      </w:r>
      <w:r w:rsidR="009F3DF1">
        <w:rPr>
          <w:rFonts w:ascii="Times New Roman" w:hAnsi="Times New Roman" w:cs="Times New Roman"/>
          <w:sz w:val="24"/>
          <w:szCs w:val="24"/>
        </w:rPr>
        <w:t>recurso</w:t>
      </w:r>
      <w:r w:rsidR="005D5B87">
        <w:rPr>
          <w:rFonts w:ascii="Times New Roman" w:hAnsi="Times New Roman" w:cs="Times New Roman"/>
          <w:sz w:val="24"/>
          <w:szCs w:val="24"/>
        </w:rPr>
        <w:t>s</w:t>
      </w:r>
      <w:r w:rsidR="009F3DF1">
        <w:rPr>
          <w:rFonts w:ascii="Times New Roman" w:hAnsi="Times New Roman" w:cs="Times New Roman"/>
          <w:sz w:val="24"/>
          <w:szCs w:val="24"/>
        </w:rPr>
        <w:t xml:space="preserve"> incipientes de que dispone </w:t>
      </w:r>
      <w:r w:rsidR="00B3632C">
        <w:rPr>
          <w:rFonts w:ascii="Times New Roman" w:hAnsi="Times New Roman" w:cs="Times New Roman"/>
          <w:sz w:val="24"/>
          <w:szCs w:val="24"/>
        </w:rPr>
        <w:t>el/la bebé</w:t>
      </w:r>
      <w:r w:rsidR="009F3DF1">
        <w:rPr>
          <w:rFonts w:ascii="Times New Roman" w:hAnsi="Times New Roman" w:cs="Times New Roman"/>
          <w:sz w:val="24"/>
          <w:szCs w:val="24"/>
        </w:rPr>
        <w:t xml:space="preserve"> desde una edad muy temprana</w:t>
      </w:r>
      <w:r w:rsidR="00ED2BEA">
        <w:rPr>
          <w:rFonts w:ascii="Times New Roman" w:hAnsi="Times New Roman" w:cs="Times New Roman"/>
          <w:sz w:val="24"/>
          <w:szCs w:val="24"/>
        </w:rPr>
        <w:t xml:space="preserve"> </w:t>
      </w:r>
      <w:r w:rsidR="009F3DF1">
        <w:rPr>
          <w:rFonts w:ascii="Times New Roman" w:hAnsi="Times New Roman" w:cs="Times New Roman"/>
          <w:sz w:val="24"/>
          <w:szCs w:val="24"/>
        </w:rPr>
        <w:t>para activar y responder a las estrategias comunicativas de la mamá</w:t>
      </w:r>
      <w:r w:rsidR="00D85442">
        <w:rPr>
          <w:rFonts w:ascii="Times New Roman" w:hAnsi="Times New Roman" w:cs="Times New Roman"/>
          <w:sz w:val="24"/>
          <w:szCs w:val="24"/>
        </w:rPr>
        <w:t xml:space="preserve"> (estrategias que muy posiblemente se inscriban en un modelo más general de cuidado, </w:t>
      </w:r>
      <w:r w:rsidR="008A3075">
        <w:rPr>
          <w:rFonts w:ascii="Times New Roman" w:hAnsi="Times New Roman" w:cs="Times New Roman"/>
          <w:sz w:val="24"/>
          <w:szCs w:val="24"/>
        </w:rPr>
        <w:t xml:space="preserve">de </w:t>
      </w:r>
      <w:r w:rsidR="00D85442">
        <w:rPr>
          <w:rFonts w:ascii="Times New Roman" w:hAnsi="Times New Roman" w:cs="Times New Roman"/>
          <w:sz w:val="24"/>
          <w:szCs w:val="24"/>
        </w:rPr>
        <w:t>est</w:t>
      </w:r>
      <w:r w:rsidR="00DA0A7E">
        <w:rPr>
          <w:rFonts w:ascii="Times New Roman" w:hAnsi="Times New Roman" w:cs="Times New Roman"/>
          <w:sz w:val="24"/>
          <w:szCs w:val="24"/>
        </w:rPr>
        <w:t xml:space="preserve">imulación, </w:t>
      </w:r>
      <w:r w:rsidR="008A3075">
        <w:rPr>
          <w:rFonts w:ascii="Times New Roman" w:hAnsi="Times New Roman" w:cs="Times New Roman"/>
          <w:sz w:val="24"/>
          <w:szCs w:val="24"/>
        </w:rPr>
        <w:t xml:space="preserve">de </w:t>
      </w:r>
      <w:r w:rsidR="00DA0A7E">
        <w:rPr>
          <w:rFonts w:ascii="Times New Roman" w:hAnsi="Times New Roman" w:cs="Times New Roman"/>
          <w:sz w:val="24"/>
          <w:szCs w:val="24"/>
        </w:rPr>
        <w:t>mimar y acicalar</w:t>
      </w:r>
      <w:r w:rsidR="00D85442">
        <w:rPr>
          <w:rFonts w:ascii="Times New Roman" w:hAnsi="Times New Roman" w:cs="Times New Roman"/>
          <w:sz w:val="24"/>
          <w:szCs w:val="24"/>
        </w:rPr>
        <w:t>)</w:t>
      </w:r>
      <w:r w:rsidR="009F3DF1">
        <w:rPr>
          <w:rFonts w:ascii="Times New Roman" w:hAnsi="Times New Roman" w:cs="Times New Roman"/>
          <w:sz w:val="24"/>
          <w:szCs w:val="24"/>
        </w:rPr>
        <w:t xml:space="preserve">. </w:t>
      </w:r>
      <w:r w:rsidR="00F002C8">
        <w:rPr>
          <w:rFonts w:ascii="Times New Roman" w:hAnsi="Times New Roman" w:cs="Times New Roman"/>
          <w:sz w:val="24"/>
          <w:szCs w:val="24"/>
        </w:rPr>
        <w:t xml:space="preserve">Esta reconstrucción analítica </w:t>
      </w:r>
      <w:r w:rsidR="00EE225B">
        <w:rPr>
          <w:rFonts w:ascii="Times New Roman" w:hAnsi="Times New Roman" w:cs="Times New Roman"/>
          <w:sz w:val="24"/>
          <w:szCs w:val="24"/>
        </w:rPr>
        <w:t xml:space="preserve">del proceso de constitución </w:t>
      </w:r>
      <w:r w:rsidR="00F002C8">
        <w:rPr>
          <w:rFonts w:ascii="Times New Roman" w:hAnsi="Times New Roman" w:cs="Times New Roman"/>
          <w:sz w:val="24"/>
          <w:szCs w:val="24"/>
        </w:rPr>
        <w:t xml:space="preserve">de las </w:t>
      </w:r>
      <w:r w:rsidR="00A5490D">
        <w:rPr>
          <w:rFonts w:ascii="Times New Roman" w:hAnsi="Times New Roman" w:cs="Times New Roman"/>
          <w:sz w:val="24"/>
          <w:szCs w:val="24"/>
        </w:rPr>
        <w:t>Formas de Interacción</w:t>
      </w:r>
      <w:r w:rsidR="00F002C8">
        <w:rPr>
          <w:rFonts w:ascii="Times New Roman" w:hAnsi="Times New Roman" w:cs="Times New Roman"/>
          <w:sz w:val="24"/>
          <w:szCs w:val="24"/>
        </w:rPr>
        <w:t xml:space="preserve"> ent</w:t>
      </w:r>
      <w:r w:rsidR="00A06D1F">
        <w:rPr>
          <w:rFonts w:ascii="Times New Roman" w:hAnsi="Times New Roman" w:cs="Times New Roman"/>
          <w:sz w:val="24"/>
          <w:szCs w:val="24"/>
        </w:rPr>
        <w:t>re</w:t>
      </w:r>
      <w:r w:rsidR="00EE225B">
        <w:rPr>
          <w:rFonts w:ascii="Times New Roman" w:hAnsi="Times New Roman" w:cs="Times New Roman"/>
          <w:sz w:val="24"/>
          <w:szCs w:val="24"/>
        </w:rPr>
        <w:t xml:space="preserve"> la</w:t>
      </w:r>
      <w:r w:rsidR="00A06D1F">
        <w:rPr>
          <w:rFonts w:ascii="Times New Roman" w:hAnsi="Times New Roman" w:cs="Times New Roman"/>
          <w:sz w:val="24"/>
          <w:szCs w:val="24"/>
        </w:rPr>
        <w:t xml:space="preserve"> mamá y </w:t>
      </w:r>
      <w:r w:rsidR="00EE225B">
        <w:rPr>
          <w:rFonts w:ascii="Times New Roman" w:hAnsi="Times New Roman" w:cs="Times New Roman"/>
          <w:sz w:val="24"/>
          <w:szCs w:val="24"/>
        </w:rPr>
        <w:t xml:space="preserve">el/la </w:t>
      </w:r>
      <w:r w:rsidR="00A06D1F">
        <w:rPr>
          <w:rFonts w:ascii="Times New Roman" w:hAnsi="Times New Roman" w:cs="Times New Roman"/>
          <w:sz w:val="24"/>
          <w:szCs w:val="24"/>
        </w:rPr>
        <w:t>bebé de alguna manera</w:t>
      </w:r>
      <w:r w:rsidR="00EE225B">
        <w:rPr>
          <w:rFonts w:ascii="Times New Roman" w:hAnsi="Times New Roman" w:cs="Times New Roman"/>
          <w:sz w:val="24"/>
          <w:szCs w:val="24"/>
        </w:rPr>
        <w:t xml:space="preserve"> intenta compensar</w:t>
      </w:r>
      <w:r w:rsidR="00F002C8">
        <w:rPr>
          <w:rFonts w:ascii="Times New Roman" w:hAnsi="Times New Roman" w:cs="Times New Roman"/>
          <w:sz w:val="24"/>
          <w:szCs w:val="24"/>
        </w:rPr>
        <w:t xml:space="preserve"> la pérdida de la riqueza de las imágenes en video en su paso hacia la codificación.</w:t>
      </w:r>
    </w:p>
    <w:p w:rsidR="00FC04DB" w:rsidRDefault="001A46A8"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Desde las seis semanas del/la bebé, la mamá </w:t>
      </w:r>
      <w:r w:rsidR="00BB44B8">
        <w:rPr>
          <w:rFonts w:ascii="Times New Roman" w:hAnsi="Times New Roman" w:cs="Times New Roman"/>
          <w:sz w:val="24"/>
          <w:szCs w:val="24"/>
        </w:rPr>
        <w:t xml:space="preserve">se </w:t>
      </w:r>
      <w:r w:rsidR="00E92AFD">
        <w:rPr>
          <w:rFonts w:ascii="Times New Roman" w:hAnsi="Times New Roman" w:cs="Times New Roman"/>
          <w:sz w:val="24"/>
          <w:szCs w:val="24"/>
        </w:rPr>
        <w:t>relacio</w:t>
      </w:r>
      <w:r w:rsidR="00BB44B8">
        <w:rPr>
          <w:rFonts w:ascii="Times New Roman" w:hAnsi="Times New Roman" w:cs="Times New Roman"/>
          <w:sz w:val="24"/>
          <w:szCs w:val="24"/>
        </w:rPr>
        <w:t>n</w:t>
      </w:r>
      <w:r w:rsidR="00E92AFD">
        <w:rPr>
          <w:rFonts w:ascii="Times New Roman" w:hAnsi="Times New Roman" w:cs="Times New Roman"/>
          <w:sz w:val="24"/>
          <w:szCs w:val="24"/>
        </w:rPr>
        <w:t>a</w:t>
      </w:r>
      <w:r w:rsidR="00BB44B8">
        <w:rPr>
          <w:rFonts w:ascii="Times New Roman" w:hAnsi="Times New Roman" w:cs="Times New Roman"/>
          <w:sz w:val="24"/>
          <w:szCs w:val="24"/>
        </w:rPr>
        <w:t xml:space="preserve"> con e</w:t>
      </w:r>
      <w:r w:rsidR="00275982">
        <w:rPr>
          <w:rFonts w:ascii="Times New Roman" w:hAnsi="Times New Roman" w:cs="Times New Roman"/>
          <w:sz w:val="24"/>
          <w:szCs w:val="24"/>
        </w:rPr>
        <w:t xml:space="preserve">l/la bebé como </w:t>
      </w:r>
      <w:r w:rsidR="00BB44B8">
        <w:rPr>
          <w:rFonts w:ascii="Times New Roman" w:hAnsi="Times New Roman" w:cs="Times New Roman"/>
          <w:sz w:val="24"/>
          <w:szCs w:val="24"/>
        </w:rPr>
        <w:t xml:space="preserve">con </w:t>
      </w:r>
      <w:r w:rsidR="00275982">
        <w:rPr>
          <w:rFonts w:ascii="Times New Roman" w:hAnsi="Times New Roman" w:cs="Times New Roman"/>
          <w:sz w:val="24"/>
          <w:szCs w:val="24"/>
        </w:rPr>
        <w:t xml:space="preserve">un individuo competente para la interacción. </w:t>
      </w:r>
      <w:r w:rsidR="00441D3A">
        <w:rPr>
          <w:rFonts w:ascii="Times New Roman" w:hAnsi="Times New Roman" w:cs="Times New Roman"/>
          <w:sz w:val="24"/>
          <w:szCs w:val="24"/>
        </w:rPr>
        <w:t xml:space="preserve">Prácticamente cada uno de los Esquemas de Estimulación a los que recurre la mamá está teñido de </w:t>
      </w:r>
      <w:r w:rsidR="00A503CE">
        <w:rPr>
          <w:rFonts w:ascii="Times New Roman" w:hAnsi="Times New Roman" w:cs="Times New Roman"/>
          <w:sz w:val="24"/>
          <w:szCs w:val="24"/>
        </w:rPr>
        <w:t xml:space="preserve">la tendencia a </w:t>
      </w:r>
      <w:r w:rsidR="00FC502A">
        <w:rPr>
          <w:rFonts w:ascii="Times New Roman" w:hAnsi="Times New Roman" w:cs="Times New Roman"/>
          <w:sz w:val="24"/>
          <w:szCs w:val="24"/>
        </w:rPr>
        <w:t>atribuir</w:t>
      </w:r>
      <w:r w:rsidR="00A503CE">
        <w:rPr>
          <w:rFonts w:ascii="Times New Roman" w:hAnsi="Times New Roman" w:cs="Times New Roman"/>
          <w:sz w:val="24"/>
          <w:szCs w:val="24"/>
        </w:rPr>
        <w:t xml:space="preserve"> un significado </w:t>
      </w:r>
      <w:r w:rsidR="00FC502A">
        <w:rPr>
          <w:rFonts w:ascii="Times New Roman" w:hAnsi="Times New Roman" w:cs="Times New Roman"/>
          <w:sz w:val="24"/>
          <w:szCs w:val="24"/>
        </w:rPr>
        <w:t>a</w:t>
      </w:r>
      <w:r w:rsidR="00A503CE">
        <w:rPr>
          <w:rFonts w:ascii="Times New Roman" w:hAnsi="Times New Roman" w:cs="Times New Roman"/>
          <w:sz w:val="24"/>
          <w:szCs w:val="24"/>
        </w:rPr>
        <w:t xml:space="preserve"> cada una de las </w:t>
      </w:r>
      <w:r w:rsidR="00BB36A2">
        <w:rPr>
          <w:rFonts w:ascii="Times New Roman" w:hAnsi="Times New Roman" w:cs="Times New Roman"/>
          <w:sz w:val="24"/>
          <w:szCs w:val="24"/>
        </w:rPr>
        <w:t xml:space="preserve">acciones que cree identificar en el/la bebé. </w:t>
      </w:r>
      <w:r w:rsidR="00A55369">
        <w:rPr>
          <w:rFonts w:ascii="Times New Roman" w:hAnsi="Times New Roman" w:cs="Times New Roman"/>
          <w:sz w:val="24"/>
          <w:szCs w:val="24"/>
        </w:rPr>
        <w:t xml:space="preserve">Asimismo, la mamá verbaliza constantemente para el/la bebé el </w:t>
      </w:r>
      <w:r w:rsidR="00F118C0">
        <w:rPr>
          <w:rFonts w:ascii="Times New Roman" w:hAnsi="Times New Roman" w:cs="Times New Roman"/>
          <w:sz w:val="24"/>
          <w:szCs w:val="24"/>
        </w:rPr>
        <w:t>progreso</w:t>
      </w:r>
      <w:r w:rsidR="00A55369">
        <w:rPr>
          <w:rFonts w:ascii="Times New Roman" w:hAnsi="Times New Roman" w:cs="Times New Roman"/>
          <w:sz w:val="24"/>
          <w:szCs w:val="24"/>
        </w:rPr>
        <w:t xml:space="preserve"> y desenlace de los sucesos compartidos, e intenta </w:t>
      </w:r>
      <w:r w:rsidR="00BB44B8">
        <w:rPr>
          <w:rFonts w:ascii="Times New Roman" w:hAnsi="Times New Roman" w:cs="Times New Roman"/>
          <w:sz w:val="24"/>
          <w:szCs w:val="24"/>
        </w:rPr>
        <w:t xml:space="preserve">resaltar lo que supone es el punto de vista del/la bebé sobre su propia experiencia. La inducción cognitiva por medio de objetos facilita la presentación del entorno y los </w:t>
      </w:r>
      <w:r w:rsidR="00BB44B8">
        <w:rPr>
          <w:rFonts w:ascii="Times New Roman" w:hAnsi="Times New Roman" w:cs="Times New Roman"/>
          <w:sz w:val="24"/>
          <w:szCs w:val="24"/>
        </w:rPr>
        <w:lastRenderedPageBreak/>
        <w:t xml:space="preserve">eventos que lo caracterizan. La concordancia y la mutualidad son rasgos </w:t>
      </w:r>
      <w:r w:rsidR="00E92AFD">
        <w:rPr>
          <w:rFonts w:ascii="Times New Roman" w:hAnsi="Times New Roman" w:cs="Times New Roman"/>
          <w:sz w:val="24"/>
          <w:szCs w:val="24"/>
        </w:rPr>
        <w:t>que se han de llegar a constituirse como esenciales y que son promovidos por la mamá desde este momento del desarrollo</w:t>
      </w:r>
      <w:r w:rsidR="000C4835">
        <w:rPr>
          <w:rFonts w:ascii="Times New Roman" w:hAnsi="Times New Roman" w:cs="Times New Roman"/>
          <w:sz w:val="24"/>
          <w:szCs w:val="24"/>
        </w:rPr>
        <w:t>, por medio de la coincidencia de intereses y atención</w:t>
      </w:r>
      <w:r w:rsidR="00E92AFD">
        <w:rPr>
          <w:rFonts w:ascii="Times New Roman" w:hAnsi="Times New Roman" w:cs="Times New Roman"/>
          <w:sz w:val="24"/>
          <w:szCs w:val="24"/>
        </w:rPr>
        <w:t>.</w:t>
      </w:r>
      <w:r w:rsidR="000C4835">
        <w:rPr>
          <w:rFonts w:ascii="Times New Roman" w:hAnsi="Times New Roman" w:cs="Times New Roman"/>
          <w:sz w:val="24"/>
          <w:szCs w:val="24"/>
        </w:rPr>
        <w:t xml:space="preserve"> Casi que toda intervención de la mamá está dirigida a contribuir con la regulación emocional del/la bebé. </w:t>
      </w:r>
      <w:r w:rsidR="00827DB6">
        <w:rPr>
          <w:rFonts w:ascii="Times New Roman" w:hAnsi="Times New Roman" w:cs="Times New Roman"/>
          <w:sz w:val="24"/>
          <w:szCs w:val="24"/>
        </w:rPr>
        <w:t xml:space="preserve">El establecimiento de un ámbito de la interacción refleja </w:t>
      </w:r>
      <w:r w:rsidR="00E020C3">
        <w:rPr>
          <w:rFonts w:ascii="Times New Roman" w:hAnsi="Times New Roman" w:cs="Times New Roman"/>
          <w:sz w:val="24"/>
          <w:szCs w:val="24"/>
        </w:rPr>
        <w:t>la labor de significación de las acciones</w:t>
      </w:r>
      <w:r w:rsidR="00F2139B">
        <w:rPr>
          <w:rFonts w:ascii="Times New Roman" w:hAnsi="Times New Roman" w:cs="Times New Roman"/>
          <w:sz w:val="24"/>
          <w:szCs w:val="24"/>
        </w:rPr>
        <w:t xml:space="preserve"> comunes y de la reciprocidad</w:t>
      </w:r>
      <w:r w:rsidR="00E020C3">
        <w:rPr>
          <w:rFonts w:ascii="Times New Roman" w:hAnsi="Times New Roman" w:cs="Times New Roman"/>
          <w:sz w:val="24"/>
          <w:szCs w:val="24"/>
        </w:rPr>
        <w:t>.</w:t>
      </w:r>
      <w:r w:rsidR="00F2139B">
        <w:rPr>
          <w:rFonts w:ascii="Times New Roman" w:hAnsi="Times New Roman" w:cs="Times New Roman"/>
          <w:sz w:val="24"/>
          <w:szCs w:val="24"/>
        </w:rPr>
        <w:t xml:space="preserve"> El estilo dialógico de la mamá</w:t>
      </w:r>
      <w:r w:rsidR="00E72685">
        <w:rPr>
          <w:rFonts w:ascii="Times New Roman" w:hAnsi="Times New Roman" w:cs="Times New Roman"/>
          <w:sz w:val="24"/>
          <w:szCs w:val="24"/>
        </w:rPr>
        <w:t xml:space="preserve"> no</w:t>
      </w:r>
      <w:r w:rsidR="00F2139B">
        <w:rPr>
          <w:rFonts w:ascii="Times New Roman" w:hAnsi="Times New Roman" w:cs="Times New Roman"/>
          <w:sz w:val="24"/>
          <w:szCs w:val="24"/>
        </w:rPr>
        <w:t xml:space="preserve"> </w:t>
      </w:r>
      <w:r w:rsidR="00AA1C87">
        <w:rPr>
          <w:rFonts w:ascii="Times New Roman" w:hAnsi="Times New Roman" w:cs="Times New Roman"/>
          <w:sz w:val="24"/>
          <w:szCs w:val="24"/>
        </w:rPr>
        <w:t>es</w:t>
      </w:r>
      <w:r w:rsidR="00E72685">
        <w:rPr>
          <w:rFonts w:ascii="Times New Roman" w:hAnsi="Times New Roman" w:cs="Times New Roman"/>
          <w:sz w:val="24"/>
          <w:szCs w:val="24"/>
        </w:rPr>
        <w:t xml:space="preserve"> solo</w:t>
      </w:r>
      <w:r w:rsidR="00AA1C87">
        <w:rPr>
          <w:rFonts w:ascii="Times New Roman" w:hAnsi="Times New Roman" w:cs="Times New Roman"/>
          <w:sz w:val="24"/>
          <w:szCs w:val="24"/>
        </w:rPr>
        <w:t xml:space="preserve"> uno de los</w:t>
      </w:r>
      <w:r w:rsidR="00F2139B">
        <w:rPr>
          <w:rFonts w:ascii="Times New Roman" w:hAnsi="Times New Roman" w:cs="Times New Roman"/>
          <w:sz w:val="24"/>
          <w:szCs w:val="24"/>
        </w:rPr>
        <w:t xml:space="preserve"> medio</w:t>
      </w:r>
      <w:r w:rsidR="00AA1C87">
        <w:rPr>
          <w:rFonts w:ascii="Times New Roman" w:hAnsi="Times New Roman" w:cs="Times New Roman"/>
          <w:sz w:val="24"/>
          <w:szCs w:val="24"/>
        </w:rPr>
        <w:t>s</w:t>
      </w:r>
      <w:r w:rsidR="00F2139B">
        <w:rPr>
          <w:rFonts w:ascii="Times New Roman" w:hAnsi="Times New Roman" w:cs="Times New Roman"/>
          <w:sz w:val="24"/>
          <w:szCs w:val="24"/>
        </w:rPr>
        <w:t xml:space="preserve"> </w:t>
      </w:r>
      <w:r w:rsidR="00AA1C87">
        <w:rPr>
          <w:rFonts w:ascii="Times New Roman" w:hAnsi="Times New Roman" w:cs="Times New Roman"/>
          <w:sz w:val="24"/>
          <w:szCs w:val="24"/>
        </w:rPr>
        <w:t xml:space="preserve">principales </w:t>
      </w:r>
      <w:r w:rsidR="00F2139B">
        <w:rPr>
          <w:rFonts w:ascii="Times New Roman" w:hAnsi="Times New Roman" w:cs="Times New Roman"/>
          <w:sz w:val="24"/>
          <w:szCs w:val="24"/>
        </w:rPr>
        <w:t>de la mamá</w:t>
      </w:r>
      <w:r w:rsidR="00AA1C87">
        <w:rPr>
          <w:rFonts w:ascii="Times New Roman" w:hAnsi="Times New Roman" w:cs="Times New Roman"/>
          <w:sz w:val="24"/>
          <w:szCs w:val="24"/>
        </w:rPr>
        <w:t>, sino el medio por antonomasia,</w:t>
      </w:r>
      <w:r w:rsidR="00F2139B">
        <w:rPr>
          <w:rFonts w:ascii="Times New Roman" w:hAnsi="Times New Roman" w:cs="Times New Roman"/>
          <w:sz w:val="24"/>
          <w:szCs w:val="24"/>
        </w:rPr>
        <w:t xml:space="preserve"> para favorecer </w:t>
      </w:r>
      <w:r w:rsidR="000B0664">
        <w:rPr>
          <w:rFonts w:ascii="Times New Roman" w:hAnsi="Times New Roman" w:cs="Times New Roman"/>
          <w:sz w:val="24"/>
          <w:szCs w:val="24"/>
        </w:rPr>
        <w:t>la integración de las distintas tareas asociadas a la promoción del desarrollo del/la bebé.</w:t>
      </w:r>
    </w:p>
    <w:p w:rsidR="00F118C0" w:rsidRDefault="007C60D2"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El/la bebé de las seis semanas de edad </w:t>
      </w:r>
      <w:r w:rsidR="00D41353">
        <w:rPr>
          <w:rFonts w:ascii="Times New Roman" w:hAnsi="Times New Roman" w:cs="Times New Roman"/>
          <w:sz w:val="24"/>
          <w:szCs w:val="24"/>
        </w:rPr>
        <w:t xml:space="preserve">es capaz de recibir y procesar información del entorno, particularmente de la mamá, aunque sea de un modo </w:t>
      </w:r>
      <w:r w:rsidR="00F53276">
        <w:rPr>
          <w:rFonts w:ascii="Times New Roman" w:hAnsi="Times New Roman" w:cs="Times New Roman"/>
          <w:sz w:val="24"/>
          <w:szCs w:val="24"/>
        </w:rPr>
        <w:t xml:space="preserve">todavía </w:t>
      </w:r>
      <w:r w:rsidR="00D41353">
        <w:rPr>
          <w:rFonts w:ascii="Times New Roman" w:hAnsi="Times New Roman" w:cs="Times New Roman"/>
          <w:sz w:val="24"/>
          <w:szCs w:val="24"/>
        </w:rPr>
        <w:t xml:space="preserve">muy basto. </w:t>
      </w:r>
      <w:r w:rsidR="00573CC9">
        <w:rPr>
          <w:rFonts w:ascii="Times New Roman" w:hAnsi="Times New Roman" w:cs="Times New Roman"/>
          <w:sz w:val="24"/>
          <w:szCs w:val="24"/>
        </w:rPr>
        <w:t>En cualquier caso, el/la bebé puede dejar claro a la mamá cuál es el efecto principal del Esquema de Estimulación empleado por ella</w:t>
      </w:r>
      <w:r w:rsidR="00E2001B">
        <w:rPr>
          <w:rFonts w:ascii="Times New Roman" w:hAnsi="Times New Roman" w:cs="Times New Roman"/>
          <w:sz w:val="24"/>
          <w:szCs w:val="24"/>
        </w:rPr>
        <w:t xml:space="preserve"> y de </w:t>
      </w:r>
      <w:r w:rsidR="00F53276">
        <w:rPr>
          <w:rFonts w:ascii="Times New Roman" w:hAnsi="Times New Roman" w:cs="Times New Roman"/>
          <w:sz w:val="24"/>
          <w:szCs w:val="24"/>
        </w:rPr>
        <w:t xml:space="preserve">cada uno de </w:t>
      </w:r>
      <w:r w:rsidR="00E2001B">
        <w:rPr>
          <w:rFonts w:ascii="Times New Roman" w:hAnsi="Times New Roman" w:cs="Times New Roman"/>
          <w:sz w:val="24"/>
          <w:szCs w:val="24"/>
        </w:rPr>
        <w:t>los cambios introducidos paulatinamente</w:t>
      </w:r>
      <w:r w:rsidR="00573CC9">
        <w:rPr>
          <w:rFonts w:ascii="Times New Roman" w:hAnsi="Times New Roman" w:cs="Times New Roman"/>
          <w:sz w:val="24"/>
          <w:szCs w:val="24"/>
        </w:rPr>
        <w:t xml:space="preserve">. </w:t>
      </w:r>
      <w:r w:rsidR="00F53276">
        <w:rPr>
          <w:rFonts w:ascii="Times New Roman" w:hAnsi="Times New Roman" w:cs="Times New Roman"/>
          <w:sz w:val="24"/>
          <w:szCs w:val="24"/>
        </w:rPr>
        <w:t xml:space="preserve">La estabilidad </w:t>
      </w:r>
      <w:r w:rsidR="006F0ADF">
        <w:rPr>
          <w:rFonts w:ascii="Times New Roman" w:hAnsi="Times New Roman" w:cs="Times New Roman"/>
          <w:sz w:val="24"/>
          <w:szCs w:val="24"/>
        </w:rPr>
        <w:t>y el equilibrio son estados que retroalimentan la acción de la mamá, mientras que los indicios de malestar tienden a corregirla. Estos indicadores del/la bebé contribuyen al establecimiento de una concordancia de la acción entre la mamá y el/la bebé</w:t>
      </w:r>
      <w:r w:rsidR="00CD1F7F">
        <w:rPr>
          <w:rFonts w:ascii="Times New Roman" w:hAnsi="Times New Roman" w:cs="Times New Roman"/>
          <w:sz w:val="24"/>
          <w:szCs w:val="24"/>
        </w:rPr>
        <w:t>, que</w:t>
      </w:r>
      <w:r w:rsidR="0037366F">
        <w:rPr>
          <w:rFonts w:ascii="Times New Roman" w:hAnsi="Times New Roman" w:cs="Times New Roman"/>
          <w:sz w:val="24"/>
          <w:szCs w:val="24"/>
        </w:rPr>
        <w:t>, a su vez,</w:t>
      </w:r>
      <w:r w:rsidR="00CD1F7F">
        <w:rPr>
          <w:rFonts w:ascii="Times New Roman" w:hAnsi="Times New Roman" w:cs="Times New Roman"/>
          <w:sz w:val="24"/>
          <w:szCs w:val="24"/>
        </w:rPr>
        <w:t xml:space="preserve"> alimenta la regulación emocional</w:t>
      </w:r>
      <w:r w:rsidR="006F0ADF">
        <w:rPr>
          <w:rFonts w:ascii="Times New Roman" w:hAnsi="Times New Roman" w:cs="Times New Roman"/>
          <w:sz w:val="24"/>
          <w:szCs w:val="24"/>
        </w:rPr>
        <w:t xml:space="preserve">. </w:t>
      </w:r>
      <w:r w:rsidR="00D82F7F">
        <w:rPr>
          <w:rFonts w:ascii="Times New Roman" w:hAnsi="Times New Roman" w:cs="Times New Roman"/>
          <w:sz w:val="24"/>
          <w:szCs w:val="24"/>
        </w:rPr>
        <w:t>Del empate de estos recursos expresivos del/la bebé con el Esquema de Estimulación de la mamá se cons</w:t>
      </w:r>
      <w:r w:rsidR="00E2537E">
        <w:rPr>
          <w:rFonts w:ascii="Times New Roman" w:hAnsi="Times New Roman" w:cs="Times New Roman"/>
          <w:sz w:val="24"/>
          <w:szCs w:val="24"/>
        </w:rPr>
        <w:t>olida el ámbito de interacción.</w:t>
      </w:r>
    </w:p>
    <w:p w:rsidR="00F8720A" w:rsidRDefault="00F8720A"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A los seis meses de edad del/la bebé, los Esquemas de Estimulación de la mamá persisten en su organización básica, pero se han complejizado significativamente</w:t>
      </w:r>
      <w:r w:rsidR="00EB6353">
        <w:rPr>
          <w:rFonts w:ascii="Times New Roman" w:hAnsi="Times New Roman" w:cs="Times New Roman"/>
          <w:sz w:val="24"/>
          <w:szCs w:val="24"/>
        </w:rPr>
        <w:t xml:space="preserve">, para alcanzar un  </w:t>
      </w:r>
      <w:r w:rsidR="0032703C">
        <w:rPr>
          <w:rFonts w:ascii="Times New Roman" w:hAnsi="Times New Roman" w:cs="Times New Roman"/>
          <w:sz w:val="24"/>
          <w:szCs w:val="24"/>
        </w:rPr>
        <w:t>grado</w:t>
      </w:r>
      <w:r w:rsidR="00EB6353">
        <w:rPr>
          <w:rFonts w:ascii="Times New Roman" w:hAnsi="Times New Roman" w:cs="Times New Roman"/>
          <w:sz w:val="24"/>
          <w:szCs w:val="24"/>
        </w:rPr>
        <w:t xml:space="preserve"> superior de elaboración de sus metas y de integración entre sí. Asimismo</w:t>
      </w:r>
      <w:r>
        <w:rPr>
          <w:rFonts w:ascii="Times New Roman" w:hAnsi="Times New Roman" w:cs="Times New Roman"/>
          <w:sz w:val="24"/>
          <w:szCs w:val="24"/>
        </w:rPr>
        <w:t xml:space="preserve">, parcialmente, se han ampliado en nuevas formas. </w:t>
      </w:r>
      <w:r w:rsidR="0032703C">
        <w:rPr>
          <w:rFonts w:ascii="Times New Roman" w:hAnsi="Times New Roman" w:cs="Times New Roman"/>
          <w:sz w:val="24"/>
          <w:szCs w:val="24"/>
        </w:rPr>
        <w:t>Con esta amplificación de sus efectos, la mamá procura ponerse a la altura del nivel actual de las habilidades y destrezas del/la bebé.</w:t>
      </w:r>
      <w:r w:rsidR="00F9774A">
        <w:rPr>
          <w:rFonts w:ascii="Times New Roman" w:hAnsi="Times New Roman" w:cs="Times New Roman"/>
          <w:sz w:val="24"/>
          <w:szCs w:val="24"/>
        </w:rPr>
        <w:t xml:space="preserve"> </w:t>
      </w:r>
      <w:r w:rsidR="00F9774A">
        <w:rPr>
          <w:rFonts w:ascii="Times New Roman" w:hAnsi="Times New Roman" w:cs="Times New Roman"/>
          <w:sz w:val="24"/>
          <w:szCs w:val="24"/>
        </w:rPr>
        <w:lastRenderedPageBreak/>
        <w:t>El logro de diferentes metas en el desarrollo del/la bebé está ahora en la mira</w:t>
      </w:r>
      <w:r w:rsidR="009F4589">
        <w:rPr>
          <w:rFonts w:ascii="Times New Roman" w:hAnsi="Times New Roman" w:cs="Times New Roman"/>
          <w:sz w:val="24"/>
          <w:szCs w:val="24"/>
        </w:rPr>
        <w:t xml:space="preserve"> de la mamá</w:t>
      </w:r>
      <w:r w:rsidR="00F9774A">
        <w:rPr>
          <w:rFonts w:ascii="Times New Roman" w:hAnsi="Times New Roman" w:cs="Times New Roman"/>
          <w:sz w:val="24"/>
          <w:szCs w:val="24"/>
        </w:rPr>
        <w:t>: más amplio dominio del universo lingüístico (sobre todo receptivo), extensión del reconocimiento semántico, diversificación de las acciones posibles y mayor coordinación interactiva, entre otras importantes.</w:t>
      </w:r>
      <w:r w:rsidR="00855DE7">
        <w:rPr>
          <w:rFonts w:ascii="Times New Roman" w:hAnsi="Times New Roman" w:cs="Times New Roman"/>
          <w:sz w:val="24"/>
          <w:szCs w:val="24"/>
        </w:rPr>
        <w:t xml:space="preserve"> La escenificación de acciones con objetos </w:t>
      </w:r>
      <w:r w:rsidR="00C10E0C">
        <w:rPr>
          <w:rFonts w:ascii="Times New Roman" w:hAnsi="Times New Roman" w:cs="Times New Roman"/>
          <w:sz w:val="24"/>
          <w:szCs w:val="24"/>
        </w:rPr>
        <w:t xml:space="preserve">ilustra cómo la mamá ha avanzado en la tarea de mediar en la introducción de actividades y prácticas de carácter social, la cual, a su vez, integra múltiples capacidades del/la bebé y conduce a la mamá en la labor de interpretación y verbalización de las acciones </w:t>
      </w:r>
      <w:r w:rsidR="00933336">
        <w:rPr>
          <w:rFonts w:ascii="Times New Roman" w:hAnsi="Times New Roman" w:cs="Times New Roman"/>
          <w:sz w:val="24"/>
          <w:szCs w:val="24"/>
        </w:rPr>
        <w:t>hacia una mayor elaboración</w:t>
      </w:r>
      <w:r w:rsidR="00EC2598">
        <w:rPr>
          <w:rFonts w:ascii="Times New Roman" w:hAnsi="Times New Roman" w:cs="Times New Roman"/>
          <w:sz w:val="24"/>
          <w:szCs w:val="24"/>
        </w:rPr>
        <w:t xml:space="preserve"> </w:t>
      </w:r>
      <w:r w:rsidR="00933336">
        <w:rPr>
          <w:rFonts w:ascii="Times New Roman" w:hAnsi="Times New Roman" w:cs="Times New Roman"/>
          <w:sz w:val="24"/>
          <w:szCs w:val="24"/>
        </w:rPr>
        <w:t>simbólica.</w:t>
      </w:r>
    </w:p>
    <w:p w:rsidR="00FD584E" w:rsidRDefault="00896B33"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los seis meses de edad, el/la bebé también ha dado un importante salto cualitativo en la evolución de sus Modalidades, respecto a la caracterización hecha para las seis semanas. </w:t>
      </w:r>
      <w:r w:rsidR="00C5646B">
        <w:rPr>
          <w:rFonts w:ascii="Times New Roman" w:hAnsi="Times New Roman" w:cs="Times New Roman"/>
          <w:sz w:val="24"/>
          <w:szCs w:val="24"/>
        </w:rPr>
        <w:t>Las secuencias de sus acciones son ahora más complejas y el dominio en su ejecución es mucho mayor.</w:t>
      </w:r>
      <w:r w:rsidR="00C91A49">
        <w:rPr>
          <w:rFonts w:ascii="Times New Roman" w:hAnsi="Times New Roman" w:cs="Times New Roman"/>
          <w:sz w:val="24"/>
          <w:szCs w:val="24"/>
        </w:rPr>
        <w:t xml:space="preserve"> La manipulación de los objetos y, en general la integración de </w:t>
      </w:r>
      <w:r w:rsidR="00C60468">
        <w:rPr>
          <w:rFonts w:ascii="Times New Roman" w:hAnsi="Times New Roman" w:cs="Times New Roman"/>
          <w:sz w:val="24"/>
          <w:szCs w:val="24"/>
        </w:rPr>
        <w:t>estímulos</w:t>
      </w:r>
      <w:r w:rsidR="00C91A49">
        <w:rPr>
          <w:rFonts w:ascii="Times New Roman" w:hAnsi="Times New Roman" w:cs="Times New Roman"/>
          <w:sz w:val="24"/>
          <w:szCs w:val="24"/>
        </w:rPr>
        <w:t xml:space="preserve"> </w:t>
      </w:r>
      <w:r w:rsidR="00C60468">
        <w:rPr>
          <w:rFonts w:ascii="Times New Roman" w:hAnsi="Times New Roman" w:cs="Times New Roman"/>
          <w:sz w:val="24"/>
          <w:szCs w:val="24"/>
        </w:rPr>
        <w:t>sensoriales</w:t>
      </w:r>
      <w:r w:rsidR="00C91A49">
        <w:rPr>
          <w:rFonts w:ascii="Times New Roman" w:hAnsi="Times New Roman" w:cs="Times New Roman"/>
          <w:sz w:val="24"/>
          <w:szCs w:val="24"/>
        </w:rPr>
        <w:t xml:space="preserve"> y propioceptivos </w:t>
      </w:r>
      <w:r w:rsidR="002E119D">
        <w:rPr>
          <w:rFonts w:ascii="Times New Roman" w:hAnsi="Times New Roman" w:cs="Times New Roman"/>
          <w:sz w:val="24"/>
          <w:szCs w:val="24"/>
        </w:rPr>
        <w:t xml:space="preserve">se pone al servicio de la percepción de eventos compuestos y multifacéticos, así como a su </w:t>
      </w:r>
      <w:r w:rsidR="004355AF">
        <w:rPr>
          <w:rFonts w:ascii="Times New Roman" w:hAnsi="Times New Roman" w:cs="Times New Roman"/>
          <w:sz w:val="24"/>
          <w:szCs w:val="24"/>
        </w:rPr>
        <w:t>réplica</w:t>
      </w:r>
      <w:r w:rsidR="002E119D">
        <w:rPr>
          <w:rFonts w:ascii="Times New Roman" w:hAnsi="Times New Roman" w:cs="Times New Roman"/>
          <w:sz w:val="24"/>
          <w:szCs w:val="24"/>
        </w:rPr>
        <w:t xml:space="preserve"> </w:t>
      </w:r>
      <w:r w:rsidR="00547E55">
        <w:rPr>
          <w:rFonts w:ascii="Times New Roman" w:hAnsi="Times New Roman" w:cs="Times New Roman"/>
          <w:sz w:val="24"/>
          <w:szCs w:val="24"/>
        </w:rPr>
        <w:t xml:space="preserve">o, incluso, desencadenamiento. </w:t>
      </w:r>
      <w:r w:rsidR="004355AF">
        <w:rPr>
          <w:rFonts w:ascii="Times New Roman" w:hAnsi="Times New Roman" w:cs="Times New Roman"/>
          <w:sz w:val="24"/>
          <w:szCs w:val="24"/>
        </w:rPr>
        <w:t>La expresividad del/la bebé sobre su estado de ánimo o sobre su interés por las acciones se ha enriquecido y puede denotar una relativamente amplia gama de situaciones.</w:t>
      </w:r>
      <w:r w:rsidR="00C5646B">
        <w:rPr>
          <w:rFonts w:ascii="Times New Roman" w:hAnsi="Times New Roman" w:cs="Times New Roman"/>
          <w:sz w:val="24"/>
          <w:szCs w:val="24"/>
        </w:rPr>
        <w:t xml:space="preserve"> </w:t>
      </w:r>
      <w:r w:rsidR="004355AF">
        <w:rPr>
          <w:rFonts w:ascii="Times New Roman" w:hAnsi="Times New Roman" w:cs="Times New Roman"/>
          <w:sz w:val="24"/>
          <w:szCs w:val="24"/>
        </w:rPr>
        <w:t>Las nuevas posibilidades que le abre el avance en el desarrollo llevan al/la bebé a un grado creciente de coordinación con la mamá</w:t>
      </w:r>
      <w:r w:rsidR="00BF73C7">
        <w:rPr>
          <w:rFonts w:ascii="Times New Roman" w:hAnsi="Times New Roman" w:cs="Times New Roman"/>
          <w:sz w:val="24"/>
          <w:szCs w:val="24"/>
        </w:rPr>
        <w:t xml:space="preserve"> y </w:t>
      </w:r>
      <w:r w:rsidR="00D90C48">
        <w:rPr>
          <w:rFonts w:ascii="Times New Roman" w:hAnsi="Times New Roman" w:cs="Times New Roman"/>
          <w:sz w:val="24"/>
          <w:szCs w:val="24"/>
        </w:rPr>
        <w:t xml:space="preserve">de </w:t>
      </w:r>
      <w:r w:rsidR="00BF73C7">
        <w:rPr>
          <w:rFonts w:ascii="Times New Roman" w:hAnsi="Times New Roman" w:cs="Times New Roman"/>
          <w:sz w:val="24"/>
          <w:szCs w:val="24"/>
        </w:rPr>
        <w:t>afinamiento en la regulación emocional</w:t>
      </w:r>
      <w:r w:rsidR="004355AF">
        <w:rPr>
          <w:rFonts w:ascii="Times New Roman" w:hAnsi="Times New Roman" w:cs="Times New Roman"/>
          <w:sz w:val="24"/>
          <w:szCs w:val="24"/>
        </w:rPr>
        <w:t xml:space="preserve">. </w:t>
      </w:r>
      <w:r w:rsidR="00BF73C7">
        <w:rPr>
          <w:rFonts w:ascii="Times New Roman" w:hAnsi="Times New Roman" w:cs="Times New Roman"/>
          <w:sz w:val="24"/>
          <w:szCs w:val="24"/>
        </w:rPr>
        <w:t xml:space="preserve">La delimitación del ámbito de interacción </w:t>
      </w:r>
      <w:r w:rsidR="00E72685">
        <w:rPr>
          <w:rFonts w:ascii="Times New Roman" w:hAnsi="Times New Roman" w:cs="Times New Roman"/>
          <w:sz w:val="24"/>
          <w:szCs w:val="24"/>
        </w:rPr>
        <w:t>se supeditan ahora a</w:t>
      </w:r>
      <w:r w:rsidR="00BF73C7">
        <w:rPr>
          <w:rFonts w:ascii="Times New Roman" w:hAnsi="Times New Roman" w:cs="Times New Roman"/>
          <w:sz w:val="24"/>
          <w:szCs w:val="24"/>
        </w:rPr>
        <w:t xml:space="preserve"> una exploración continua y</w:t>
      </w:r>
      <w:r w:rsidR="00E72685">
        <w:rPr>
          <w:rFonts w:ascii="Times New Roman" w:hAnsi="Times New Roman" w:cs="Times New Roman"/>
          <w:sz w:val="24"/>
          <w:szCs w:val="24"/>
        </w:rPr>
        <w:t xml:space="preserve"> a </w:t>
      </w:r>
      <w:r w:rsidR="00BF73C7">
        <w:rPr>
          <w:rFonts w:ascii="Times New Roman" w:hAnsi="Times New Roman" w:cs="Times New Roman"/>
          <w:sz w:val="24"/>
          <w:szCs w:val="24"/>
        </w:rPr>
        <w:t>una reformulación periódica</w:t>
      </w:r>
      <w:r w:rsidR="00486CFD">
        <w:rPr>
          <w:rFonts w:ascii="Times New Roman" w:hAnsi="Times New Roman" w:cs="Times New Roman"/>
          <w:sz w:val="24"/>
          <w:szCs w:val="24"/>
        </w:rPr>
        <w:t xml:space="preserve"> por parte del/la bebé</w:t>
      </w:r>
      <w:r w:rsidR="00BF73C7">
        <w:rPr>
          <w:rFonts w:ascii="Times New Roman" w:hAnsi="Times New Roman" w:cs="Times New Roman"/>
          <w:sz w:val="24"/>
          <w:szCs w:val="24"/>
        </w:rPr>
        <w:t xml:space="preserve">. </w:t>
      </w:r>
      <w:r w:rsidR="00F34C5D">
        <w:rPr>
          <w:rFonts w:ascii="Times New Roman" w:hAnsi="Times New Roman" w:cs="Times New Roman"/>
          <w:sz w:val="24"/>
          <w:szCs w:val="24"/>
        </w:rPr>
        <w:t xml:space="preserve">La vocalización </w:t>
      </w:r>
      <w:r w:rsidR="003C2887">
        <w:rPr>
          <w:rFonts w:ascii="Times New Roman" w:hAnsi="Times New Roman" w:cs="Times New Roman"/>
          <w:sz w:val="24"/>
          <w:szCs w:val="24"/>
        </w:rPr>
        <w:t xml:space="preserve">ha ganado en presencia, diversidad y capacidad expresiva, acompañando muchas de las acciones del/la bebé y convirtiéndose en un indicador sensible para la mamá. </w:t>
      </w:r>
    </w:p>
    <w:p w:rsidR="00D90C48" w:rsidRDefault="00A1531C"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Al año de edad del/la bebé, la mamá </w:t>
      </w:r>
      <w:r w:rsidR="002E5D6A">
        <w:rPr>
          <w:rFonts w:ascii="Times New Roman" w:hAnsi="Times New Roman" w:cs="Times New Roman"/>
          <w:sz w:val="24"/>
          <w:szCs w:val="24"/>
        </w:rPr>
        <w:t xml:space="preserve">destina sus esfuerzos, principalmente, a coordinar </w:t>
      </w:r>
      <w:r w:rsidR="000B338A">
        <w:rPr>
          <w:rFonts w:ascii="Times New Roman" w:hAnsi="Times New Roman" w:cs="Times New Roman"/>
          <w:sz w:val="24"/>
          <w:szCs w:val="24"/>
        </w:rPr>
        <w:t xml:space="preserve">cada vez en mayor grado </w:t>
      </w:r>
      <w:r w:rsidR="002E5D6A">
        <w:rPr>
          <w:rFonts w:ascii="Times New Roman" w:hAnsi="Times New Roman" w:cs="Times New Roman"/>
          <w:sz w:val="24"/>
          <w:szCs w:val="24"/>
        </w:rPr>
        <w:t xml:space="preserve">sus acciones con las del/la bebé y a potenciar </w:t>
      </w:r>
      <w:r w:rsidR="006E10EE">
        <w:rPr>
          <w:rFonts w:ascii="Times New Roman" w:hAnsi="Times New Roman" w:cs="Times New Roman"/>
          <w:sz w:val="24"/>
          <w:szCs w:val="24"/>
        </w:rPr>
        <w:t xml:space="preserve">tanto la capacidad expresiva como de proyección </w:t>
      </w:r>
      <w:r w:rsidR="003F2BB9">
        <w:rPr>
          <w:rFonts w:ascii="Times New Roman" w:hAnsi="Times New Roman" w:cs="Times New Roman"/>
          <w:sz w:val="24"/>
          <w:szCs w:val="24"/>
        </w:rPr>
        <w:t xml:space="preserve">de las acciones </w:t>
      </w:r>
      <w:r w:rsidR="006E10EE">
        <w:rPr>
          <w:rFonts w:ascii="Times New Roman" w:hAnsi="Times New Roman" w:cs="Times New Roman"/>
          <w:sz w:val="24"/>
          <w:szCs w:val="24"/>
        </w:rPr>
        <w:t xml:space="preserve">del/la bebé. </w:t>
      </w:r>
      <w:r w:rsidR="00B26B64">
        <w:rPr>
          <w:rFonts w:ascii="Times New Roman" w:hAnsi="Times New Roman" w:cs="Times New Roman"/>
          <w:sz w:val="24"/>
          <w:szCs w:val="24"/>
        </w:rPr>
        <w:t>La búsqueda de la perspectiva más conveniente de la acción, tanto para la mamá como para el/la bebé, está ligada a la mayor coordinación posible de las acciones entrambos</w:t>
      </w:r>
      <w:r w:rsidR="00E04EEB">
        <w:rPr>
          <w:rFonts w:ascii="Times New Roman" w:hAnsi="Times New Roman" w:cs="Times New Roman"/>
          <w:sz w:val="24"/>
          <w:szCs w:val="24"/>
        </w:rPr>
        <w:t>,</w:t>
      </w:r>
      <w:r w:rsidR="001C6951">
        <w:rPr>
          <w:rFonts w:ascii="Times New Roman" w:hAnsi="Times New Roman" w:cs="Times New Roman"/>
          <w:sz w:val="24"/>
          <w:szCs w:val="24"/>
        </w:rPr>
        <w:t xml:space="preserve"> así como</w:t>
      </w:r>
      <w:r w:rsidR="00E04EEB">
        <w:rPr>
          <w:rFonts w:ascii="Times New Roman" w:hAnsi="Times New Roman" w:cs="Times New Roman"/>
          <w:sz w:val="24"/>
          <w:szCs w:val="24"/>
        </w:rPr>
        <w:t xml:space="preserve"> </w:t>
      </w:r>
      <w:r w:rsidR="007637A8">
        <w:rPr>
          <w:rFonts w:ascii="Times New Roman" w:hAnsi="Times New Roman" w:cs="Times New Roman"/>
          <w:sz w:val="24"/>
          <w:szCs w:val="24"/>
        </w:rPr>
        <w:t>a</w:t>
      </w:r>
      <w:r w:rsidR="00E04EEB">
        <w:rPr>
          <w:rFonts w:ascii="Times New Roman" w:hAnsi="Times New Roman" w:cs="Times New Roman"/>
          <w:sz w:val="24"/>
          <w:szCs w:val="24"/>
        </w:rPr>
        <w:t xml:space="preserve"> un intercambio más intenso de vocalizaciones, </w:t>
      </w:r>
      <w:r w:rsidR="001C6951">
        <w:rPr>
          <w:rFonts w:ascii="Times New Roman" w:hAnsi="Times New Roman" w:cs="Times New Roman"/>
          <w:sz w:val="24"/>
          <w:szCs w:val="24"/>
        </w:rPr>
        <w:t xml:space="preserve">risas y sonrisas, </w:t>
      </w:r>
      <w:r w:rsidR="00E04EEB">
        <w:rPr>
          <w:rFonts w:ascii="Times New Roman" w:hAnsi="Times New Roman" w:cs="Times New Roman"/>
          <w:sz w:val="24"/>
          <w:szCs w:val="24"/>
        </w:rPr>
        <w:t>gestos, exclamaciones</w:t>
      </w:r>
      <w:r w:rsidR="001C6951">
        <w:rPr>
          <w:rFonts w:ascii="Times New Roman" w:hAnsi="Times New Roman" w:cs="Times New Roman"/>
          <w:sz w:val="24"/>
          <w:szCs w:val="24"/>
        </w:rPr>
        <w:t>, sincronización de la mirada y señalamientos (</w:t>
      </w:r>
      <w:r w:rsidR="001C6951" w:rsidRPr="001C6951">
        <w:rPr>
          <w:rFonts w:ascii="Times New Roman" w:hAnsi="Times New Roman" w:cs="Times New Roman"/>
          <w:i/>
          <w:sz w:val="24"/>
          <w:szCs w:val="24"/>
        </w:rPr>
        <w:t>pointing</w:t>
      </w:r>
      <w:r w:rsidR="001C6951">
        <w:rPr>
          <w:rFonts w:ascii="Times New Roman" w:hAnsi="Times New Roman" w:cs="Times New Roman"/>
          <w:sz w:val="24"/>
          <w:szCs w:val="24"/>
        </w:rPr>
        <w:t>)</w:t>
      </w:r>
      <w:r w:rsidR="00B26B64">
        <w:rPr>
          <w:rFonts w:ascii="Times New Roman" w:hAnsi="Times New Roman" w:cs="Times New Roman"/>
          <w:sz w:val="24"/>
          <w:szCs w:val="24"/>
        </w:rPr>
        <w:t xml:space="preserve">. </w:t>
      </w:r>
      <w:r w:rsidR="00E04EEB">
        <w:rPr>
          <w:rFonts w:ascii="Times New Roman" w:hAnsi="Times New Roman" w:cs="Times New Roman"/>
          <w:sz w:val="24"/>
          <w:szCs w:val="24"/>
        </w:rPr>
        <w:t xml:space="preserve">Por esta razón, la mamá tiende a guiarse con más frecuencia por las iniciativas del/la bebé. </w:t>
      </w:r>
      <w:r w:rsidR="00895240">
        <w:rPr>
          <w:rFonts w:ascii="Times New Roman" w:hAnsi="Times New Roman" w:cs="Times New Roman"/>
          <w:sz w:val="24"/>
          <w:szCs w:val="24"/>
        </w:rPr>
        <w:t xml:space="preserve">La lectura </w:t>
      </w:r>
      <w:r w:rsidR="00E66B73">
        <w:rPr>
          <w:rFonts w:ascii="Times New Roman" w:hAnsi="Times New Roman" w:cs="Times New Roman"/>
          <w:sz w:val="24"/>
          <w:szCs w:val="24"/>
        </w:rPr>
        <w:t xml:space="preserve">de los eventos que realiza la mamá </w:t>
      </w:r>
      <w:r w:rsidR="00895240">
        <w:rPr>
          <w:rFonts w:ascii="Times New Roman" w:hAnsi="Times New Roman" w:cs="Times New Roman"/>
          <w:sz w:val="24"/>
          <w:szCs w:val="24"/>
        </w:rPr>
        <w:t>apela</w:t>
      </w:r>
      <w:r w:rsidR="00DC164D">
        <w:rPr>
          <w:rFonts w:ascii="Times New Roman" w:hAnsi="Times New Roman" w:cs="Times New Roman"/>
          <w:sz w:val="24"/>
          <w:szCs w:val="24"/>
        </w:rPr>
        <w:t xml:space="preserve"> a constructos más </w:t>
      </w:r>
      <w:r w:rsidR="00895240">
        <w:rPr>
          <w:rFonts w:ascii="Times New Roman" w:hAnsi="Times New Roman" w:cs="Times New Roman"/>
          <w:sz w:val="24"/>
          <w:szCs w:val="24"/>
        </w:rPr>
        <w:t>sofisticados presentados por el/la bebé y que exigen</w:t>
      </w:r>
      <w:r w:rsidR="007637A8">
        <w:rPr>
          <w:rFonts w:ascii="Times New Roman" w:hAnsi="Times New Roman" w:cs="Times New Roman"/>
          <w:sz w:val="24"/>
          <w:szCs w:val="24"/>
        </w:rPr>
        <w:t xml:space="preserve"> una</w:t>
      </w:r>
      <w:r w:rsidR="00895240">
        <w:rPr>
          <w:rFonts w:ascii="Times New Roman" w:hAnsi="Times New Roman" w:cs="Times New Roman"/>
          <w:sz w:val="24"/>
          <w:szCs w:val="24"/>
        </w:rPr>
        <w:t xml:space="preserve"> interpretación más pulcra. La vocalización y verbalización</w:t>
      </w:r>
      <w:r w:rsidR="007637A8">
        <w:rPr>
          <w:rFonts w:ascii="Times New Roman" w:hAnsi="Times New Roman" w:cs="Times New Roman"/>
          <w:sz w:val="24"/>
          <w:szCs w:val="24"/>
        </w:rPr>
        <w:t xml:space="preserve"> de la mamá</w:t>
      </w:r>
      <w:r w:rsidR="00895240">
        <w:rPr>
          <w:rFonts w:ascii="Times New Roman" w:hAnsi="Times New Roman" w:cs="Times New Roman"/>
          <w:sz w:val="24"/>
          <w:szCs w:val="24"/>
        </w:rPr>
        <w:t xml:space="preserve"> ganan </w:t>
      </w:r>
      <w:r w:rsidR="007637A8">
        <w:rPr>
          <w:rFonts w:ascii="Times New Roman" w:hAnsi="Times New Roman" w:cs="Times New Roman"/>
          <w:sz w:val="24"/>
          <w:szCs w:val="24"/>
        </w:rPr>
        <w:t xml:space="preserve">por sí mismas </w:t>
      </w:r>
      <w:r w:rsidR="00895240">
        <w:rPr>
          <w:rFonts w:ascii="Times New Roman" w:hAnsi="Times New Roman" w:cs="Times New Roman"/>
          <w:sz w:val="24"/>
          <w:szCs w:val="24"/>
        </w:rPr>
        <w:t xml:space="preserve">en coloración prosódica en un intento constante </w:t>
      </w:r>
      <w:r w:rsidR="00065F44">
        <w:rPr>
          <w:rFonts w:ascii="Times New Roman" w:hAnsi="Times New Roman" w:cs="Times New Roman"/>
          <w:sz w:val="24"/>
          <w:szCs w:val="24"/>
        </w:rPr>
        <w:t>de la mamá por</w:t>
      </w:r>
      <w:r w:rsidR="00895240">
        <w:rPr>
          <w:rFonts w:ascii="Times New Roman" w:hAnsi="Times New Roman" w:cs="Times New Roman"/>
          <w:sz w:val="24"/>
          <w:szCs w:val="24"/>
        </w:rPr>
        <w:t xml:space="preserve"> capturar la atención o la perspectiva interna del/la bebé. </w:t>
      </w:r>
      <w:r w:rsidR="00A9705A">
        <w:rPr>
          <w:rFonts w:ascii="Times New Roman" w:hAnsi="Times New Roman" w:cs="Times New Roman"/>
          <w:sz w:val="24"/>
          <w:szCs w:val="24"/>
        </w:rPr>
        <w:t xml:space="preserve">Las contribuciones de la mamá a la regulación emocional del/la bebé son todavía un fin en sí mismas, pero </w:t>
      </w:r>
      <w:r w:rsidR="001B6764">
        <w:rPr>
          <w:rFonts w:ascii="Times New Roman" w:hAnsi="Times New Roman" w:cs="Times New Roman"/>
          <w:sz w:val="24"/>
          <w:szCs w:val="24"/>
        </w:rPr>
        <w:t xml:space="preserve">ahora </w:t>
      </w:r>
      <w:r w:rsidR="00A9705A">
        <w:rPr>
          <w:rFonts w:ascii="Times New Roman" w:hAnsi="Times New Roman" w:cs="Times New Roman"/>
          <w:sz w:val="24"/>
          <w:szCs w:val="24"/>
        </w:rPr>
        <w:t xml:space="preserve">también un medio para recabar indicadores del estado interno del/la bebé. </w:t>
      </w:r>
      <w:r w:rsidR="00065F44">
        <w:rPr>
          <w:rFonts w:ascii="Times New Roman" w:hAnsi="Times New Roman" w:cs="Times New Roman"/>
          <w:sz w:val="24"/>
          <w:szCs w:val="24"/>
        </w:rPr>
        <w:t xml:space="preserve">La concreción </w:t>
      </w:r>
      <w:r w:rsidR="002E3871">
        <w:rPr>
          <w:rFonts w:ascii="Times New Roman" w:hAnsi="Times New Roman" w:cs="Times New Roman"/>
          <w:sz w:val="24"/>
          <w:szCs w:val="24"/>
        </w:rPr>
        <w:t xml:space="preserve">de la transmisión de un mensaje con sentido es una prioridad de la mamá </w:t>
      </w:r>
      <w:r w:rsidR="007E038F">
        <w:rPr>
          <w:rFonts w:ascii="Times New Roman" w:hAnsi="Times New Roman" w:cs="Times New Roman"/>
          <w:sz w:val="24"/>
          <w:szCs w:val="24"/>
        </w:rPr>
        <w:t xml:space="preserve">que se sustenta en </w:t>
      </w:r>
      <w:r w:rsidR="000478E8">
        <w:rPr>
          <w:rFonts w:ascii="Times New Roman" w:hAnsi="Times New Roman" w:cs="Times New Roman"/>
          <w:sz w:val="24"/>
          <w:szCs w:val="24"/>
        </w:rPr>
        <w:t xml:space="preserve">la significación que van adquiriendo las acciones mancomunadas </w:t>
      </w:r>
      <w:r w:rsidR="001B1751">
        <w:rPr>
          <w:rFonts w:ascii="Times New Roman" w:hAnsi="Times New Roman" w:cs="Times New Roman"/>
          <w:sz w:val="24"/>
          <w:szCs w:val="24"/>
        </w:rPr>
        <w:t xml:space="preserve">y reciprocadas. Por esta razón, </w:t>
      </w:r>
      <w:r w:rsidR="008A4BD3">
        <w:rPr>
          <w:rFonts w:ascii="Times New Roman" w:hAnsi="Times New Roman" w:cs="Times New Roman"/>
          <w:sz w:val="24"/>
          <w:szCs w:val="24"/>
        </w:rPr>
        <w:t>durante la promoción</w:t>
      </w:r>
      <w:r w:rsidR="001B1751">
        <w:rPr>
          <w:rFonts w:ascii="Times New Roman" w:hAnsi="Times New Roman" w:cs="Times New Roman"/>
          <w:sz w:val="24"/>
          <w:szCs w:val="24"/>
        </w:rPr>
        <w:t xml:space="preserve"> </w:t>
      </w:r>
      <w:r w:rsidR="008A4BD3">
        <w:rPr>
          <w:rFonts w:ascii="Times New Roman" w:hAnsi="Times New Roman" w:cs="Times New Roman"/>
          <w:sz w:val="24"/>
          <w:szCs w:val="24"/>
        </w:rPr>
        <w:t>d</w:t>
      </w:r>
      <w:r w:rsidR="001B1751">
        <w:rPr>
          <w:rFonts w:ascii="Times New Roman" w:hAnsi="Times New Roman" w:cs="Times New Roman"/>
          <w:sz w:val="24"/>
          <w:szCs w:val="24"/>
        </w:rPr>
        <w:t>el intercambio de exclamaciones, vocalizaciones y gestos, la mamá</w:t>
      </w:r>
      <w:r w:rsidR="008A4BD3">
        <w:rPr>
          <w:rFonts w:ascii="Times New Roman" w:hAnsi="Times New Roman" w:cs="Times New Roman"/>
          <w:sz w:val="24"/>
          <w:szCs w:val="24"/>
        </w:rPr>
        <w:t xml:space="preserve"> también traduce a palabras, con gran frecuencia, las elocuciones</w:t>
      </w:r>
      <w:r w:rsidR="001B1751">
        <w:rPr>
          <w:rFonts w:ascii="Times New Roman" w:hAnsi="Times New Roman" w:cs="Times New Roman"/>
          <w:sz w:val="24"/>
          <w:szCs w:val="24"/>
        </w:rPr>
        <w:t xml:space="preserve"> del/la bebé</w:t>
      </w:r>
      <w:r w:rsidR="00746D05">
        <w:rPr>
          <w:rFonts w:ascii="Times New Roman" w:hAnsi="Times New Roman" w:cs="Times New Roman"/>
          <w:sz w:val="24"/>
          <w:szCs w:val="24"/>
        </w:rPr>
        <w:t>, tratando, por un lad</w:t>
      </w:r>
      <w:r w:rsidR="001B1751">
        <w:rPr>
          <w:rFonts w:ascii="Times New Roman" w:hAnsi="Times New Roman" w:cs="Times New Roman"/>
          <w:sz w:val="24"/>
          <w:szCs w:val="24"/>
        </w:rPr>
        <w:t xml:space="preserve">o, de recuperar </w:t>
      </w:r>
      <w:r w:rsidR="00746D05">
        <w:rPr>
          <w:rFonts w:ascii="Times New Roman" w:hAnsi="Times New Roman" w:cs="Times New Roman"/>
          <w:sz w:val="24"/>
          <w:szCs w:val="24"/>
        </w:rPr>
        <w:t xml:space="preserve">la probable experiencia subjetiva del/la bebé en su contexto, y, por otro, </w:t>
      </w:r>
      <w:r w:rsidR="007637A8">
        <w:rPr>
          <w:rFonts w:ascii="Times New Roman" w:hAnsi="Times New Roman" w:cs="Times New Roman"/>
          <w:sz w:val="24"/>
          <w:szCs w:val="24"/>
        </w:rPr>
        <w:t xml:space="preserve">de calificar simbólicamente esta experiencia. La delimitación de un ámbito de interacción es una labor más deliberada y compartida, dependiendo, precisamente, del significado que vayan adquiriendo las acciones. </w:t>
      </w:r>
      <w:r w:rsidR="008A4BD3">
        <w:rPr>
          <w:rFonts w:ascii="Times New Roman" w:hAnsi="Times New Roman" w:cs="Times New Roman"/>
          <w:sz w:val="24"/>
          <w:szCs w:val="24"/>
        </w:rPr>
        <w:t xml:space="preserve">La estructura dialógica está </w:t>
      </w:r>
      <w:r w:rsidR="00E362F1">
        <w:rPr>
          <w:rFonts w:ascii="Times New Roman" w:hAnsi="Times New Roman" w:cs="Times New Roman"/>
          <w:sz w:val="24"/>
          <w:szCs w:val="24"/>
        </w:rPr>
        <w:t xml:space="preserve">hermanada ahora con una </w:t>
      </w:r>
      <w:r w:rsidR="00411B52">
        <w:rPr>
          <w:rFonts w:ascii="Times New Roman" w:hAnsi="Times New Roman" w:cs="Times New Roman"/>
          <w:sz w:val="24"/>
          <w:szCs w:val="24"/>
        </w:rPr>
        <w:t xml:space="preserve">penetrante </w:t>
      </w:r>
      <w:r w:rsidR="00E362F1">
        <w:rPr>
          <w:rFonts w:ascii="Times New Roman" w:hAnsi="Times New Roman" w:cs="Times New Roman"/>
          <w:sz w:val="24"/>
          <w:szCs w:val="24"/>
        </w:rPr>
        <w:t>comunicación que empieza a conquistar</w:t>
      </w:r>
      <w:r w:rsidR="00704166">
        <w:rPr>
          <w:rFonts w:ascii="Times New Roman" w:hAnsi="Times New Roman" w:cs="Times New Roman"/>
          <w:sz w:val="24"/>
          <w:szCs w:val="24"/>
        </w:rPr>
        <w:t>,</w:t>
      </w:r>
      <w:r w:rsidR="00E362F1">
        <w:rPr>
          <w:rFonts w:ascii="Times New Roman" w:hAnsi="Times New Roman" w:cs="Times New Roman"/>
          <w:sz w:val="24"/>
          <w:szCs w:val="24"/>
        </w:rPr>
        <w:t xml:space="preserve"> </w:t>
      </w:r>
      <w:r w:rsidR="00704166">
        <w:rPr>
          <w:rFonts w:ascii="Times New Roman" w:hAnsi="Times New Roman" w:cs="Times New Roman"/>
          <w:sz w:val="24"/>
          <w:szCs w:val="24"/>
        </w:rPr>
        <w:t>paso a paso, la dimensión simbólica</w:t>
      </w:r>
      <w:r w:rsidR="003F2BB9">
        <w:rPr>
          <w:rFonts w:ascii="Times New Roman" w:hAnsi="Times New Roman" w:cs="Times New Roman"/>
          <w:sz w:val="24"/>
          <w:szCs w:val="24"/>
        </w:rPr>
        <w:t xml:space="preserve">. </w:t>
      </w:r>
    </w:p>
    <w:p w:rsidR="0061581A" w:rsidRDefault="00240841"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La vivacidad de</w:t>
      </w:r>
      <w:r w:rsidR="008E6F6A">
        <w:rPr>
          <w:rFonts w:ascii="Times New Roman" w:hAnsi="Times New Roman" w:cs="Times New Roman"/>
          <w:sz w:val="24"/>
          <w:szCs w:val="24"/>
        </w:rPr>
        <w:t xml:space="preserve">l/la bebé, al año de edad, </w:t>
      </w:r>
      <w:r>
        <w:rPr>
          <w:rFonts w:ascii="Times New Roman" w:hAnsi="Times New Roman" w:cs="Times New Roman"/>
          <w:sz w:val="24"/>
          <w:szCs w:val="24"/>
        </w:rPr>
        <w:t>se expresa sobre todo en las capacidades altamente especializadas q</w:t>
      </w:r>
      <w:r w:rsidR="009866D4">
        <w:rPr>
          <w:rFonts w:ascii="Times New Roman" w:hAnsi="Times New Roman" w:cs="Times New Roman"/>
          <w:sz w:val="24"/>
          <w:szCs w:val="24"/>
        </w:rPr>
        <w:t>ue ha adquirido</w:t>
      </w:r>
      <w:r>
        <w:rPr>
          <w:rFonts w:ascii="Times New Roman" w:hAnsi="Times New Roman" w:cs="Times New Roman"/>
          <w:sz w:val="24"/>
          <w:szCs w:val="24"/>
        </w:rPr>
        <w:t>. Sobre todo el señalamiento (</w:t>
      </w:r>
      <w:r w:rsidRPr="00240841">
        <w:rPr>
          <w:rFonts w:ascii="Times New Roman" w:hAnsi="Times New Roman" w:cs="Times New Roman"/>
          <w:i/>
          <w:sz w:val="24"/>
          <w:szCs w:val="24"/>
        </w:rPr>
        <w:t>pointing</w:t>
      </w:r>
      <w:r>
        <w:rPr>
          <w:rFonts w:ascii="Times New Roman" w:hAnsi="Times New Roman" w:cs="Times New Roman"/>
          <w:sz w:val="24"/>
          <w:szCs w:val="24"/>
        </w:rPr>
        <w:t>), la búsqueda de apoyo de la mamá (</w:t>
      </w:r>
      <w:r w:rsidRPr="00240841">
        <w:rPr>
          <w:rFonts w:ascii="Times New Roman" w:hAnsi="Times New Roman" w:cs="Times New Roman"/>
          <w:i/>
          <w:sz w:val="24"/>
          <w:szCs w:val="24"/>
        </w:rPr>
        <w:t>scaffolding</w:t>
      </w:r>
      <w:r>
        <w:rPr>
          <w:rFonts w:ascii="Times New Roman" w:hAnsi="Times New Roman" w:cs="Times New Roman"/>
          <w:sz w:val="24"/>
          <w:szCs w:val="24"/>
        </w:rPr>
        <w:t>), la sincronización de la mirada</w:t>
      </w:r>
      <w:r w:rsidR="002E07DE">
        <w:rPr>
          <w:rFonts w:ascii="Times New Roman" w:hAnsi="Times New Roman" w:cs="Times New Roman"/>
          <w:sz w:val="24"/>
          <w:szCs w:val="24"/>
        </w:rPr>
        <w:t>, el registro no verbal</w:t>
      </w:r>
      <w:r>
        <w:rPr>
          <w:rFonts w:ascii="Times New Roman" w:hAnsi="Times New Roman" w:cs="Times New Roman"/>
          <w:sz w:val="24"/>
          <w:szCs w:val="24"/>
        </w:rPr>
        <w:t xml:space="preserve"> y </w:t>
      </w:r>
      <w:r w:rsidR="002E07DE">
        <w:rPr>
          <w:rFonts w:ascii="Times New Roman" w:hAnsi="Times New Roman" w:cs="Times New Roman"/>
          <w:sz w:val="24"/>
          <w:szCs w:val="24"/>
        </w:rPr>
        <w:t xml:space="preserve">el lenguaje receptivo. </w:t>
      </w:r>
      <w:r w:rsidR="0061581A">
        <w:rPr>
          <w:rFonts w:ascii="Times New Roman" w:hAnsi="Times New Roman" w:cs="Times New Roman"/>
          <w:sz w:val="24"/>
          <w:szCs w:val="24"/>
        </w:rPr>
        <w:t xml:space="preserve">La riqueza expresiva denota con claridad su motivación o desmotivación hacia acciones particulares </w:t>
      </w:r>
      <w:r w:rsidR="009866D4">
        <w:rPr>
          <w:rFonts w:ascii="Times New Roman" w:hAnsi="Times New Roman" w:cs="Times New Roman"/>
          <w:sz w:val="24"/>
          <w:szCs w:val="24"/>
        </w:rPr>
        <w:t xml:space="preserve">que le son propuestas </w:t>
      </w:r>
      <w:r w:rsidR="0061581A">
        <w:rPr>
          <w:rFonts w:ascii="Times New Roman" w:hAnsi="Times New Roman" w:cs="Times New Roman"/>
          <w:sz w:val="24"/>
          <w:szCs w:val="24"/>
        </w:rPr>
        <w:t xml:space="preserve">y </w:t>
      </w:r>
      <w:r w:rsidR="009866D4">
        <w:rPr>
          <w:rFonts w:ascii="Times New Roman" w:hAnsi="Times New Roman" w:cs="Times New Roman"/>
          <w:sz w:val="24"/>
          <w:szCs w:val="24"/>
        </w:rPr>
        <w:t>la configuración que intenta darle a sus propias acciones. Este nuevo repertorio llega a fortalecer el sistema de comunicación con la mamá</w:t>
      </w:r>
      <w:r w:rsidR="00702152">
        <w:rPr>
          <w:rFonts w:ascii="Times New Roman" w:hAnsi="Times New Roman" w:cs="Times New Roman"/>
          <w:sz w:val="24"/>
          <w:szCs w:val="24"/>
        </w:rPr>
        <w:t>, que se manifiesta en la definición deliberada del tipo de participación esperado por cada parte en la interacción</w:t>
      </w:r>
      <w:r w:rsidR="009866D4">
        <w:rPr>
          <w:rFonts w:ascii="Times New Roman" w:hAnsi="Times New Roman" w:cs="Times New Roman"/>
          <w:sz w:val="24"/>
          <w:szCs w:val="24"/>
        </w:rPr>
        <w:t xml:space="preserve">. </w:t>
      </w:r>
      <w:r w:rsidR="002D7286">
        <w:rPr>
          <w:rFonts w:ascii="Times New Roman" w:hAnsi="Times New Roman" w:cs="Times New Roman"/>
          <w:sz w:val="24"/>
          <w:szCs w:val="24"/>
        </w:rPr>
        <w:t xml:space="preserve">Su capacidad ha </w:t>
      </w:r>
      <w:r w:rsidR="0038195E">
        <w:rPr>
          <w:rFonts w:ascii="Times New Roman" w:hAnsi="Times New Roman" w:cs="Times New Roman"/>
          <w:sz w:val="24"/>
          <w:szCs w:val="24"/>
        </w:rPr>
        <w:t>llegado al punto de poder recrear dramatizaciones</w:t>
      </w:r>
      <w:r w:rsidR="00DE3E91">
        <w:rPr>
          <w:rFonts w:ascii="Times New Roman" w:hAnsi="Times New Roman" w:cs="Times New Roman"/>
          <w:sz w:val="24"/>
          <w:szCs w:val="24"/>
        </w:rPr>
        <w:t>,</w:t>
      </w:r>
      <w:r w:rsidR="0038195E">
        <w:rPr>
          <w:rFonts w:ascii="Times New Roman" w:hAnsi="Times New Roman" w:cs="Times New Roman"/>
          <w:sz w:val="24"/>
          <w:szCs w:val="24"/>
        </w:rPr>
        <w:t xml:space="preserve"> </w:t>
      </w:r>
      <w:r w:rsidR="00DE3E91">
        <w:rPr>
          <w:rFonts w:ascii="Times New Roman" w:hAnsi="Times New Roman" w:cs="Times New Roman"/>
          <w:sz w:val="24"/>
          <w:szCs w:val="24"/>
        </w:rPr>
        <w:t xml:space="preserve">introducidas por la mamá, </w:t>
      </w:r>
      <w:r w:rsidR="0038195E">
        <w:rPr>
          <w:rFonts w:ascii="Times New Roman" w:hAnsi="Times New Roman" w:cs="Times New Roman"/>
          <w:sz w:val="24"/>
          <w:szCs w:val="24"/>
        </w:rPr>
        <w:t xml:space="preserve">de eventos cotidianos dramatizados con objetos (juguetes) </w:t>
      </w:r>
      <w:r w:rsidR="00A86942">
        <w:rPr>
          <w:rFonts w:ascii="Times New Roman" w:hAnsi="Times New Roman" w:cs="Times New Roman"/>
          <w:sz w:val="24"/>
          <w:szCs w:val="24"/>
        </w:rPr>
        <w:t xml:space="preserve">o de personificar eventos cotidianos observados en el entorno, incluyendo, eventualmente, las emociones asociadas. </w:t>
      </w:r>
      <w:r w:rsidR="00D15CC7">
        <w:rPr>
          <w:rFonts w:ascii="Times New Roman" w:hAnsi="Times New Roman" w:cs="Times New Roman"/>
          <w:sz w:val="24"/>
          <w:szCs w:val="24"/>
        </w:rPr>
        <w:t xml:space="preserve">El comportamiento cooperativo con la mamá es un medio y un fin en sí mismo para el/la bebé. Las acciones compartidas están moduladas por un sistema de intercambio de señales </w:t>
      </w:r>
      <w:r w:rsidR="005927CC">
        <w:rPr>
          <w:rFonts w:ascii="Times New Roman" w:hAnsi="Times New Roman" w:cs="Times New Roman"/>
          <w:sz w:val="24"/>
          <w:szCs w:val="24"/>
        </w:rPr>
        <w:t xml:space="preserve">que incluye el registro de las emociones predominantes </w:t>
      </w:r>
      <w:r w:rsidR="004D5F60">
        <w:rPr>
          <w:rFonts w:ascii="Times New Roman" w:hAnsi="Times New Roman" w:cs="Times New Roman"/>
          <w:sz w:val="24"/>
          <w:szCs w:val="24"/>
        </w:rPr>
        <w:t xml:space="preserve">y de la intencionalidad de la acción. </w:t>
      </w:r>
      <w:r w:rsidR="00775D0A">
        <w:rPr>
          <w:rFonts w:ascii="Times New Roman" w:hAnsi="Times New Roman" w:cs="Times New Roman"/>
          <w:sz w:val="24"/>
          <w:szCs w:val="24"/>
        </w:rPr>
        <w:t xml:space="preserve">La delimitación del ámbito de interacción, de nuevo, es una tarea constante, compartida entre el/la bebé y la mamá, y que </w:t>
      </w:r>
      <w:r w:rsidR="003548B4">
        <w:rPr>
          <w:rFonts w:ascii="Times New Roman" w:hAnsi="Times New Roman" w:cs="Times New Roman"/>
          <w:sz w:val="24"/>
          <w:szCs w:val="24"/>
        </w:rPr>
        <w:t>evidencia el dinamismo de la interacción.</w:t>
      </w:r>
      <w:r w:rsidR="00775D0A">
        <w:rPr>
          <w:rFonts w:ascii="Times New Roman" w:hAnsi="Times New Roman" w:cs="Times New Roman"/>
          <w:sz w:val="24"/>
          <w:szCs w:val="24"/>
        </w:rPr>
        <w:t xml:space="preserve"> </w:t>
      </w:r>
      <w:r w:rsidR="003548B4">
        <w:rPr>
          <w:rFonts w:ascii="Times New Roman" w:hAnsi="Times New Roman" w:cs="Times New Roman"/>
          <w:sz w:val="24"/>
          <w:szCs w:val="24"/>
        </w:rPr>
        <w:t xml:space="preserve">Este ámbito de interacción ha adquirido el carácter de campo semántico destinado a asignar un significado a la acción y, con ello, contribuir al establecimiento de un hito relevante en el advenimiento del lenguaje. </w:t>
      </w:r>
      <w:r w:rsidR="00DE3E91">
        <w:rPr>
          <w:rFonts w:ascii="Times New Roman" w:hAnsi="Times New Roman" w:cs="Times New Roman"/>
          <w:sz w:val="24"/>
          <w:szCs w:val="24"/>
        </w:rPr>
        <w:t xml:space="preserve">Parte importante de este campo semántico son las emociones que, </w:t>
      </w:r>
      <w:r w:rsidR="009159A1">
        <w:rPr>
          <w:rFonts w:ascii="Times New Roman" w:hAnsi="Times New Roman" w:cs="Times New Roman"/>
          <w:sz w:val="24"/>
          <w:szCs w:val="24"/>
        </w:rPr>
        <w:t>compartidas</w:t>
      </w:r>
      <w:r w:rsidR="00DE3E91">
        <w:rPr>
          <w:rFonts w:ascii="Times New Roman" w:hAnsi="Times New Roman" w:cs="Times New Roman"/>
          <w:sz w:val="24"/>
          <w:szCs w:val="24"/>
        </w:rPr>
        <w:t xml:space="preserve"> con la mamá, son objeto de la regulación emocional. Esta significación de las acciones, aunada a su transmisión por medio de un sistema de señales, trae aparejada la comprensión de la naturaleza social de las Formas de Interacción por parte del/la bebé, la cual se expresa, sobre todo, en las dramatizaciones espontáneas de situaciones cotidianas, tanto con objetos (juguetes) como por medio de protagonizaciones, incluso a posteriori. Asimismo, el/la bebé </w:t>
      </w:r>
      <w:r w:rsidR="00DE3E91">
        <w:rPr>
          <w:rFonts w:ascii="Times New Roman" w:hAnsi="Times New Roman" w:cs="Times New Roman"/>
          <w:sz w:val="24"/>
          <w:szCs w:val="24"/>
        </w:rPr>
        <w:lastRenderedPageBreak/>
        <w:t>sigue instrucciones de la mamá, pero también le transfiere instrucciones. La reciprocidad de las acciones, la reciprocidad expresiva, la reciprocidad</w:t>
      </w:r>
      <w:r w:rsidR="00E127CB">
        <w:rPr>
          <w:rFonts w:ascii="Times New Roman" w:hAnsi="Times New Roman" w:cs="Times New Roman"/>
          <w:sz w:val="24"/>
          <w:szCs w:val="24"/>
        </w:rPr>
        <w:t>, la alternancia</w:t>
      </w:r>
      <w:r w:rsidR="00DE3E91">
        <w:rPr>
          <w:rFonts w:ascii="Times New Roman" w:hAnsi="Times New Roman" w:cs="Times New Roman"/>
          <w:sz w:val="24"/>
          <w:szCs w:val="24"/>
        </w:rPr>
        <w:t xml:space="preserve"> y la complementariedad</w:t>
      </w:r>
      <w:r w:rsidR="00E127CB">
        <w:rPr>
          <w:rFonts w:ascii="Times New Roman" w:hAnsi="Times New Roman" w:cs="Times New Roman"/>
          <w:sz w:val="24"/>
          <w:szCs w:val="24"/>
        </w:rPr>
        <w:t xml:space="preserve"> de la acciones entre el/la bebé y la mamá</w:t>
      </w:r>
      <w:r w:rsidR="00DE3E91">
        <w:rPr>
          <w:rFonts w:ascii="Times New Roman" w:hAnsi="Times New Roman" w:cs="Times New Roman"/>
          <w:sz w:val="24"/>
          <w:szCs w:val="24"/>
        </w:rPr>
        <w:t xml:space="preserve">, son parte de las estructuras basales que consolidan el campo semántico. </w:t>
      </w:r>
      <w:r w:rsidR="009C3647">
        <w:rPr>
          <w:rFonts w:ascii="Times New Roman" w:hAnsi="Times New Roman" w:cs="Times New Roman"/>
          <w:sz w:val="24"/>
          <w:szCs w:val="24"/>
        </w:rPr>
        <w:t xml:space="preserve">El papel dúctil y versátil de las vocalizaciones, en intenso intercambio con la mamá, se instaura dentro de este complejo sistema de comunicación, aparejada con las demás formas de expresividad que se articulan en la transmisión y recepción de un mensaje sobre el contenido, sobre todo social, de las interacciones en progreso. </w:t>
      </w:r>
    </w:p>
    <w:p w:rsidR="00A06D1F" w:rsidRDefault="00A06D1F"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Es importante señalar que aunque la estrategia específica de cada mamá lleve una secuencia y una articulación de recursos comunicativos muy particulares, es posible conjeturar que las metacogniciones que guían </w:t>
      </w:r>
      <w:r w:rsidR="009B7846">
        <w:rPr>
          <w:rFonts w:ascii="Times New Roman" w:hAnsi="Times New Roman" w:cs="Times New Roman"/>
          <w:sz w:val="24"/>
          <w:szCs w:val="24"/>
        </w:rPr>
        <w:t>los estilos</w:t>
      </w:r>
      <w:r>
        <w:rPr>
          <w:rFonts w:ascii="Times New Roman" w:hAnsi="Times New Roman" w:cs="Times New Roman"/>
          <w:sz w:val="24"/>
          <w:szCs w:val="24"/>
        </w:rPr>
        <w:t xml:space="preserve"> individuales sean comunes en muchos de los casos. La</w:t>
      </w:r>
      <w:r w:rsidR="007A0039">
        <w:rPr>
          <w:rFonts w:ascii="Times New Roman" w:hAnsi="Times New Roman" w:cs="Times New Roman"/>
          <w:sz w:val="24"/>
          <w:szCs w:val="24"/>
        </w:rPr>
        <w:t xml:space="preserve"> mamá</w:t>
      </w:r>
      <w:r>
        <w:rPr>
          <w:rFonts w:ascii="Times New Roman" w:hAnsi="Times New Roman" w:cs="Times New Roman"/>
          <w:sz w:val="24"/>
          <w:szCs w:val="24"/>
        </w:rPr>
        <w:t xml:space="preserve"> presumen que, por ejemplo, un cambio en la postura corporal y una variación en el </w:t>
      </w:r>
      <w:r w:rsidR="00C21557">
        <w:rPr>
          <w:rFonts w:ascii="Times New Roman" w:hAnsi="Times New Roman" w:cs="Times New Roman"/>
          <w:sz w:val="24"/>
          <w:szCs w:val="24"/>
        </w:rPr>
        <w:t>Esquema de Estimulación</w:t>
      </w:r>
      <w:r>
        <w:rPr>
          <w:rFonts w:ascii="Times New Roman" w:hAnsi="Times New Roman" w:cs="Times New Roman"/>
          <w:sz w:val="24"/>
          <w:szCs w:val="24"/>
        </w:rPr>
        <w:t xml:space="preserve"> (incluyendo</w:t>
      </w:r>
      <w:r w:rsidR="00B41D28">
        <w:rPr>
          <w:rFonts w:ascii="Times New Roman" w:hAnsi="Times New Roman" w:cs="Times New Roman"/>
          <w:sz w:val="24"/>
          <w:szCs w:val="24"/>
        </w:rPr>
        <w:t>, por ejemplo,</w:t>
      </w:r>
      <w:r>
        <w:rPr>
          <w:rFonts w:ascii="Times New Roman" w:hAnsi="Times New Roman" w:cs="Times New Roman"/>
          <w:sz w:val="24"/>
          <w:szCs w:val="24"/>
        </w:rPr>
        <w:t xml:space="preserve"> cambios en la prosodia), va</w:t>
      </w:r>
      <w:r w:rsidR="008B4323">
        <w:rPr>
          <w:rFonts w:ascii="Times New Roman" w:hAnsi="Times New Roman" w:cs="Times New Roman"/>
          <w:sz w:val="24"/>
          <w:szCs w:val="24"/>
        </w:rPr>
        <w:t>n</w:t>
      </w:r>
      <w:r>
        <w:rPr>
          <w:rFonts w:ascii="Times New Roman" w:hAnsi="Times New Roman" w:cs="Times New Roman"/>
          <w:sz w:val="24"/>
          <w:szCs w:val="24"/>
        </w:rPr>
        <w:t xml:space="preserve"> a tene</w:t>
      </w:r>
      <w:r w:rsidR="00B41D28">
        <w:rPr>
          <w:rFonts w:ascii="Times New Roman" w:hAnsi="Times New Roman" w:cs="Times New Roman"/>
          <w:sz w:val="24"/>
          <w:szCs w:val="24"/>
        </w:rPr>
        <w:t>r un efecto tranquilizante en el/la</w:t>
      </w:r>
      <w:r>
        <w:rPr>
          <w:rFonts w:ascii="Times New Roman" w:hAnsi="Times New Roman" w:cs="Times New Roman"/>
          <w:sz w:val="24"/>
          <w:szCs w:val="24"/>
        </w:rPr>
        <w:t xml:space="preserve"> bebé que acaba de manifestar su </w:t>
      </w:r>
      <w:r w:rsidR="00B41D28">
        <w:rPr>
          <w:rFonts w:ascii="Times New Roman" w:hAnsi="Times New Roman" w:cs="Times New Roman"/>
          <w:sz w:val="24"/>
          <w:szCs w:val="24"/>
        </w:rPr>
        <w:t>desagrado</w:t>
      </w:r>
      <w:r>
        <w:rPr>
          <w:rFonts w:ascii="Times New Roman" w:hAnsi="Times New Roman" w:cs="Times New Roman"/>
          <w:sz w:val="24"/>
          <w:szCs w:val="24"/>
        </w:rPr>
        <w:t xml:space="preserve"> por medio de sollozos, movimientos corporales y desinterés por los estímulos empleados hasta ese momento. Cómo la mamá realice este cambio en específico, </w:t>
      </w:r>
      <w:r w:rsidR="008B4323">
        <w:rPr>
          <w:rFonts w:ascii="Times New Roman" w:hAnsi="Times New Roman" w:cs="Times New Roman"/>
          <w:sz w:val="24"/>
          <w:szCs w:val="24"/>
        </w:rPr>
        <w:t xml:space="preserve">cómo combine los recursos de que dispone, en qué orden y secuencia, con qué énfasis en cada uno de ellos, </w:t>
      </w:r>
      <w:r w:rsidR="00F0766B">
        <w:rPr>
          <w:rFonts w:ascii="Times New Roman" w:hAnsi="Times New Roman" w:cs="Times New Roman"/>
          <w:sz w:val="24"/>
          <w:szCs w:val="24"/>
        </w:rPr>
        <w:t xml:space="preserve">o cómo lo haga en cada uno de los momentos del desarrollo registrados, </w:t>
      </w:r>
      <w:r w:rsidR="008B4323">
        <w:rPr>
          <w:rFonts w:ascii="Times New Roman" w:hAnsi="Times New Roman" w:cs="Times New Roman"/>
          <w:sz w:val="24"/>
          <w:szCs w:val="24"/>
        </w:rPr>
        <w:t>responde</w:t>
      </w:r>
      <w:r w:rsidR="00B41D28">
        <w:rPr>
          <w:rFonts w:ascii="Times New Roman" w:hAnsi="Times New Roman" w:cs="Times New Roman"/>
          <w:sz w:val="24"/>
          <w:szCs w:val="24"/>
        </w:rPr>
        <w:t>, muy posiblemente,</w:t>
      </w:r>
      <w:r w:rsidR="008B4323">
        <w:rPr>
          <w:rFonts w:ascii="Times New Roman" w:hAnsi="Times New Roman" w:cs="Times New Roman"/>
          <w:sz w:val="24"/>
          <w:szCs w:val="24"/>
        </w:rPr>
        <w:t xml:space="preserve"> a</w:t>
      </w:r>
      <w:r>
        <w:rPr>
          <w:rFonts w:ascii="Times New Roman" w:hAnsi="Times New Roman" w:cs="Times New Roman"/>
          <w:sz w:val="24"/>
          <w:szCs w:val="24"/>
        </w:rPr>
        <w:t xml:space="preserve"> una noción de naturaleza idiosincrática, pero el </w:t>
      </w:r>
      <w:r w:rsidR="007A0039">
        <w:rPr>
          <w:rFonts w:ascii="Times New Roman" w:hAnsi="Times New Roman" w:cs="Times New Roman"/>
          <w:sz w:val="24"/>
          <w:szCs w:val="24"/>
        </w:rPr>
        <w:t>proyecto</w:t>
      </w:r>
      <w:r>
        <w:rPr>
          <w:rFonts w:ascii="Times New Roman" w:hAnsi="Times New Roman" w:cs="Times New Roman"/>
          <w:sz w:val="24"/>
          <w:szCs w:val="24"/>
        </w:rPr>
        <w:t xml:space="preserve"> general de acción sigue algunas pautas definidas comunes. </w:t>
      </w:r>
      <w:r w:rsidR="00A3250C">
        <w:rPr>
          <w:rFonts w:ascii="Times New Roman" w:hAnsi="Times New Roman" w:cs="Times New Roman"/>
          <w:sz w:val="24"/>
          <w:szCs w:val="24"/>
        </w:rPr>
        <w:t xml:space="preserve">La mamá </w:t>
      </w:r>
      <w:r w:rsidR="00906D50">
        <w:rPr>
          <w:rFonts w:ascii="Times New Roman" w:hAnsi="Times New Roman" w:cs="Times New Roman"/>
          <w:sz w:val="24"/>
          <w:szCs w:val="24"/>
        </w:rPr>
        <w:t>prevé,</w:t>
      </w:r>
      <w:r w:rsidR="00A3250C">
        <w:rPr>
          <w:rFonts w:ascii="Times New Roman" w:hAnsi="Times New Roman" w:cs="Times New Roman"/>
          <w:sz w:val="24"/>
          <w:szCs w:val="24"/>
        </w:rPr>
        <w:t xml:space="preserve"> y es muy probable que haya verificado empíricamente, que un</w:t>
      </w:r>
      <w:r w:rsidR="003D29AB">
        <w:rPr>
          <w:rFonts w:ascii="Times New Roman" w:hAnsi="Times New Roman" w:cs="Times New Roman"/>
          <w:sz w:val="24"/>
          <w:szCs w:val="24"/>
        </w:rPr>
        <w:t>a</w:t>
      </w:r>
      <w:r w:rsidR="00A3250C">
        <w:rPr>
          <w:rFonts w:ascii="Times New Roman" w:hAnsi="Times New Roman" w:cs="Times New Roman"/>
          <w:sz w:val="24"/>
          <w:szCs w:val="24"/>
        </w:rPr>
        <w:t xml:space="preserve"> </w:t>
      </w:r>
      <w:r w:rsidR="00FD1E79">
        <w:rPr>
          <w:rFonts w:ascii="Times New Roman" w:hAnsi="Times New Roman" w:cs="Times New Roman"/>
          <w:sz w:val="24"/>
          <w:szCs w:val="24"/>
        </w:rPr>
        <w:t>determinad</w:t>
      </w:r>
      <w:r w:rsidR="003D29AB">
        <w:rPr>
          <w:rFonts w:ascii="Times New Roman" w:hAnsi="Times New Roman" w:cs="Times New Roman"/>
          <w:sz w:val="24"/>
          <w:szCs w:val="24"/>
        </w:rPr>
        <w:t>a</w:t>
      </w:r>
      <w:r w:rsidR="00FD1E79">
        <w:rPr>
          <w:rFonts w:ascii="Times New Roman" w:hAnsi="Times New Roman" w:cs="Times New Roman"/>
          <w:sz w:val="24"/>
          <w:szCs w:val="24"/>
        </w:rPr>
        <w:t xml:space="preserve"> modificación </w:t>
      </w:r>
      <w:r w:rsidR="00A3250C">
        <w:rPr>
          <w:rFonts w:ascii="Times New Roman" w:hAnsi="Times New Roman" w:cs="Times New Roman"/>
          <w:sz w:val="24"/>
          <w:szCs w:val="24"/>
        </w:rPr>
        <w:t>tiene un efecto benéfico en la interacción.</w:t>
      </w:r>
      <w:r w:rsidR="00EE59B9">
        <w:rPr>
          <w:rFonts w:ascii="Times New Roman" w:hAnsi="Times New Roman" w:cs="Times New Roman"/>
          <w:sz w:val="24"/>
          <w:szCs w:val="24"/>
        </w:rPr>
        <w:t xml:space="preserve"> Este principio explicaría en parte la tendencia observada en las interacciones registradas hacia una cierta reiteración periódica de algunas de </w:t>
      </w:r>
      <w:r w:rsidR="00476182">
        <w:rPr>
          <w:rFonts w:ascii="Times New Roman" w:hAnsi="Times New Roman" w:cs="Times New Roman"/>
          <w:sz w:val="24"/>
          <w:szCs w:val="24"/>
        </w:rPr>
        <w:t xml:space="preserve">los </w:t>
      </w:r>
      <w:r w:rsidR="00E46A89">
        <w:rPr>
          <w:rFonts w:ascii="Times New Roman" w:hAnsi="Times New Roman" w:cs="Times New Roman"/>
          <w:sz w:val="24"/>
          <w:szCs w:val="24"/>
        </w:rPr>
        <w:t xml:space="preserve">Esquemas de </w:t>
      </w:r>
      <w:r w:rsidR="00E46A89">
        <w:rPr>
          <w:rFonts w:ascii="Times New Roman" w:hAnsi="Times New Roman" w:cs="Times New Roman"/>
          <w:sz w:val="24"/>
          <w:szCs w:val="24"/>
        </w:rPr>
        <w:lastRenderedPageBreak/>
        <w:t>Estimulación</w:t>
      </w:r>
      <w:r w:rsidR="00476182">
        <w:rPr>
          <w:rFonts w:ascii="Times New Roman" w:hAnsi="Times New Roman" w:cs="Times New Roman"/>
          <w:sz w:val="24"/>
          <w:szCs w:val="24"/>
        </w:rPr>
        <w:t xml:space="preserve"> empleado</w:t>
      </w:r>
      <w:r w:rsidR="00EE59B9">
        <w:rPr>
          <w:rFonts w:ascii="Times New Roman" w:hAnsi="Times New Roman" w:cs="Times New Roman"/>
          <w:sz w:val="24"/>
          <w:szCs w:val="24"/>
        </w:rPr>
        <w:t>s en un ciclo de repetición</w:t>
      </w:r>
      <w:r w:rsidR="000E6665">
        <w:rPr>
          <w:rFonts w:ascii="Times New Roman" w:hAnsi="Times New Roman" w:cs="Times New Roman"/>
          <w:sz w:val="24"/>
          <w:szCs w:val="24"/>
        </w:rPr>
        <w:t>,</w:t>
      </w:r>
      <w:r w:rsidR="00EE59B9">
        <w:rPr>
          <w:rFonts w:ascii="Times New Roman" w:hAnsi="Times New Roman" w:cs="Times New Roman"/>
          <w:sz w:val="24"/>
          <w:szCs w:val="24"/>
        </w:rPr>
        <w:t xml:space="preserve"> que puede incluir secuencias de mayor o menor longitud. </w:t>
      </w:r>
    </w:p>
    <w:p w:rsidR="005E0CF9" w:rsidRDefault="00E1458F"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juego interactivo entre la mamá y </w:t>
      </w:r>
      <w:r w:rsidR="00B3632C">
        <w:rPr>
          <w:rFonts w:ascii="Times New Roman" w:hAnsi="Times New Roman" w:cs="Times New Roman"/>
          <w:sz w:val="24"/>
          <w:szCs w:val="24"/>
        </w:rPr>
        <w:t>el/la bebé</w:t>
      </w:r>
      <w:r>
        <w:rPr>
          <w:rFonts w:ascii="Times New Roman" w:hAnsi="Times New Roman" w:cs="Times New Roman"/>
          <w:sz w:val="24"/>
          <w:szCs w:val="24"/>
        </w:rPr>
        <w:t xml:space="preserve"> pareciera apelar </w:t>
      </w:r>
      <w:r w:rsidR="00E706D5">
        <w:rPr>
          <w:rFonts w:ascii="Times New Roman" w:hAnsi="Times New Roman" w:cs="Times New Roman"/>
          <w:sz w:val="24"/>
          <w:szCs w:val="24"/>
        </w:rPr>
        <w:t>permanentemente</w:t>
      </w:r>
      <w:r>
        <w:rPr>
          <w:rFonts w:ascii="Times New Roman" w:hAnsi="Times New Roman" w:cs="Times New Roman"/>
          <w:sz w:val="24"/>
          <w:szCs w:val="24"/>
        </w:rPr>
        <w:t xml:space="preserve"> </w:t>
      </w:r>
      <w:r w:rsidR="00E706D5">
        <w:rPr>
          <w:rFonts w:ascii="Times New Roman" w:hAnsi="Times New Roman" w:cs="Times New Roman"/>
          <w:sz w:val="24"/>
          <w:szCs w:val="24"/>
        </w:rPr>
        <w:t xml:space="preserve">al recurso de la imaginación y la fantasía por parte de la mamá, pues su principal desafío es la constante interpretación de las acciones desplegadas por </w:t>
      </w:r>
      <w:r w:rsidR="00B3632C">
        <w:rPr>
          <w:rFonts w:ascii="Times New Roman" w:hAnsi="Times New Roman" w:cs="Times New Roman"/>
          <w:sz w:val="24"/>
          <w:szCs w:val="24"/>
        </w:rPr>
        <w:t>el/la bebé</w:t>
      </w:r>
      <w:r w:rsidR="00E706D5">
        <w:rPr>
          <w:rFonts w:ascii="Times New Roman" w:hAnsi="Times New Roman" w:cs="Times New Roman"/>
          <w:sz w:val="24"/>
          <w:szCs w:val="24"/>
        </w:rPr>
        <w:t xml:space="preserve"> </w:t>
      </w:r>
      <w:r w:rsidR="00554FCC">
        <w:rPr>
          <w:rFonts w:ascii="Times New Roman" w:hAnsi="Times New Roman" w:cs="Times New Roman"/>
          <w:sz w:val="24"/>
          <w:szCs w:val="24"/>
        </w:rPr>
        <w:t xml:space="preserve">y de las subsecuentes reacciones a los </w:t>
      </w:r>
      <w:r w:rsidR="00E46A89">
        <w:rPr>
          <w:rFonts w:ascii="Times New Roman" w:hAnsi="Times New Roman" w:cs="Times New Roman"/>
          <w:sz w:val="24"/>
          <w:szCs w:val="24"/>
        </w:rPr>
        <w:t>Esquemas de Estimulación</w:t>
      </w:r>
      <w:r w:rsidR="00554FCC">
        <w:rPr>
          <w:rFonts w:ascii="Times New Roman" w:hAnsi="Times New Roman" w:cs="Times New Roman"/>
          <w:sz w:val="24"/>
          <w:szCs w:val="24"/>
        </w:rPr>
        <w:t xml:space="preserve"> que le presentan </w:t>
      </w:r>
      <w:r w:rsidR="0061230B">
        <w:rPr>
          <w:rFonts w:ascii="Times New Roman" w:hAnsi="Times New Roman" w:cs="Times New Roman"/>
          <w:sz w:val="24"/>
          <w:szCs w:val="24"/>
        </w:rPr>
        <w:t>al/la bebé</w:t>
      </w:r>
      <w:r w:rsidR="00FF0900">
        <w:rPr>
          <w:rFonts w:ascii="Times New Roman" w:hAnsi="Times New Roman" w:cs="Times New Roman"/>
          <w:sz w:val="24"/>
          <w:szCs w:val="24"/>
        </w:rPr>
        <w:t xml:space="preserve"> </w:t>
      </w:r>
      <w:r w:rsidR="00853C41">
        <w:rPr>
          <w:rFonts w:ascii="Times New Roman" w:hAnsi="Times New Roman" w:cs="Times New Roman"/>
          <w:sz w:val="24"/>
          <w:szCs w:val="24"/>
        </w:rPr>
        <w:t>el contexto interactivo</w:t>
      </w:r>
      <w:r w:rsidR="00554FCC">
        <w:rPr>
          <w:rFonts w:ascii="Times New Roman" w:hAnsi="Times New Roman" w:cs="Times New Roman"/>
          <w:sz w:val="24"/>
          <w:szCs w:val="24"/>
        </w:rPr>
        <w:t xml:space="preserve">. </w:t>
      </w:r>
    </w:p>
    <w:p w:rsidR="00A312FF" w:rsidRDefault="00072DB7"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Muy probablemente</w:t>
      </w:r>
      <w:r w:rsidR="00FF0900">
        <w:rPr>
          <w:rFonts w:ascii="Times New Roman" w:hAnsi="Times New Roman" w:cs="Times New Roman"/>
          <w:sz w:val="24"/>
          <w:szCs w:val="24"/>
        </w:rPr>
        <w:t>,</w:t>
      </w:r>
      <w:r>
        <w:rPr>
          <w:rFonts w:ascii="Times New Roman" w:hAnsi="Times New Roman" w:cs="Times New Roman"/>
          <w:sz w:val="24"/>
          <w:szCs w:val="24"/>
        </w:rPr>
        <w:t xml:space="preserve"> la primera labor de la mamá es de naturaleza cognitiva, específicamente de cognición social, pues se trata de discernir una intencionalidad posible en el comportamiento d</w:t>
      </w:r>
      <w:r w:rsidR="00B3632C">
        <w:rPr>
          <w:rFonts w:ascii="Times New Roman" w:hAnsi="Times New Roman" w:cs="Times New Roman"/>
          <w:sz w:val="24"/>
          <w:szCs w:val="24"/>
        </w:rPr>
        <w:t>el/la bebé</w:t>
      </w:r>
      <w:r>
        <w:rPr>
          <w:rFonts w:ascii="Times New Roman" w:hAnsi="Times New Roman" w:cs="Times New Roman"/>
          <w:sz w:val="24"/>
          <w:szCs w:val="24"/>
        </w:rPr>
        <w:t xml:space="preserve">, una motivación </w:t>
      </w:r>
      <w:r w:rsidR="004302E2">
        <w:rPr>
          <w:rFonts w:ascii="Times New Roman" w:hAnsi="Times New Roman" w:cs="Times New Roman"/>
          <w:sz w:val="24"/>
          <w:szCs w:val="24"/>
        </w:rPr>
        <w:t>desencadenada por un presunto interés hacia objetos (juguetes), personas, eventos o el mero ejercicio de una acción psicomoto</w:t>
      </w:r>
      <w:r w:rsidR="00D17AB1">
        <w:rPr>
          <w:rFonts w:ascii="Times New Roman" w:hAnsi="Times New Roman" w:cs="Times New Roman"/>
          <w:sz w:val="24"/>
          <w:szCs w:val="24"/>
        </w:rPr>
        <w:t xml:space="preserve">ra, </w:t>
      </w:r>
      <w:r w:rsidR="00E92D9E">
        <w:rPr>
          <w:rFonts w:ascii="Times New Roman" w:hAnsi="Times New Roman" w:cs="Times New Roman"/>
          <w:sz w:val="24"/>
          <w:szCs w:val="24"/>
        </w:rPr>
        <w:t xml:space="preserve">comportamiento </w:t>
      </w:r>
      <w:r w:rsidR="00D17AB1">
        <w:rPr>
          <w:rFonts w:ascii="Times New Roman" w:hAnsi="Times New Roman" w:cs="Times New Roman"/>
          <w:sz w:val="24"/>
          <w:szCs w:val="24"/>
        </w:rPr>
        <w:t xml:space="preserve">al cual </w:t>
      </w:r>
      <w:r w:rsidR="00D90FD3">
        <w:rPr>
          <w:rFonts w:ascii="Times New Roman" w:hAnsi="Times New Roman" w:cs="Times New Roman"/>
          <w:sz w:val="24"/>
          <w:szCs w:val="24"/>
        </w:rPr>
        <w:t>la mamá</w:t>
      </w:r>
      <w:r w:rsidR="00D17AB1">
        <w:rPr>
          <w:rFonts w:ascii="Times New Roman" w:hAnsi="Times New Roman" w:cs="Times New Roman"/>
          <w:sz w:val="24"/>
          <w:szCs w:val="24"/>
        </w:rPr>
        <w:t xml:space="preserve"> le atribuye simultáneamente</w:t>
      </w:r>
      <w:r w:rsidR="004302E2">
        <w:rPr>
          <w:rFonts w:ascii="Times New Roman" w:hAnsi="Times New Roman" w:cs="Times New Roman"/>
          <w:sz w:val="24"/>
          <w:szCs w:val="24"/>
        </w:rPr>
        <w:t xml:space="preserve"> </w:t>
      </w:r>
      <w:r w:rsidR="00D17AB1">
        <w:rPr>
          <w:rFonts w:ascii="Times New Roman" w:hAnsi="Times New Roman" w:cs="Times New Roman"/>
          <w:sz w:val="24"/>
          <w:szCs w:val="24"/>
        </w:rPr>
        <w:t xml:space="preserve">la consecución de </w:t>
      </w:r>
      <w:r w:rsidR="004302E2">
        <w:rPr>
          <w:rFonts w:ascii="Times New Roman" w:hAnsi="Times New Roman" w:cs="Times New Roman"/>
          <w:sz w:val="24"/>
          <w:szCs w:val="24"/>
        </w:rPr>
        <w:t xml:space="preserve">una determinada </w:t>
      </w:r>
      <w:r w:rsidR="00D17AB1">
        <w:rPr>
          <w:rFonts w:ascii="Times New Roman" w:hAnsi="Times New Roman" w:cs="Times New Roman"/>
          <w:sz w:val="24"/>
          <w:szCs w:val="24"/>
        </w:rPr>
        <w:t xml:space="preserve">meta o propósito. Para la mamá, </w:t>
      </w:r>
      <w:r w:rsidR="00B3632C">
        <w:rPr>
          <w:rFonts w:ascii="Times New Roman" w:hAnsi="Times New Roman" w:cs="Times New Roman"/>
          <w:sz w:val="24"/>
          <w:szCs w:val="24"/>
        </w:rPr>
        <w:t>el/la bebé</w:t>
      </w:r>
      <w:r w:rsidR="00D17AB1">
        <w:rPr>
          <w:rFonts w:ascii="Times New Roman" w:hAnsi="Times New Roman" w:cs="Times New Roman"/>
          <w:sz w:val="24"/>
          <w:szCs w:val="24"/>
        </w:rPr>
        <w:t xml:space="preserve"> desea percibir o realizar una acción en particular</w:t>
      </w:r>
      <w:r w:rsidR="00E706D5">
        <w:rPr>
          <w:rFonts w:ascii="Times New Roman" w:hAnsi="Times New Roman" w:cs="Times New Roman"/>
          <w:sz w:val="24"/>
          <w:szCs w:val="24"/>
        </w:rPr>
        <w:t xml:space="preserve"> </w:t>
      </w:r>
      <w:r w:rsidR="00F35D41">
        <w:rPr>
          <w:rFonts w:ascii="Times New Roman" w:hAnsi="Times New Roman" w:cs="Times New Roman"/>
          <w:sz w:val="24"/>
          <w:szCs w:val="24"/>
        </w:rPr>
        <w:t xml:space="preserve">y el comportamiento que despliega para lograrlo </w:t>
      </w:r>
      <w:r w:rsidR="00FF0900">
        <w:rPr>
          <w:rFonts w:ascii="Times New Roman" w:hAnsi="Times New Roman" w:cs="Times New Roman"/>
          <w:sz w:val="24"/>
          <w:szCs w:val="24"/>
        </w:rPr>
        <w:t>está</w:t>
      </w:r>
      <w:r w:rsidR="00F35D41">
        <w:rPr>
          <w:rFonts w:ascii="Times New Roman" w:hAnsi="Times New Roman" w:cs="Times New Roman"/>
          <w:sz w:val="24"/>
          <w:szCs w:val="24"/>
        </w:rPr>
        <w:t xml:space="preserve"> orienta</w:t>
      </w:r>
      <w:r w:rsidR="00FF0900">
        <w:rPr>
          <w:rFonts w:ascii="Times New Roman" w:hAnsi="Times New Roman" w:cs="Times New Roman"/>
          <w:sz w:val="24"/>
          <w:szCs w:val="24"/>
        </w:rPr>
        <w:t>do</w:t>
      </w:r>
      <w:r w:rsidR="00F35D41">
        <w:rPr>
          <w:rFonts w:ascii="Times New Roman" w:hAnsi="Times New Roman" w:cs="Times New Roman"/>
          <w:sz w:val="24"/>
          <w:szCs w:val="24"/>
        </w:rPr>
        <w:t xml:space="preserve"> a su vez hacia el logro de un fin. Generalmente, la mamá opta por una interpretación posible y verbaliza de conformidad ajustando sus propias acciones a lo que presume es la racionalidad en el ciclo del comportamiento d</w:t>
      </w:r>
      <w:r w:rsidR="00B3632C">
        <w:rPr>
          <w:rFonts w:ascii="Times New Roman" w:hAnsi="Times New Roman" w:cs="Times New Roman"/>
          <w:sz w:val="24"/>
          <w:szCs w:val="24"/>
        </w:rPr>
        <w:t>el/la bebé</w:t>
      </w:r>
      <w:r w:rsidR="00F35D41">
        <w:rPr>
          <w:rFonts w:ascii="Times New Roman" w:hAnsi="Times New Roman" w:cs="Times New Roman"/>
          <w:sz w:val="24"/>
          <w:szCs w:val="24"/>
        </w:rPr>
        <w:t xml:space="preserve">. </w:t>
      </w:r>
      <w:r w:rsidR="00835920">
        <w:rPr>
          <w:rFonts w:ascii="Times New Roman" w:hAnsi="Times New Roman" w:cs="Times New Roman"/>
          <w:sz w:val="24"/>
          <w:szCs w:val="24"/>
        </w:rPr>
        <w:t xml:space="preserve">La búsqueda de la mamá es una búsqueda por encontrarle el sentido a la acción desplegada por </w:t>
      </w:r>
      <w:r w:rsidR="00B3632C">
        <w:rPr>
          <w:rFonts w:ascii="Times New Roman" w:hAnsi="Times New Roman" w:cs="Times New Roman"/>
          <w:sz w:val="24"/>
          <w:szCs w:val="24"/>
        </w:rPr>
        <w:t>el/la bebé</w:t>
      </w:r>
      <w:r w:rsidR="00835920">
        <w:rPr>
          <w:rFonts w:ascii="Times New Roman" w:hAnsi="Times New Roman" w:cs="Times New Roman"/>
          <w:sz w:val="24"/>
          <w:szCs w:val="24"/>
        </w:rPr>
        <w:t xml:space="preserve">. </w:t>
      </w:r>
    </w:p>
    <w:p w:rsidR="00BD448A" w:rsidRDefault="00835920"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Con la identificación de un sentido posible de la acción d</w:t>
      </w:r>
      <w:r w:rsidR="00B3632C">
        <w:rPr>
          <w:rFonts w:ascii="Times New Roman" w:hAnsi="Times New Roman" w:cs="Times New Roman"/>
          <w:sz w:val="24"/>
          <w:szCs w:val="24"/>
        </w:rPr>
        <w:t>el/la bebé</w:t>
      </w:r>
      <w:r w:rsidR="00A312FF">
        <w:rPr>
          <w:rFonts w:ascii="Times New Roman" w:hAnsi="Times New Roman" w:cs="Times New Roman"/>
          <w:sz w:val="24"/>
          <w:szCs w:val="24"/>
        </w:rPr>
        <w:t>,</w:t>
      </w:r>
      <w:r>
        <w:rPr>
          <w:rFonts w:ascii="Times New Roman" w:hAnsi="Times New Roman" w:cs="Times New Roman"/>
          <w:sz w:val="24"/>
          <w:szCs w:val="24"/>
        </w:rPr>
        <w:t xml:space="preserve"> la tarea no está aún concluida, pues la mamá deriva de este sentido posible la concomitante acción propia que debe acompañar la intencionalidad y </w:t>
      </w:r>
      <w:r w:rsidR="00C50768">
        <w:rPr>
          <w:rFonts w:ascii="Times New Roman" w:hAnsi="Times New Roman" w:cs="Times New Roman"/>
          <w:sz w:val="24"/>
          <w:szCs w:val="24"/>
        </w:rPr>
        <w:t xml:space="preserve">el </w:t>
      </w:r>
      <w:r>
        <w:rPr>
          <w:rFonts w:ascii="Times New Roman" w:hAnsi="Times New Roman" w:cs="Times New Roman"/>
          <w:sz w:val="24"/>
          <w:szCs w:val="24"/>
        </w:rPr>
        <w:t>propósito d</w:t>
      </w:r>
      <w:r w:rsidR="00B3632C">
        <w:rPr>
          <w:rFonts w:ascii="Times New Roman" w:hAnsi="Times New Roman" w:cs="Times New Roman"/>
          <w:sz w:val="24"/>
          <w:szCs w:val="24"/>
        </w:rPr>
        <w:t>el/la bebé</w:t>
      </w:r>
      <w:r>
        <w:rPr>
          <w:rFonts w:ascii="Times New Roman" w:hAnsi="Times New Roman" w:cs="Times New Roman"/>
          <w:sz w:val="24"/>
          <w:szCs w:val="24"/>
        </w:rPr>
        <w:t>, que debe complementar y eventualmente complejizar</w:t>
      </w:r>
      <w:r w:rsidR="00C50768">
        <w:rPr>
          <w:rFonts w:ascii="Times New Roman" w:hAnsi="Times New Roman" w:cs="Times New Roman"/>
          <w:sz w:val="24"/>
          <w:szCs w:val="24"/>
        </w:rPr>
        <w:t xml:space="preserve"> las capacidades d</w:t>
      </w:r>
      <w:r w:rsidR="00B3632C">
        <w:rPr>
          <w:rFonts w:ascii="Times New Roman" w:hAnsi="Times New Roman" w:cs="Times New Roman"/>
          <w:sz w:val="24"/>
          <w:szCs w:val="24"/>
        </w:rPr>
        <w:t>el/la bebé</w:t>
      </w:r>
      <w:r>
        <w:rPr>
          <w:rFonts w:ascii="Times New Roman" w:hAnsi="Times New Roman" w:cs="Times New Roman"/>
          <w:sz w:val="24"/>
          <w:szCs w:val="24"/>
        </w:rPr>
        <w:t xml:space="preserve">. </w:t>
      </w:r>
      <w:r w:rsidR="00990BF9">
        <w:rPr>
          <w:rFonts w:ascii="Times New Roman" w:hAnsi="Times New Roman" w:cs="Times New Roman"/>
          <w:sz w:val="24"/>
          <w:szCs w:val="24"/>
        </w:rPr>
        <w:t>La verbalización de la acci</w:t>
      </w:r>
      <w:r w:rsidR="00A64149">
        <w:rPr>
          <w:rFonts w:ascii="Times New Roman" w:hAnsi="Times New Roman" w:cs="Times New Roman"/>
          <w:sz w:val="24"/>
          <w:szCs w:val="24"/>
        </w:rPr>
        <w:t xml:space="preserve">ón ubica </w:t>
      </w:r>
      <w:r w:rsidR="00A64149">
        <w:rPr>
          <w:rFonts w:ascii="Times New Roman" w:hAnsi="Times New Roman" w:cs="Times New Roman"/>
          <w:sz w:val="24"/>
          <w:szCs w:val="24"/>
        </w:rPr>
        <w:lastRenderedPageBreak/>
        <w:t>focos de interés d</w:t>
      </w:r>
      <w:r w:rsidR="00B3632C">
        <w:rPr>
          <w:rFonts w:ascii="Times New Roman" w:hAnsi="Times New Roman" w:cs="Times New Roman"/>
          <w:sz w:val="24"/>
          <w:szCs w:val="24"/>
        </w:rPr>
        <w:t>el/la bebé</w:t>
      </w:r>
      <w:r w:rsidR="00A64149">
        <w:rPr>
          <w:rFonts w:ascii="Times New Roman" w:hAnsi="Times New Roman" w:cs="Times New Roman"/>
          <w:sz w:val="24"/>
          <w:szCs w:val="24"/>
        </w:rPr>
        <w:t>, pero contribuye de inmediato a la introducción de nominalizaciones, a la presentación de un nombre (una palabra) para el tipo de acción d</w:t>
      </w:r>
      <w:r w:rsidR="00B3632C">
        <w:rPr>
          <w:rFonts w:ascii="Times New Roman" w:hAnsi="Times New Roman" w:cs="Times New Roman"/>
          <w:sz w:val="24"/>
          <w:szCs w:val="24"/>
        </w:rPr>
        <w:t>el/la bebé</w:t>
      </w:r>
      <w:r w:rsidR="00A64149">
        <w:rPr>
          <w:rFonts w:ascii="Times New Roman" w:hAnsi="Times New Roman" w:cs="Times New Roman"/>
          <w:sz w:val="24"/>
          <w:szCs w:val="24"/>
        </w:rPr>
        <w:t xml:space="preserve">, para cada una de las presuntas motivaciones y fines que activan </w:t>
      </w:r>
      <w:r w:rsidR="00E42C9E">
        <w:rPr>
          <w:rFonts w:ascii="Times New Roman" w:hAnsi="Times New Roman" w:cs="Times New Roman"/>
          <w:sz w:val="24"/>
          <w:szCs w:val="24"/>
        </w:rPr>
        <w:t xml:space="preserve">y orientan </w:t>
      </w:r>
      <w:r w:rsidR="00A64149">
        <w:rPr>
          <w:rFonts w:ascii="Times New Roman" w:hAnsi="Times New Roman" w:cs="Times New Roman"/>
          <w:sz w:val="24"/>
          <w:szCs w:val="24"/>
        </w:rPr>
        <w:t xml:space="preserve">su comportamiento, para cada uno de los objetos (juguetes) que capturan su interés, así como para las características físicas y funcionales que los distinguen. Las nominalizaciones abarcan </w:t>
      </w:r>
      <w:r w:rsidR="00746922">
        <w:rPr>
          <w:rFonts w:ascii="Times New Roman" w:hAnsi="Times New Roman" w:cs="Times New Roman"/>
          <w:sz w:val="24"/>
          <w:szCs w:val="24"/>
        </w:rPr>
        <w:t xml:space="preserve">asimismo la creación de contextos para la acción y la primera pauta de esta contextualización es entender las acciones de la mamá y </w:t>
      </w:r>
      <w:r w:rsidR="00B3632C">
        <w:rPr>
          <w:rFonts w:ascii="Times New Roman" w:hAnsi="Times New Roman" w:cs="Times New Roman"/>
          <w:sz w:val="24"/>
          <w:szCs w:val="24"/>
        </w:rPr>
        <w:t>el/la bebé</w:t>
      </w:r>
      <w:r w:rsidR="00746922">
        <w:rPr>
          <w:rFonts w:ascii="Times New Roman" w:hAnsi="Times New Roman" w:cs="Times New Roman"/>
          <w:sz w:val="24"/>
          <w:szCs w:val="24"/>
        </w:rPr>
        <w:t xml:space="preserve"> como</w:t>
      </w:r>
      <w:r w:rsidR="00CA42A6">
        <w:rPr>
          <w:rFonts w:ascii="Times New Roman" w:hAnsi="Times New Roman" w:cs="Times New Roman"/>
          <w:sz w:val="24"/>
          <w:szCs w:val="24"/>
        </w:rPr>
        <w:t xml:space="preserve"> partes complementarias de una Forma de I</w:t>
      </w:r>
      <w:r w:rsidR="00746922">
        <w:rPr>
          <w:rFonts w:ascii="Times New Roman" w:hAnsi="Times New Roman" w:cs="Times New Roman"/>
          <w:sz w:val="24"/>
          <w:szCs w:val="24"/>
        </w:rPr>
        <w:t>nteracción</w:t>
      </w:r>
      <w:r w:rsidR="009170A6">
        <w:rPr>
          <w:rFonts w:ascii="Times New Roman" w:hAnsi="Times New Roman" w:cs="Times New Roman"/>
          <w:sz w:val="24"/>
          <w:szCs w:val="24"/>
        </w:rPr>
        <w:t xml:space="preserve"> compartida</w:t>
      </w:r>
      <w:r w:rsidR="00746922">
        <w:rPr>
          <w:rFonts w:ascii="Times New Roman" w:hAnsi="Times New Roman" w:cs="Times New Roman"/>
          <w:sz w:val="24"/>
          <w:szCs w:val="24"/>
        </w:rPr>
        <w:t xml:space="preserve">. </w:t>
      </w:r>
    </w:p>
    <w:p w:rsidR="0080552E" w:rsidRDefault="009170A6"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verbalización, entendida como una narración constante del juego interactivo entre la mamá, </w:t>
      </w:r>
      <w:r w:rsidR="00B3632C">
        <w:rPr>
          <w:rFonts w:ascii="Times New Roman" w:hAnsi="Times New Roman" w:cs="Times New Roman"/>
          <w:sz w:val="24"/>
          <w:szCs w:val="24"/>
        </w:rPr>
        <w:t>el/la bebé</w:t>
      </w:r>
      <w:r>
        <w:rPr>
          <w:rFonts w:ascii="Times New Roman" w:hAnsi="Times New Roman" w:cs="Times New Roman"/>
          <w:sz w:val="24"/>
          <w:szCs w:val="24"/>
        </w:rPr>
        <w:t xml:space="preserve"> y los objetos, </w:t>
      </w:r>
      <w:r w:rsidR="00BD448A">
        <w:rPr>
          <w:rFonts w:ascii="Times New Roman" w:hAnsi="Times New Roman" w:cs="Times New Roman"/>
          <w:sz w:val="24"/>
          <w:szCs w:val="24"/>
        </w:rPr>
        <w:t xml:space="preserve">los </w:t>
      </w:r>
      <w:r>
        <w:rPr>
          <w:rFonts w:ascii="Times New Roman" w:hAnsi="Times New Roman" w:cs="Times New Roman"/>
          <w:sz w:val="24"/>
          <w:szCs w:val="24"/>
        </w:rPr>
        <w:t xml:space="preserve">eventos o </w:t>
      </w:r>
      <w:r w:rsidR="00BD448A">
        <w:rPr>
          <w:rFonts w:ascii="Times New Roman" w:hAnsi="Times New Roman" w:cs="Times New Roman"/>
          <w:sz w:val="24"/>
          <w:szCs w:val="24"/>
        </w:rPr>
        <w:t xml:space="preserve">las </w:t>
      </w:r>
      <w:r>
        <w:rPr>
          <w:rFonts w:ascii="Times New Roman" w:hAnsi="Times New Roman" w:cs="Times New Roman"/>
          <w:sz w:val="24"/>
          <w:szCs w:val="24"/>
        </w:rPr>
        <w:t xml:space="preserve">personas que participan de las acciones conjuntas, </w:t>
      </w:r>
      <w:r w:rsidR="00E54E3A">
        <w:rPr>
          <w:rFonts w:ascii="Times New Roman" w:hAnsi="Times New Roman" w:cs="Times New Roman"/>
          <w:sz w:val="24"/>
          <w:szCs w:val="24"/>
        </w:rPr>
        <w:t xml:space="preserve">no es </w:t>
      </w:r>
      <w:r w:rsidR="00801986">
        <w:rPr>
          <w:rFonts w:ascii="Times New Roman" w:hAnsi="Times New Roman" w:cs="Times New Roman"/>
          <w:sz w:val="24"/>
          <w:szCs w:val="24"/>
        </w:rPr>
        <w:t xml:space="preserve">solo </w:t>
      </w:r>
      <w:r w:rsidR="00E54E3A">
        <w:rPr>
          <w:rFonts w:ascii="Times New Roman" w:hAnsi="Times New Roman" w:cs="Times New Roman"/>
          <w:sz w:val="24"/>
          <w:szCs w:val="24"/>
        </w:rPr>
        <w:t xml:space="preserve">una forma de propiciar una situación introductoria del lenguaje, </w:t>
      </w:r>
      <w:r w:rsidR="00E25BD5">
        <w:rPr>
          <w:rFonts w:ascii="Times New Roman" w:hAnsi="Times New Roman" w:cs="Times New Roman"/>
          <w:sz w:val="24"/>
          <w:szCs w:val="24"/>
        </w:rPr>
        <w:t>es una estrategia comprensiva que contribuye a la ubicación del sujeto en la perspectiva de objetivación de sus acciones y su reconstrucción analítica.</w:t>
      </w:r>
      <w:r>
        <w:rPr>
          <w:rFonts w:ascii="Times New Roman" w:hAnsi="Times New Roman" w:cs="Times New Roman"/>
          <w:sz w:val="24"/>
          <w:szCs w:val="24"/>
        </w:rPr>
        <w:t xml:space="preserve"> </w:t>
      </w:r>
      <w:r w:rsidR="00A72C0E">
        <w:rPr>
          <w:rFonts w:ascii="Times New Roman" w:hAnsi="Times New Roman" w:cs="Times New Roman"/>
          <w:sz w:val="24"/>
          <w:szCs w:val="24"/>
        </w:rPr>
        <w:t xml:space="preserve">Las nominalizaciones conducen también a </w:t>
      </w:r>
      <w:r w:rsidR="004037C7">
        <w:rPr>
          <w:rFonts w:ascii="Times New Roman" w:hAnsi="Times New Roman" w:cs="Times New Roman"/>
          <w:sz w:val="24"/>
          <w:szCs w:val="24"/>
        </w:rPr>
        <w:t xml:space="preserve">reconocer y tipificar las habilidades y destrezas que </w:t>
      </w:r>
      <w:r w:rsidR="00B3632C">
        <w:rPr>
          <w:rFonts w:ascii="Times New Roman" w:hAnsi="Times New Roman" w:cs="Times New Roman"/>
          <w:sz w:val="24"/>
          <w:szCs w:val="24"/>
        </w:rPr>
        <w:t>el/la bebé</w:t>
      </w:r>
      <w:r w:rsidR="004037C7">
        <w:rPr>
          <w:rFonts w:ascii="Times New Roman" w:hAnsi="Times New Roman" w:cs="Times New Roman"/>
          <w:sz w:val="24"/>
          <w:szCs w:val="24"/>
        </w:rPr>
        <w:t xml:space="preserve"> está desarrollando</w:t>
      </w:r>
      <w:r w:rsidR="0097245E">
        <w:rPr>
          <w:rFonts w:ascii="Times New Roman" w:hAnsi="Times New Roman" w:cs="Times New Roman"/>
          <w:sz w:val="24"/>
          <w:szCs w:val="24"/>
        </w:rPr>
        <w:t>, que se inscriben en la descripción de la secuenciación de los procesos implícitos en la ejecución de las acciones</w:t>
      </w:r>
      <w:r w:rsidR="004037C7">
        <w:rPr>
          <w:rFonts w:ascii="Times New Roman" w:hAnsi="Times New Roman" w:cs="Times New Roman"/>
          <w:sz w:val="24"/>
          <w:szCs w:val="24"/>
        </w:rPr>
        <w:t xml:space="preserve">. </w:t>
      </w:r>
    </w:p>
    <w:p w:rsidR="00640039" w:rsidRDefault="00E42C9E"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La verbalización, por supuesto,</w:t>
      </w:r>
      <w:r w:rsidR="0080552E">
        <w:rPr>
          <w:rFonts w:ascii="Times New Roman" w:hAnsi="Times New Roman" w:cs="Times New Roman"/>
          <w:sz w:val="24"/>
          <w:szCs w:val="24"/>
        </w:rPr>
        <w:t xml:space="preserve"> ni inaugura ni</w:t>
      </w:r>
      <w:r>
        <w:rPr>
          <w:rFonts w:ascii="Times New Roman" w:hAnsi="Times New Roman" w:cs="Times New Roman"/>
          <w:sz w:val="24"/>
          <w:szCs w:val="24"/>
        </w:rPr>
        <w:t xml:space="preserve"> no agota el abanico de recursos que puede activar la mamá, pues la comunicación por medio de la construcción de sentido de las acciones conjuntas </w:t>
      </w:r>
      <w:r w:rsidR="000169A3">
        <w:rPr>
          <w:rFonts w:ascii="Times New Roman" w:hAnsi="Times New Roman" w:cs="Times New Roman"/>
          <w:sz w:val="24"/>
          <w:szCs w:val="24"/>
        </w:rPr>
        <w:t>va apare</w:t>
      </w:r>
      <w:r w:rsidR="00F34C63">
        <w:rPr>
          <w:rFonts w:ascii="Times New Roman" w:hAnsi="Times New Roman" w:cs="Times New Roman"/>
          <w:sz w:val="24"/>
          <w:szCs w:val="24"/>
        </w:rPr>
        <w:t>jada de gestos</w:t>
      </w:r>
      <w:r w:rsidR="000169A3">
        <w:rPr>
          <w:rFonts w:ascii="Times New Roman" w:hAnsi="Times New Roman" w:cs="Times New Roman"/>
          <w:sz w:val="24"/>
          <w:szCs w:val="24"/>
        </w:rPr>
        <w:t xml:space="preserve">, expresiones faciales, habla dirigida </w:t>
      </w:r>
      <w:r w:rsidR="0061230B">
        <w:rPr>
          <w:rFonts w:ascii="Times New Roman" w:hAnsi="Times New Roman" w:cs="Times New Roman"/>
          <w:sz w:val="24"/>
          <w:szCs w:val="24"/>
        </w:rPr>
        <w:t>al/la bebé</w:t>
      </w:r>
      <w:r w:rsidR="000169A3">
        <w:rPr>
          <w:rFonts w:ascii="Times New Roman" w:hAnsi="Times New Roman" w:cs="Times New Roman"/>
          <w:sz w:val="24"/>
          <w:szCs w:val="24"/>
        </w:rPr>
        <w:t xml:space="preserve"> (</w:t>
      </w:r>
      <w:r w:rsidR="000169A3">
        <w:rPr>
          <w:rFonts w:ascii="Times New Roman" w:hAnsi="Times New Roman" w:cs="Times New Roman"/>
          <w:i/>
          <w:sz w:val="24"/>
          <w:szCs w:val="24"/>
        </w:rPr>
        <w:t>baby talking</w:t>
      </w:r>
      <w:r w:rsidR="000169A3">
        <w:rPr>
          <w:rFonts w:ascii="Times New Roman" w:hAnsi="Times New Roman" w:cs="Times New Roman"/>
          <w:sz w:val="24"/>
          <w:szCs w:val="24"/>
        </w:rPr>
        <w:t>) que explota la riquez</w:t>
      </w:r>
      <w:r w:rsidR="009A1F1E">
        <w:rPr>
          <w:rFonts w:ascii="Times New Roman" w:hAnsi="Times New Roman" w:cs="Times New Roman"/>
          <w:sz w:val="24"/>
          <w:szCs w:val="24"/>
        </w:rPr>
        <w:t>a expresiva de la prosodia en la lengua</w:t>
      </w:r>
      <w:r w:rsidR="000169A3">
        <w:rPr>
          <w:rFonts w:ascii="Times New Roman" w:hAnsi="Times New Roman" w:cs="Times New Roman"/>
          <w:sz w:val="24"/>
          <w:szCs w:val="24"/>
        </w:rPr>
        <w:t xml:space="preserve">, exclamaciones diversas </w:t>
      </w:r>
      <w:r w:rsidR="001B513F">
        <w:rPr>
          <w:rFonts w:ascii="Times New Roman" w:hAnsi="Times New Roman" w:cs="Times New Roman"/>
          <w:sz w:val="24"/>
          <w:szCs w:val="24"/>
        </w:rPr>
        <w:t xml:space="preserve">y </w:t>
      </w:r>
      <w:r w:rsidR="009A1F1E">
        <w:rPr>
          <w:rFonts w:ascii="Times New Roman" w:hAnsi="Times New Roman" w:cs="Times New Roman"/>
          <w:sz w:val="24"/>
          <w:szCs w:val="24"/>
        </w:rPr>
        <w:t xml:space="preserve">vocalizaciones de una gran variedad, </w:t>
      </w:r>
      <w:r w:rsidR="0097245E">
        <w:rPr>
          <w:rFonts w:ascii="Times New Roman" w:hAnsi="Times New Roman" w:cs="Times New Roman"/>
          <w:sz w:val="24"/>
          <w:szCs w:val="24"/>
        </w:rPr>
        <w:t xml:space="preserve">de </w:t>
      </w:r>
      <w:r w:rsidR="009A1F1E">
        <w:rPr>
          <w:rFonts w:ascii="Times New Roman" w:hAnsi="Times New Roman" w:cs="Times New Roman"/>
          <w:sz w:val="24"/>
          <w:szCs w:val="24"/>
        </w:rPr>
        <w:t>dramatizaciones lúdicas con objetos (juguetes) o juegos con la representación funcional del cuerpo d</w:t>
      </w:r>
      <w:r w:rsidR="00B3632C">
        <w:rPr>
          <w:rFonts w:ascii="Times New Roman" w:hAnsi="Times New Roman" w:cs="Times New Roman"/>
          <w:sz w:val="24"/>
          <w:szCs w:val="24"/>
        </w:rPr>
        <w:t>el/la bebé</w:t>
      </w:r>
      <w:r w:rsidR="00D75557">
        <w:rPr>
          <w:rFonts w:ascii="Times New Roman" w:hAnsi="Times New Roman" w:cs="Times New Roman"/>
          <w:sz w:val="24"/>
          <w:szCs w:val="24"/>
        </w:rPr>
        <w:t xml:space="preserve">, presentación física y funcional de los objetos (juguetes) y caracterización de sus atributos y potenciales </w:t>
      </w:r>
      <w:r w:rsidR="00D75557">
        <w:rPr>
          <w:rFonts w:ascii="Times New Roman" w:hAnsi="Times New Roman" w:cs="Times New Roman"/>
          <w:sz w:val="24"/>
          <w:szCs w:val="24"/>
        </w:rPr>
        <w:lastRenderedPageBreak/>
        <w:t>lúdicos, así como</w:t>
      </w:r>
      <w:r w:rsidR="0097245E">
        <w:rPr>
          <w:rFonts w:ascii="Times New Roman" w:hAnsi="Times New Roman" w:cs="Times New Roman"/>
          <w:sz w:val="24"/>
          <w:szCs w:val="24"/>
        </w:rPr>
        <w:t xml:space="preserve"> de</w:t>
      </w:r>
      <w:r w:rsidR="00D75557">
        <w:rPr>
          <w:rFonts w:ascii="Times New Roman" w:hAnsi="Times New Roman" w:cs="Times New Roman"/>
          <w:sz w:val="24"/>
          <w:szCs w:val="24"/>
        </w:rPr>
        <w:t xml:space="preserve"> la constante lectura de los posibles intereses, </w:t>
      </w:r>
      <w:r w:rsidR="008F4C19">
        <w:rPr>
          <w:rFonts w:ascii="Times New Roman" w:hAnsi="Times New Roman" w:cs="Times New Roman"/>
          <w:sz w:val="24"/>
          <w:szCs w:val="24"/>
        </w:rPr>
        <w:t>motivaci</w:t>
      </w:r>
      <w:r w:rsidR="000C00A9">
        <w:rPr>
          <w:rFonts w:ascii="Times New Roman" w:hAnsi="Times New Roman" w:cs="Times New Roman"/>
          <w:sz w:val="24"/>
          <w:szCs w:val="24"/>
        </w:rPr>
        <w:t>ones</w:t>
      </w:r>
      <w:r w:rsidR="0080552E">
        <w:rPr>
          <w:rFonts w:ascii="Times New Roman" w:hAnsi="Times New Roman" w:cs="Times New Roman"/>
          <w:sz w:val="24"/>
          <w:szCs w:val="24"/>
        </w:rPr>
        <w:t>,</w:t>
      </w:r>
      <w:r w:rsidR="008F4C19">
        <w:rPr>
          <w:rFonts w:ascii="Times New Roman" w:hAnsi="Times New Roman" w:cs="Times New Roman"/>
          <w:sz w:val="24"/>
          <w:szCs w:val="24"/>
        </w:rPr>
        <w:t xml:space="preserve"> propósitos</w:t>
      </w:r>
      <w:r w:rsidR="000C00A9">
        <w:rPr>
          <w:rFonts w:ascii="Times New Roman" w:hAnsi="Times New Roman" w:cs="Times New Roman"/>
          <w:sz w:val="24"/>
          <w:szCs w:val="24"/>
        </w:rPr>
        <w:t xml:space="preserve"> y </w:t>
      </w:r>
      <w:r w:rsidR="00D75557">
        <w:rPr>
          <w:rFonts w:ascii="Times New Roman" w:hAnsi="Times New Roman" w:cs="Times New Roman"/>
          <w:sz w:val="24"/>
          <w:szCs w:val="24"/>
        </w:rPr>
        <w:t>focos de atenci</w:t>
      </w:r>
      <w:r w:rsidR="008F4C19">
        <w:rPr>
          <w:rFonts w:ascii="Times New Roman" w:hAnsi="Times New Roman" w:cs="Times New Roman"/>
          <w:sz w:val="24"/>
          <w:szCs w:val="24"/>
        </w:rPr>
        <w:t xml:space="preserve">ón </w:t>
      </w:r>
      <w:r w:rsidR="000C00A9">
        <w:rPr>
          <w:rFonts w:ascii="Times New Roman" w:hAnsi="Times New Roman" w:cs="Times New Roman"/>
          <w:sz w:val="24"/>
          <w:szCs w:val="24"/>
        </w:rPr>
        <w:t>d</w:t>
      </w:r>
      <w:r w:rsidR="00B3632C">
        <w:rPr>
          <w:rFonts w:ascii="Times New Roman" w:hAnsi="Times New Roman" w:cs="Times New Roman"/>
          <w:sz w:val="24"/>
          <w:szCs w:val="24"/>
        </w:rPr>
        <w:t>el/la bebé</w:t>
      </w:r>
      <w:r w:rsidR="000C00A9">
        <w:rPr>
          <w:rFonts w:ascii="Times New Roman" w:hAnsi="Times New Roman" w:cs="Times New Roman"/>
          <w:sz w:val="24"/>
          <w:szCs w:val="24"/>
        </w:rPr>
        <w:t xml:space="preserve">, </w:t>
      </w:r>
      <w:r w:rsidR="0080552E">
        <w:rPr>
          <w:rFonts w:ascii="Times New Roman" w:hAnsi="Times New Roman" w:cs="Times New Roman"/>
          <w:sz w:val="24"/>
          <w:szCs w:val="24"/>
        </w:rPr>
        <w:t xml:space="preserve">lectura </w:t>
      </w:r>
      <w:r w:rsidR="0097245E">
        <w:rPr>
          <w:rFonts w:ascii="Times New Roman" w:hAnsi="Times New Roman" w:cs="Times New Roman"/>
          <w:sz w:val="24"/>
          <w:szCs w:val="24"/>
        </w:rPr>
        <w:t>acompañada de</w:t>
      </w:r>
      <w:r w:rsidR="000C00A9">
        <w:rPr>
          <w:rFonts w:ascii="Times New Roman" w:hAnsi="Times New Roman" w:cs="Times New Roman"/>
          <w:sz w:val="24"/>
          <w:szCs w:val="24"/>
        </w:rPr>
        <w:t xml:space="preserve"> la </w:t>
      </w:r>
      <w:r w:rsidR="008F4C19">
        <w:rPr>
          <w:rFonts w:ascii="Times New Roman" w:hAnsi="Times New Roman" w:cs="Times New Roman"/>
          <w:sz w:val="24"/>
          <w:szCs w:val="24"/>
        </w:rPr>
        <w:t xml:space="preserve">caracterización </w:t>
      </w:r>
      <w:r w:rsidR="004037C7">
        <w:rPr>
          <w:rFonts w:ascii="Times New Roman" w:hAnsi="Times New Roman" w:cs="Times New Roman"/>
          <w:sz w:val="24"/>
          <w:szCs w:val="24"/>
        </w:rPr>
        <w:t>de las</w:t>
      </w:r>
      <w:r w:rsidR="008F4C19">
        <w:rPr>
          <w:rFonts w:ascii="Times New Roman" w:hAnsi="Times New Roman" w:cs="Times New Roman"/>
          <w:sz w:val="24"/>
          <w:szCs w:val="24"/>
        </w:rPr>
        <w:t xml:space="preserve"> acciones</w:t>
      </w:r>
      <w:r w:rsidR="004037C7">
        <w:rPr>
          <w:rFonts w:ascii="Times New Roman" w:hAnsi="Times New Roman" w:cs="Times New Roman"/>
          <w:sz w:val="24"/>
          <w:szCs w:val="24"/>
        </w:rPr>
        <w:t xml:space="preserve"> individuales y compartidas</w:t>
      </w:r>
      <w:r w:rsidR="008F4C19">
        <w:rPr>
          <w:rFonts w:ascii="Times New Roman" w:hAnsi="Times New Roman" w:cs="Times New Roman"/>
          <w:sz w:val="24"/>
          <w:szCs w:val="24"/>
        </w:rPr>
        <w:t xml:space="preserve">. </w:t>
      </w:r>
      <w:r w:rsidR="00BE1257">
        <w:rPr>
          <w:rFonts w:ascii="Times New Roman" w:hAnsi="Times New Roman" w:cs="Times New Roman"/>
          <w:sz w:val="24"/>
          <w:szCs w:val="24"/>
        </w:rPr>
        <w:t xml:space="preserve">Para lograr incorporar articuladamente estos dispositivos (cuya naturaleza, se puede adelantar, es simbólica), la mamá debe echar mano no solamente de la comprensión cognitiva de las </w:t>
      </w:r>
      <w:r w:rsidR="00A5490D">
        <w:rPr>
          <w:rFonts w:ascii="Times New Roman" w:hAnsi="Times New Roman" w:cs="Times New Roman"/>
          <w:sz w:val="24"/>
          <w:szCs w:val="24"/>
        </w:rPr>
        <w:t>Formas de Interacción</w:t>
      </w:r>
      <w:r w:rsidR="00BE1257">
        <w:rPr>
          <w:rFonts w:ascii="Times New Roman" w:hAnsi="Times New Roman" w:cs="Times New Roman"/>
          <w:sz w:val="24"/>
          <w:szCs w:val="24"/>
        </w:rPr>
        <w:t>, sino de su imaginación</w:t>
      </w:r>
      <w:r w:rsidR="00F118F3">
        <w:rPr>
          <w:rFonts w:ascii="Times New Roman" w:hAnsi="Times New Roman" w:cs="Times New Roman"/>
          <w:sz w:val="24"/>
          <w:szCs w:val="24"/>
        </w:rPr>
        <w:t xml:space="preserve">, no solo, por ejemplo, para introducir un enunciado sobre qué es lo que supone que </w:t>
      </w:r>
      <w:r w:rsidR="00B3632C">
        <w:rPr>
          <w:rFonts w:ascii="Times New Roman" w:hAnsi="Times New Roman" w:cs="Times New Roman"/>
          <w:sz w:val="24"/>
          <w:szCs w:val="24"/>
        </w:rPr>
        <w:t>el/la bebé</w:t>
      </w:r>
      <w:r w:rsidR="00F118F3">
        <w:rPr>
          <w:rFonts w:ascii="Times New Roman" w:hAnsi="Times New Roman" w:cs="Times New Roman"/>
          <w:sz w:val="24"/>
          <w:szCs w:val="24"/>
        </w:rPr>
        <w:t xml:space="preserve"> está intentado </w:t>
      </w:r>
      <w:r w:rsidR="004037C7">
        <w:rPr>
          <w:rFonts w:ascii="Times New Roman" w:hAnsi="Times New Roman" w:cs="Times New Roman"/>
          <w:sz w:val="24"/>
          <w:szCs w:val="24"/>
        </w:rPr>
        <w:t xml:space="preserve">realizar </w:t>
      </w:r>
      <w:r w:rsidR="00F118F3">
        <w:rPr>
          <w:rFonts w:ascii="Times New Roman" w:hAnsi="Times New Roman" w:cs="Times New Roman"/>
          <w:sz w:val="24"/>
          <w:szCs w:val="24"/>
        </w:rPr>
        <w:t xml:space="preserve">(Teoría de la Mente), sino para recrear la acción </w:t>
      </w:r>
      <w:r w:rsidR="0065076F">
        <w:rPr>
          <w:rFonts w:ascii="Times New Roman" w:hAnsi="Times New Roman" w:cs="Times New Roman"/>
          <w:sz w:val="24"/>
          <w:szCs w:val="24"/>
        </w:rPr>
        <w:t>en su propia cabeza, derivar la complementación apropiada y contribuir a animar la interacción</w:t>
      </w:r>
      <w:r w:rsidR="00EB4E88">
        <w:rPr>
          <w:rFonts w:ascii="Times New Roman" w:hAnsi="Times New Roman" w:cs="Times New Roman"/>
          <w:sz w:val="24"/>
          <w:szCs w:val="24"/>
        </w:rPr>
        <w:t xml:space="preserve"> con una variedad de secuencias y combinaciones posibles de los intereses d</w:t>
      </w:r>
      <w:r w:rsidR="00B3632C">
        <w:rPr>
          <w:rFonts w:ascii="Times New Roman" w:hAnsi="Times New Roman" w:cs="Times New Roman"/>
          <w:sz w:val="24"/>
          <w:szCs w:val="24"/>
        </w:rPr>
        <w:t>el/la bebé</w:t>
      </w:r>
      <w:r w:rsidR="00EB4E88">
        <w:rPr>
          <w:rFonts w:ascii="Times New Roman" w:hAnsi="Times New Roman" w:cs="Times New Roman"/>
          <w:sz w:val="24"/>
          <w:szCs w:val="24"/>
        </w:rPr>
        <w:t xml:space="preserve">, los usos de los objetos (incluyendo la dramatización lúdica de comportamiento social y estados de ánimo) y las habilidades y destrezas que </w:t>
      </w:r>
      <w:r w:rsidR="00B3632C">
        <w:rPr>
          <w:rFonts w:ascii="Times New Roman" w:hAnsi="Times New Roman" w:cs="Times New Roman"/>
          <w:sz w:val="24"/>
          <w:szCs w:val="24"/>
        </w:rPr>
        <w:t>el/la bebé</w:t>
      </w:r>
      <w:r w:rsidR="00EB4E88">
        <w:rPr>
          <w:rFonts w:ascii="Times New Roman" w:hAnsi="Times New Roman" w:cs="Times New Roman"/>
          <w:sz w:val="24"/>
          <w:szCs w:val="24"/>
        </w:rPr>
        <w:t xml:space="preserve"> está desarrollando. Con este </w:t>
      </w:r>
      <w:r w:rsidR="00A40450">
        <w:rPr>
          <w:rFonts w:ascii="Times New Roman" w:hAnsi="Times New Roman" w:cs="Times New Roman"/>
          <w:sz w:val="24"/>
          <w:szCs w:val="24"/>
        </w:rPr>
        <w:t>apelación</w:t>
      </w:r>
      <w:r w:rsidR="00EB4E88">
        <w:rPr>
          <w:rFonts w:ascii="Times New Roman" w:hAnsi="Times New Roman" w:cs="Times New Roman"/>
          <w:sz w:val="24"/>
          <w:szCs w:val="24"/>
        </w:rPr>
        <w:t xml:space="preserve"> a la imaginación, la mamá introduce y estimula en </w:t>
      </w:r>
      <w:r w:rsidR="00B3632C">
        <w:rPr>
          <w:rFonts w:ascii="Times New Roman" w:hAnsi="Times New Roman" w:cs="Times New Roman"/>
          <w:sz w:val="24"/>
          <w:szCs w:val="24"/>
        </w:rPr>
        <w:t>el/la bebé</w:t>
      </w:r>
      <w:r w:rsidR="00EB4E88">
        <w:rPr>
          <w:rFonts w:ascii="Times New Roman" w:hAnsi="Times New Roman" w:cs="Times New Roman"/>
          <w:sz w:val="24"/>
          <w:szCs w:val="24"/>
        </w:rPr>
        <w:t xml:space="preserve"> el juego de fantasía (</w:t>
      </w:r>
      <w:r w:rsidR="00EB4E88">
        <w:rPr>
          <w:rFonts w:ascii="Times New Roman" w:hAnsi="Times New Roman" w:cs="Times New Roman"/>
          <w:i/>
          <w:sz w:val="24"/>
          <w:szCs w:val="24"/>
        </w:rPr>
        <w:t>pretend play</w:t>
      </w:r>
      <w:r w:rsidR="00EB4E88">
        <w:rPr>
          <w:rFonts w:ascii="Times New Roman" w:hAnsi="Times New Roman" w:cs="Times New Roman"/>
          <w:sz w:val="24"/>
          <w:szCs w:val="24"/>
        </w:rPr>
        <w:t>)</w:t>
      </w:r>
      <w:r w:rsidR="009F349D">
        <w:rPr>
          <w:rFonts w:ascii="Times New Roman" w:hAnsi="Times New Roman" w:cs="Times New Roman"/>
          <w:sz w:val="24"/>
          <w:szCs w:val="24"/>
        </w:rPr>
        <w:t xml:space="preserve"> que incorpora y eleva a un nuevo nivel la producción simbólica subyacente a la comunicación y la situación introductoria del lenguaje.</w:t>
      </w:r>
      <w:r w:rsidR="007663BF">
        <w:rPr>
          <w:rFonts w:ascii="Times New Roman" w:hAnsi="Times New Roman" w:cs="Times New Roman"/>
          <w:sz w:val="24"/>
          <w:szCs w:val="24"/>
        </w:rPr>
        <w:t xml:space="preserve"> </w:t>
      </w:r>
    </w:p>
    <w:p w:rsidR="00E1458F" w:rsidRPr="006F658F" w:rsidRDefault="00640039"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La estructura básica de esta Forma de I</w:t>
      </w:r>
      <w:r w:rsidR="007663BF">
        <w:rPr>
          <w:rFonts w:ascii="Times New Roman" w:hAnsi="Times New Roman" w:cs="Times New Roman"/>
          <w:sz w:val="24"/>
          <w:szCs w:val="24"/>
        </w:rPr>
        <w:t>nteracción es el intercambio de turnos para la acción o la vocalización</w:t>
      </w:r>
      <w:r w:rsidR="00FD2F0C">
        <w:rPr>
          <w:rFonts w:ascii="Times New Roman" w:hAnsi="Times New Roman" w:cs="Times New Roman"/>
          <w:sz w:val="24"/>
          <w:szCs w:val="24"/>
        </w:rPr>
        <w:t xml:space="preserve"> que la mamá induce precozmente y </w:t>
      </w:r>
      <w:r w:rsidR="00B3632C">
        <w:rPr>
          <w:rFonts w:ascii="Times New Roman" w:hAnsi="Times New Roman" w:cs="Times New Roman"/>
          <w:sz w:val="24"/>
          <w:szCs w:val="24"/>
        </w:rPr>
        <w:t>el/la bebé</w:t>
      </w:r>
      <w:r w:rsidR="00FD2F0C">
        <w:rPr>
          <w:rFonts w:ascii="Times New Roman" w:hAnsi="Times New Roman" w:cs="Times New Roman"/>
          <w:sz w:val="24"/>
          <w:szCs w:val="24"/>
        </w:rPr>
        <w:t xml:space="preserve"> deriva progresivamente</w:t>
      </w:r>
      <w:r w:rsidR="007663BF">
        <w:rPr>
          <w:rFonts w:ascii="Times New Roman" w:hAnsi="Times New Roman" w:cs="Times New Roman"/>
          <w:sz w:val="24"/>
          <w:szCs w:val="24"/>
        </w:rPr>
        <w:t>.</w:t>
      </w:r>
      <w:r w:rsidR="00C74FDA">
        <w:rPr>
          <w:rFonts w:ascii="Times New Roman" w:hAnsi="Times New Roman" w:cs="Times New Roman"/>
          <w:sz w:val="24"/>
          <w:szCs w:val="24"/>
        </w:rPr>
        <w:t xml:space="preserve"> Esta estructura básica de intercambio de turnos no es una mera convención u ordenamiento </w:t>
      </w:r>
      <w:r w:rsidR="009E0038">
        <w:rPr>
          <w:rFonts w:ascii="Times New Roman" w:hAnsi="Times New Roman" w:cs="Times New Roman"/>
          <w:sz w:val="24"/>
          <w:szCs w:val="24"/>
        </w:rPr>
        <w:t xml:space="preserve">elemental </w:t>
      </w:r>
      <w:r w:rsidR="00C74FDA">
        <w:rPr>
          <w:rFonts w:ascii="Times New Roman" w:hAnsi="Times New Roman" w:cs="Times New Roman"/>
          <w:sz w:val="24"/>
          <w:szCs w:val="24"/>
        </w:rPr>
        <w:t xml:space="preserve">de las acciones conjuntas. </w:t>
      </w:r>
      <w:r w:rsidR="00CC207A">
        <w:rPr>
          <w:rFonts w:ascii="Times New Roman" w:hAnsi="Times New Roman" w:cs="Times New Roman"/>
          <w:sz w:val="24"/>
          <w:szCs w:val="24"/>
        </w:rPr>
        <w:t xml:space="preserve">Es la clave esencial de la comunicación. Lograr que el interlocutor comparta con el locutor </w:t>
      </w:r>
      <w:r w:rsidR="0096332A">
        <w:rPr>
          <w:rFonts w:ascii="Times New Roman" w:hAnsi="Times New Roman" w:cs="Times New Roman"/>
          <w:sz w:val="24"/>
          <w:szCs w:val="24"/>
        </w:rPr>
        <w:t xml:space="preserve">el mismo </w:t>
      </w:r>
      <w:r w:rsidR="00CC207A">
        <w:rPr>
          <w:rFonts w:ascii="Times New Roman" w:hAnsi="Times New Roman" w:cs="Times New Roman"/>
          <w:sz w:val="24"/>
          <w:szCs w:val="24"/>
        </w:rPr>
        <w:t>interés y la misma intencionalidad de la acción, lograr la armon</w:t>
      </w:r>
      <w:r w:rsidR="0096332A">
        <w:rPr>
          <w:rFonts w:ascii="Times New Roman" w:hAnsi="Times New Roman" w:cs="Times New Roman"/>
          <w:sz w:val="24"/>
          <w:szCs w:val="24"/>
        </w:rPr>
        <w:t xml:space="preserve">ía en las acciones conjuntas por medio de compatibilizar las metas propias y ajenas en forma de fines comunes, es una labor que inicia con la capacidad humana para seguir la mirada e identificar el foco de la atención en el otro, </w:t>
      </w:r>
      <w:r w:rsidR="008812EE">
        <w:rPr>
          <w:rFonts w:ascii="Times New Roman" w:hAnsi="Times New Roman" w:cs="Times New Roman"/>
          <w:sz w:val="24"/>
          <w:szCs w:val="24"/>
        </w:rPr>
        <w:t>que se complementa con la disposición a recurrir al señalamiento (</w:t>
      </w:r>
      <w:r w:rsidR="008812EE">
        <w:rPr>
          <w:rFonts w:ascii="Times New Roman" w:hAnsi="Times New Roman" w:cs="Times New Roman"/>
          <w:i/>
          <w:sz w:val="24"/>
          <w:szCs w:val="24"/>
        </w:rPr>
        <w:t>pointing</w:t>
      </w:r>
      <w:r w:rsidR="008812EE">
        <w:rPr>
          <w:rFonts w:ascii="Times New Roman" w:hAnsi="Times New Roman" w:cs="Times New Roman"/>
          <w:sz w:val="24"/>
          <w:szCs w:val="24"/>
        </w:rPr>
        <w:t>)</w:t>
      </w:r>
      <w:r w:rsidR="007663BF">
        <w:rPr>
          <w:rFonts w:ascii="Times New Roman" w:hAnsi="Times New Roman" w:cs="Times New Roman"/>
          <w:sz w:val="24"/>
          <w:szCs w:val="24"/>
        </w:rPr>
        <w:t xml:space="preserve"> </w:t>
      </w:r>
      <w:r w:rsidR="008812EE">
        <w:rPr>
          <w:rFonts w:ascii="Times New Roman" w:hAnsi="Times New Roman" w:cs="Times New Roman"/>
          <w:sz w:val="24"/>
          <w:szCs w:val="24"/>
        </w:rPr>
        <w:t xml:space="preserve">para alertar al </w:t>
      </w:r>
      <w:r w:rsidR="008812EE">
        <w:rPr>
          <w:rFonts w:ascii="Times New Roman" w:hAnsi="Times New Roman" w:cs="Times New Roman"/>
          <w:sz w:val="24"/>
          <w:szCs w:val="24"/>
        </w:rPr>
        <w:lastRenderedPageBreak/>
        <w:t xml:space="preserve">interlocutor sobre el objeto </w:t>
      </w:r>
      <w:r w:rsidR="009E0038">
        <w:rPr>
          <w:rFonts w:ascii="Times New Roman" w:hAnsi="Times New Roman" w:cs="Times New Roman"/>
          <w:sz w:val="24"/>
          <w:szCs w:val="24"/>
        </w:rPr>
        <w:t>o</w:t>
      </w:r>
      <w:r w:rsidR="008812EE">
        <w:rPr>
          <w:rFonts w:ascii="Times New Roman" w:hAnsi="Times New Roman" w:cs="Times New Roman"/>
          <w:sz w:val="24"/>
          <w:szCs w:val="24"/>
        </w:rPr>
        <w:t xml:space="preserve"> evento de la atención y con la de corresponder como interlocutor con el seguimiento del señalamiento bajo el entendido de que es una alerta sobre el objeto o evento que debe captar la atención conjunta.</w:t>
      </w:r>
      <w:r w:rsidR="007D1F51">
        <w:rPr>
          <w:rFonts w:ascii="Times New Roman" w:hAnsi="Times New Roman" w:cs="Times New Roman"/>
          <w:sz w:val="24"/>
          <w:szCs w:val="24"/>
        </w:rPr>
        <w:t xml:space="preserve"> Esta es una coordinación que aparece muy temprano en las </w:t>
      </w:r>
      <w:r w:rsidR="00A5490D">
        <w:rPr>
          <w:rFonts w:ascii="Times New Roman" w:hAnsi="Times New Roman" w:cs="Times New Roman"/>
          <w:sz w:val="24"/>
          <w:szCs w:val="24"/>
        </w:rPr>
        <w:t>Formas de Interacción</w:t>
      </w:r>
      <w:r w:rsidR="007D1F51">
        <w:rPr>
          <w:rFonts w:ascii="Times New Roman" w:hAnsi="Times New Roman" w:cs="Times New Roman"/>
          <w:sz w:val="24"/>
          <w:szCs w:val="24"/>
        </w:rPr>
        <w:t xml:space="preserve"> entre mamá y bebé, en la cual el uso </w:t>
      </w:r>
      <w:r w:rsidR="007723B5">
        <w:rPr>
          <w:rFonts w:ascii="Times New Roman" w:hAnsi="Times New Roman" w:cs="Times New Roman"/>
          <w:sz w:val="24"/>
          <w:szCs w:val="24"/>
        </w:rPr>
        <w:t xml:space="preserve">y el seguimiento </w:t>
      </w:r>
      <w:r w:rsidR="007D1F51">
        <w:rPr>
          <w:rFonts w:ascii="Times New Roman" w:hAnsi="Times New Roman" w:cs="Times New Roman"/>
          <w:sz w:val="24"/>
          <w:szCs w:val="24"/>
        </w:rPr>
        <w:t xml:space="preserve">de la fijación de la mirada es la pista principal para </w:t>
      </w:r>
      <w:r w:rsidR="006F658F">
        <w:rPr>
          <w:rFonts w:ascii="Times New Roman" w:hAnsi="Times New Roman" w:cs="Times New Roman"/>
          <w:sz w:val="24"/>
          <w:szCs w:val="24"/>
        </w:rPr>
        <w:t xml:space="preserve">inducir e </w:t>
      </w:r>
      <w:r w:rsidR="007D1F51">
        <w:rPr>
          <w:rFonts w:ascii="Times New Roman" w:hAnsi="Times New Roman" w:cs="Times New Roman"/>
          <w:sz w:val="24"/>
          <w:szCs w:val="24"/>
        </w:rPr>
        <w:t>iniciar la interpretación posible de la naturaleza de la acción</w:t>
      </w:r>
      <w:r w:rsidR="007723B5">
        <w:rPr>
          <w:rFonts w:ascii="Times New Roman" w:hAnsi="Times New Roman" w:cs="Times New Roman"/>
          <w:sz w:val="24"/>
          <w:szCs w:val="24"/>
        </w:rPr>
        <w:t xml:space="preserve"> y la sincronización de la mirada es el evento que inaugura la simultaneidad </w:t>
      </w:r>
      <w:r w:rsidR="006F658F">
        <w:rPr>
          <w:rFonts w:ascii="Times New Roman" w:hAnsi="Times New Roman" w:cs="Times New Roman"/>
          <w:sz w:val="24"/>
          <w:szCs w:val="24"/>
        </w:rPr>
        <w:t xml:space="preserve">o reciprocidad </w:t>
      </w:r>
      <w:r w:rsidR="007723B5">
        <w:rPr>
          <w:rFonts w:ascii="Times New Roman" w:hAnsi="Times New Roman" w:cs="Times New Roman"/>
          <w:sz w:val="24"/>
          <w:szCs w:val="24"/>
        </w:rPr>
        <w:t>de la acción</w:t>
      </w:r>
      <w:r w:rsidR="006F658F">
        <w:rPr>
          <w:rFonts w:ascii="Times New Roman" w:hAnsi="Times New Roman" w:cs="Times New Roman"/>
          <w:sz w:val="24"/>
          <w:szCs w:val="24"/>
        </w:rPr>
        <w:t xml:space="preserve"> conjunta</w:t>
      </w:r>
      <w:r w:rsidR="007723B5">
        <w:rPr>
          <w:rFonts w:ascii="Times New Roman" w:hAnsi="Times New Roman" w:cs="Times New Roman"/>
          <w:sz w:val="24"/>
          <w:szCs w:val="24"/>
        </w:rPr>
        <w:t>.</w:t>
      </w:r>
      <w:r w:rsidR="007D1F51">
        <w:rPr>
          <w:rFonts w:ascii="Times New Roman" w:hAnsi="Times New Roman" w:cs="Times New Roman"/>
          <w:sz w:val="24"/>
          <w:szCs w:val="24"/>
        </w:rPr>
        <w:t xml:space="preserve"> </w:t>
      </w:r>
      <w:r w:rsidR="006F658F">
        <w:rPr>
          <w:rFonts w:ascii="Times New Roman" w:hAnsi="Times New Roman" w:cs="Times New Roman"/>
          <w:sz w:val="24"/>
          <w:szCs w:val="24"/>
        </w:rPr>
        <w:t>El señalamiento (</w:t>
      </w:r>
      <w:r w:rsidR="006F658F">
        <w:rPr>
          <w:rFonts w:ascii="Times New Roman" w:hAnsi="Times New Roman" w:cs="Times New Roman"/>
          <w:i/>
          <w:sz w:val="24"/>
          <w:szCs w:val="24"/>
        </w:rPr>
        <w:t>pointing</w:t>
      </w:r>
      <w:r w:rsidR="006F658F">
        <w:rPr>
          <w:rFonts w:ascii="Times New Roman" w:hAnsi="Times New Roman" w:cs="Times New Roman"/>
          <w:sz w:val="24"/>
          <w:szCs w:val="24"/>
        </w:rPr>
        <w:t xml:space="preserve">), concomitantemente, orienta la mirada </w:t>
      </w:r>
      <w:r w:rsidR="006751B9">
        <w:rPr>
          <w:rFonts w:ascii="Times New Roman" w:hAnsi="Times New Roman" w:cs="Times New Roman"/>
          <w:sz w:val="24"/>
          <w:szCs w:val="24"/>
        </w:rPr>
        <w:t xml:space="preserve">tanto </w:t>
      </w:r>
      <w:r w:rsidR="006F658F">
        <w:rPr>
          <w:rFonts w:ascii="Times New Roman" w:hAnsi="Times New Roman" w:cs="Times New Roman"/>
          <w:sz w:val="24"/>
          <w:szCs w:val="24"/>
        </w:rPr>
        <w:t>hacia un foco de interés externo</w:t>
      </w:r>
      <w:r w:rsidR="006751B9">
        <w:rPr>
          <w:rFonts w:ascii="Times New Roman" w:hAnsi="Times New Roman" w:cs="Times New Roman"/>
          <w:sz w:val="24"/>
          <w:szCs w:val="24"/>
        </w:rPr>
        <w:t>, como</w:t>
      </w:r>
      <w:r w:rsidR="006F658F">
        <w:rPr>
          <w:rFonts w:ascii="Times New Roman" w:hAnsi="Times New Roman" w:cs="Times New Roman"/>
          <w:sz w:val="24"/>
          <w:szCs w:val="24"/>
        </w:rPr>
        <w:t xml:space="preserve"> hacia una representación mental interna común entre los interactuantes. </w:t>
      </w:r>
    </w:p>
    <w:p w:rsidR="00437A6F" w:rsidRDefault="009B7846"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Los </w:t>
      </w:r>
      <w:r w:rsidR="006170B1">
        <w:rPr>
          <w:rFonts w:ascii="Times New Roman" w:hAnsi="Times New Roman" w:cs="Times New Roman"/>
          <w:sz w:val="24"/>
          <w:szCs w:val="24"/>
        </w:rPr>
        <w:t>Esquemas de Estimulación que emplea</w:t>
      </w:r>
      <w:r w:rsidR="00C95E79">
        <w:rPr>
          <w:rFonts w:ascii="Times New Roman" w:hAnsi="Times New Roman" w:cs="Times New Roman"/>
          <w:sz w:val="24"/>
          <w:szCs w:val="24"/>
        </w:rPr>
        <w:t xml:space="preserve"> la mamá</w:t>
      </w:r>
      <w:r w:rsidR="00437A6F" w:rsidRPr="007C16BB">
        <w:rPr>
          <w:rFonts w:ascii="Times New Roman" w:hAnsi="Times New Roman" w:cs="Times New Roman"/>
          <w:sz w:val="24"/>
          <w:szCs w:val="24"/>
        </w:rPr>
        <w:t xml:space="preserve"> en los tres tiempos de registro (seis semanas, seis meses y un año de edad</w:t>
      </w:r>
      <w:r w:rsidR="006170B1">
        <w:rPr>
          <w:rFonts w:ascii="Times New Roman" w:hAnsi="Times New Roman" w:cs="Times New Roman"/>
          <w:sz w:val="24"/>
          <w:szCs w:val="24"/>
        </w:rPr>
        <w:t xml:space="preserve"> del/la bebé</w:t>
      </w:r>
      <w:r w:rsidR="00437A6F" w:rsidRPr="007C16BB">
        <w:rPr>
          <w:rFonts w:ascii="Times New Roman" w:hAnsi="Times New Roman" w:cs="Times New Roman"/>
          <w:sz w:val="24"/>
          <w:szCs w:val="24"/>
        </w:rPr>
        <w:t xml:space="preserve">) no parecen </w:t>
      </w:r>
      <w:r w:rsidR="00FE6CC3">
        <w:rPr>
          <w:rFonts w:ascii="Times New Roman" w:hAnsi="Times New Roman" w:cs="Times New Roman"/>
          <w:sz w:val="24"/>
          <w:szCs w:val="24"/>
        </w:rPr>
        <w:t>incrementarse</w:t>
      </w:r>
      <w:r w:rsidR="00437A6F" w:rsidRPr="007C16BB">
        <w:rPr>
          <w:rFonts w:ascii="Times New Roman" w:hAnsi="Times New Roman" w:cs="Times New Roman"/>
          <w:sz w:val="24"/>
          <w:szCs w:val="24"/>
        </w:rPr>
        <w:t xml:space="preserve"> significativamente</w:t>
      </w:r>
      <w:r w:rsidR="008A2AD3" w:rsidRPr="008A2AD3">
        <w:rPr>
          <w:rFonts w:ascii="Times New Roman" w:hAnsi="Times New Roman" w:cs="Times New Roman"/>
          <w:sz w:val="24"/>
          <w:szCs w:val="24"/>
        </w:rPr>
        <w:t xml:space="preserve"> </w:t>
      </w:r>
      <w:r w:rsidR="00A11ADF">
        <w:rPr>
          <w:rFonts w:ascii="Times New Roman" w:hAnsi="Times New Roman" w:cs="Times New Roman"/>
          <w:sz w:val="24"/>
          <w:szCs w:val="24"/>
        </w:rPr>
        <w:t>en sus características distintivas</w:t>
      </w:r>
      <w:r w:rsidR="00D90738">
        <w:rPr>
          <w:rFonts w:ascii="Times New Roman" w:hAnsi="Times New Roman" w:cs="Times New Roman"/>
          <w:sz w:val="24"/>
          <w:szCs w:val="24"/>
        </w:rPr>
        <w:t xml:space="preserve"> o en la aparición de nuevas formas</w:t>
      </w:r>
      <w:r w:rsidR="00C95E79">
        <w:rPr>
          <w:rFonts w:ascii="Times New Roman" w:hAnsi="Times New Roman" w:cs="Times New Roman"/>
          <w:sz w:val="24"/>
          <w:szCs w:val="24"/>
        </w:rPr>
        <w:t xml:space="preserve"> a lo largo del tiempo,</w:t>
      </w:r>
      <w:r w:rsidR="00437A6F" w:rsidRPr="007C16BB">
        <w:rPr>
          <w:rFonts w:ascii="Times New Roman" w:hAnsi="Times New Roman" w:cs="Times New Roman"/>
          <w:sz w:val="24"/>
          <w:szCs w:val="24"/>
        </w:rPr>
        <w:t xml:space="preserve"> sino </w:t>
      </w:r>
      <w:r w:rsidR="002634CE">
        <w:rPr>
          <w:rFonts w:ascii="Times New Roman" w:hAnsi="Times New Roman" w:cs="Times New Roman"/>
          <w:sz w:val="24"/>
          <w:szCs w:val="24"/>
        </w:rPr>
        <w:t>p</w:t>
      </w:r>
      <w:r w:rsidR="008A2AD3">
        <w:rPr>
          <w:rFonts w:ascii="Times New Roman" w:hAnsi="Times New Roman" w:cs="Times New Roman"/>
          <w:sz w:val="24"/>
          <w:szCs w:val="24"/>
        </w:rPr>
        <w:t>rincipalmente</w:t>
      </w:r>
      <w:r w:rsidR="00437A6F" w:rsidRPr="007C16BB">
        <w:rPr>
          <w:rFonts w:ascii="Times New Roman" w:hAnsi="Times New Roman" w:cs="Times New Roman"/>
          <w:sz w:val="24"/>
          <w:szCs w:val="24"/>
        </w:rPr>
        <w:t xml:space="preserve"> en su frecuencia</w:t>
      </w:r>
      <w:r w:rsidR="00C95E79">
        <w:rPr>
          <w:rFonts w:ascii="Times New Roman" w:hAnsi="Times New Roman" w:cs="Times New Roman"/>
          <w:sz w:val="24"/>
          <w:szCs w:val="24"/>
        </w:rPr>
        <w:t>, duración</w:t>
      </w:r>
      <w:r w:rsidR="00437A6F" w:rsidRPr="007C16BB">
        <w:rPr>
          <w:rFonts w:ascii="Times New Roman" w:hAnsi="Times New Roman" w:cs="Times New Roman"/>
          <w:sz w:val="24"/>
          <w:szCs w:val="24"/>
        </w:rPr>
        <w:t xml:space="preserve"> e intensidad de</w:t>
      </w:r>
      <w:r w:rsidR="000A0D00">
        <w:rPr>
          <w:rFonts w:ascii="Times New Roman" w:hAnsi="Times New Roman" w:cs="Times New Roman"/>
          <w:sz w:val="24"/>
          <w:szCs w:val="24"/>
        </w:rPr>
        <w:t xml:space="preserve"> su</w:t>
      </w:r>
      <w:r w:rsidR="00437A6F" w:rsidRPr="007C16BB">
        <w:rPr>
          <w:rFonts w:ascii="Times New Roman" w:hAnsi="Times New Roman" w:cs="Times New Roman"/>
          <w:sz w:val="24"/>
          <w:szCs w:val="24"/>
        </w:rPr>
        <w:t xml:space="preserve"> uso. </w:t>
      </w:r>
      <w:r w:rsidR="00F9096F">
        <w:rPr>
          <w:rFonts w:ascii="Times New Roman" w:hAnsi="Times New Roman" w:cs="Times New Roman"/>
          <w:sz w:val="24"/>
          <w:szCs w:val="24"/>
        </w:rPr>
        <w:t xml:space="preserve">No obstante, </w:t>
      </w:r>
      <w:r w:rsidR="00A503C3">
        <w:rPr>
          <w:rFonts w:ascii="Times New Roman" w:hAnsi="Times New Roman" w:cs="Times New Roman"/>
          <w:sz w:val="24"/>
          <w:szCs w:val="24"/>
        </w:rPr>
        <w:t xml:space="preserve">también </w:t>
      </w:r>
      <w:r w:rsidR="00F9096F">
        <w:rPr>
          <w:rFonts w:ascii="Times New Roman" w:hAnsi="Times New Roman" w:cs="Times New Roman"/>
          <w:sz w:val="24"/>
          <w:szCs w:val="24"/>
        </w:rPr>
        <w:t xml:space="preserve">se advierte un incremento en la complejidad de algunos de los </w:t>
      </w:r>
      <w:r w:rsidR="00FE6CC3">
        <w:rPr>
          <w:rFonts w:ascii="Times New Roman" w:hAnsi="Times New Roman" w:cs="Times New Roman"/>
          <w:sz w:val="24"/>
          <w:szCs w:val="24"/>
        </w:rPr>
        <w:t>recursos empleados por la mamá</w:t>
      </w:r>
      <w:r w:rsidR="00F9096F">
        <w:rPr>
          <w:rFonts w:ascii="Times New Roman" w:hAnsi="Times New Roman" w:cs="Times New Roman"/>
          <w:sz w:val="24"/>
          <w:szCs w:val="24"/>
        </w:rPr>
        <w:t xml:space="preserve">. </w:t>
      </w:r>
      <w:r w:rsidR="00FE6CC3">
        <w:rPr>
          <w:rFonts w:ascii="Times New Roman" w:hAnsi="Times New Roman" w:cs="Times New Roman"/>
          <w:sz w:val="24"/>
          <w:szCs w:val="24"/>
        </w:rPr>
        <w:t>La mamá</w:t>
      </w:r>
      <w:r w:rsidR="00F3479F">
        <w:rPr>
          <w:rFonts w:ascii="Times New Roman" w:hAnsi="Times New Roman" w:cs="Times New Roman"/>
          <w:sz w:val="24"/>
          <w:szCs w:val="24"/>
        </w:rPr>
        <w:t xml:space="preserve"> </w:t>
      </w:r>
      <w:r w:rsidR="00FE6CC3">
        <w:rPr>
          <w:rFonts w:ascii="Times New Roman" w:hAnsi="Times New Roman" w:cs="Times New Roman"/>
          <w:sz w:val="24"/>
          <w:szCs w:val="24"/>
        </w:rPr>
        <w:t>recurre</w:t>
      </w:r>
      <w:r w:rsidR="00A503C3">
        <w:rPr>
          <w:rFonts w:ascii="Times New Roman" w:hAnsi="Times New Roman" w:cs="Times New Roman"/>
          <w:sz w:val="24"/>
          <w:szCs w:val="24"/>
        </w:rPr>
        <w:t xml:space="preserve"> </w:t>
      </w:r>
      <w:r w:rsidR="00F3479F">
        <w:rPr>
          <w:rFonts w:ascii="Times New Roman" w:hAnsi="Times New Roman" w:cs="Times New Roman"/>
          <w:sz w:val="24"/>
          <w:szCs w:val="24"/>
        </w:rPr>
        <w:t>a una variedad muy estable de recursos discursivos</w:t>
      </w:r>
      <w:r w:rsidR="00531ED7">
        <w:rPr>
          <w:rFonts w:ascii="Times New Roman" w:hAnsi="Times New Roman" w:cs="Times New Roman"/>
          <w:sz w:val="24"/>
          <w:szCs w:val="24"/>
        </w:rPr>
        <w:t>, gestuales y conductuales</w:t>
      </w:r>
      <w:r w:rsidR="00F3479F">
        <w:rPr>
          <w:rFonts w:ascii="Times New Roman" w:hAnsi="Times New Roman" w:cs="Times New Roman"/>
          <w:sz w:val="24"/>
          <w:szCs w:val="24"/>
        </w:rPr>
        <w:t xml:space="preserve"> para comunicarse con sus bebés, </w:t>
      </w:r>
      <w:r w:rsidR="00424BE0">
        <w:rPr>
          <w:rFonts w:ascii="Times New Roman" w:hAnsi="Times New Roman" w:cs="Times New Roman"/>
          <w:sz w:val="24"/>
          <w:szCs w:val="24"/>
        </w:rPr>
        <w:t>que van desde la estimulación física con movimientos corporales d</w:t>
      </w:r>
      <w:r w:rsidR="00B3632C">
        <w:rPr>
          <w:rFonts w:ascii="Times New Roman" w:hAnsi="Times New Roman" w:cs="Times New Roman"/>
          <w:sz w:val="24"/>
          <w:szCs w:val="24"/>
        </w:rPr>
        <w:t>el/la bebé</w:t>
      </w:r>
      <w:r w:rsidR="00424BE0">
        <w:rPr>
          <w:rFonts w:ascii="Times New Roman" w:hAnsi="Times New Roman" w:cs="Times New Roman"/>
          <w:sz w:val="24"/>
          <w:szCs w:val="24"/>
        </w:rPr>
        <w:t>, carici</w:t>
      </w:r>
      <w:r w:rsidR="002634CE">
        <w:rPr>
          <w:rFonts w:ascii="Times New Roman" w:hAnsi="Times New Roman" w:cs="Times New Roman"/>
          <w:sz w:val="24"/>
          <w:szCs w:val="24"/>
        </w:rPr>
        <w:t xml:space="preserve">as, </w:t>
      </w:r>
      <w:r w:rsidR="00424BE0">
        <w:rPr>
          <w:rFonts w:ascii="Times New Roman" w:hAnsi="Times New Roman" w:cs="Times New Roman"/>
          <w:sz w:val="24"/>
          <w:szCs w:val="24"/>
        </w:rPr>
        <w:t>mimos</w:t>
      </w:r>
      <w:r w:rsidR="008C27A7">
        <w:rPr>
          <w:rFonts w:ascii="Times New Roman" w:hAnsi="Times New Roman" w:cs="Times New Roman"/>
          <w:sz w:val="24"/>
          <w:szCs w:val="24"/>
        </w:rPr>
        <w:t>,</w:t>
      </w:r>
      <w:r w:rsidR="002634CE">
        <w:rPr>
          <w:rFonts w:ascii="Times New Roman" w:hAnsi="Times New Roman" w:cs="Times New Roman"/>
          <w:sz w:val="24"/>
          <w:szCs w:val="24"/>
        </w:rPr>
        <w:t xml:space="preserve"> </w:t>
      </w:r>
      <w:r w:rsidR="0016067E">
        <w:rPr>
          <w:rFonts w:ascii="Times New Roman" w:hAnsi="Times New Roman" w:cs="Times New Roman"/>
          <w:sz w:val="24"/>
          <w:szCs w:val="24"/>
        </w:rPr>
        <w:t xml:space="preserve">señalamientos, </w:t>
      </w:r>
      <w:r w:rsidR="002634CE">
        <w:rPr>
          <w:rFonts w:ascii="Times New Roman" w:hAnsi="Times New Roman" w:cs="Times New Roman"/>
          <w:sz w:val="24"/>
          <w:szCs w:val="24"/>
        </w:rPr>
        <w:t>contacto visual e intercambio de la mirada</w:t>
      </w:r>
      <w:r w:rsidR="00424BE0">
        <w:rPr>
          <w:rFonts w:ascii="Times New Roman" w:hAnsi="Times New Roman" w:cs="Times New Roman"/>
          <w:sz w:val="24"/>
          <w:szCs w:val="24"/>
        </w:rPr>
        <w:t>, acompañadas casi siempre por verbalizaciones de las accio</w:t>
      </w:r>
      <w:r w:rsidR="00FC02ED">
        <w:rPr>
          <w:rFonts w:ascii="Times New Roman" w:hAnsi="Times New Roman" w:cs="Times New Roman"/>
          <w:sz w:val="24"/>
          <w:szCs w:val="24"/>
        </w:rPr>
        <w:t>nes realizadas por la mamá y de</w:t>
      </w:r>
      <w:r w:rsidR="00424BE0">
        <w:rPr>
          <w:rFonts w:ascii="Times New Roman" w:hAnsi="Times New Roman" w:cs="Times New Roman"/>
          <w:sz w:val="24"/>
          <w:szCs w:val="24"/>
        </w:rPr>
        <w:t xml:space="preserve"> la presumible reacción emocional o perceptiva d</w:t>
      </w:r>
      <w:r w:rsidR="00B3632C">
        <w:rPr>
          <w:rFonts w:ascii="Times New Roman" w:hAnsi="Times New Roman" w:cs="Times New Roman"/>
          <w:sz w:val="24"/>
          <w:szCs w:val="24"/>
        </w:rPr>
        <w:t>el/la bebé</w:t>
      </w:r>
      <w:r w:rsidR="00424BE0">
        <w:rPr>
          <w:rFonts w:ascii="Times New Roman" w:hAnsi="Times New Roman" w:cs="Times New Roman"/>
          <w:sz w:val="24"/>
          <w:szCs w:val="24"/>
        </w:rPr>
        <w:t xml:space="preserve">, </w:t>
      </w:r>
      <w:r w:rsidR="009A69FF">
        <w:rPr>
          <w:rFonts w:ascii="Times New Roman" w:hAnsi="Times New Roman" w:cs="Times New Roman"/>
          <w:sz w:val="24"/>
          <w:szCs w:val="24"/>
        </w:rPr>
        <w:t xml:space="preserve">pasando por la utilización intensiva de objetos (por regla general, juguetes, pero ocasionalmente </w:t>
      </w:r>
      <w:r w:rsidR="002634CE">
        <w:rPr>
          <w:rFonts w:ascii="Times New Roman" w:hAnsi="Times New Roman" w:cs="Times New Roman"/>
          <w:sz w:val="24"/>
          <w:szCs w:val="24"/>
        </w:rPr>
        <w:t>utensilios</w:t>
      </w:r>
      <w:r w:rsidR="009A69FF">
        <w:rPr>
          <w:rFonts w:ascii="Times New Roman" w:hAnsi="Times New Roman" w:cs="Times New Roman"/>
          <w:sz w:val="24"/>
          <w:szCs w:val="24"/>
        </w:rPr>
        <w:t xml:space="preserve"> que se encuentran en el entorno de interacción</w:t>
      </w:r>
      <w:r w:rsidR="006C4EEB">
        <w:rPr>
          <w:rFonts w:ascii="Times New Roman" w:hAnsi="Times New Roman" w:cs="Times New Roman"/>
          <w:sz w:val="24"/>
          <w:szCs w:val="24"/>
        </w:rPr>
        <w:t xml:space="preserve"> y que son de uso doméstico y cotidiano</w:t>
      </w:r>
      <w:r w:rsidR="008A2AD3">
        <w:rPr>
          <w:rFonts w:ascii="Times New Roman" w:hAnsi="Times New Roman" w:cs="Times New Roman"/>
          <w:sz w:val="24"/>
          <w:szCs w:val="24"/>
        </w:rPr>
        <w:t>,</w:t>
      </w:r>
      <w:r w:rsidR="00801F53">
        <w:rPr>
          <w:rFonts w:ascii="Times New Roman" w:hAnsi="Times New Roman" w:cs="Times New Roman"/>
          <w:sz w:val="24"/>
          <w:szCs w:val="24"/>
        </w:rPr>
        <w:t xml:space="preserve"> como una silla</w:t>
      </w:r>
      <w:r w:rsidR="00CD50AC">
        <w:rPr>
          <w:rFonts w:ascii="Times New Roman" w:hAnsi="Times New Roman" w:cs="Times New Roman"/>
          <w:sz w:val="24"/>
          <w:szCs w:val="24"/>
        </w:rPr>
        <w:t xml:space="preserve"> o una cuchara</w:t>
      </w:r>
      <w:r w:rsidR="00801F53">
        <w:rPr>
          <w:rFonts w:ascii="Times New Roman" w:hAnsi="Times New Roman" w:cs="Times New Roman"/>
          <w:sz w:val="24"/>
          <w:szCs w:val="24"/>
        </w:rPr>
        <w:t>), cuyas acciones asociad</w:t>
      </w:r>
      <w:r w:rsidR="008A2AD3">
        <w:rPr>
          <w:rFonts w:ascii="Times New Roman" w:hAnsi="Times New Roman" w:cs="Times New Roman"/>
          <w:sz w:val="24"/>
          <w:szCs w:val="24"/>
        </w:rPr>
        <w:t xml:space="preserve">as son verbalizadas por la mamá y cuyos usos posibles son modelados y </w:t>
      </w:r>
      <w:r w:rsidR="008A2AD3">
        <w:rPr>
          <w:rFonts w:ascii="Times New Roman" w:hAnsi="Times New Roman" w:cs="Times New Roman"/>
          <w:sz w:val="24"/>
          <w:szCs w:val="24"/>
        </w:rPr>
        <w:lastRenderedPageBreak/>
        <w:t xml:space="preserve">verbalizados por la mamá, </w:t>
      </w:r>
      <w:r w:rsidR="00A46E6F">
        <w:rPr>
          <w:rFonts w:ascii="Times New Roman" w:hAnsi="Times New Roman" w:cs="Times New Roman"/>
          <w:sz w:val="24"/>
          <w:szCs w:val="24"/>
        </w:rPr>
        <w:t xml:space="preserve">hasta diálogos </w:t>
      </w:r>
      <w:r w:rsidR="00353632">
        <w:rPr>
          <w:rFonts w:ascii="Times New Roman" w:hAnsi="Times New Roman" w:cs="Times New Roman"/>
          <w:sz w:val="24"/>
          <w:szCs w:val="24"/>
        </w:rPr>
        <w:t xml:space="preserve">representados por la mamá </w:t>
      </w:r>
      <w:r w:rsidR="00AB40A0">
        <w:rPr>
          <w:rFonts w:ascii="Times New Roman" w:hAnsi="Times New Roman" w:cs="Times New Roman"/>
          <w:sz w:val="24"/>
          <w:szCs w:val="24"/>
        </w:rPr>
        <w:t xml:space="preserve">y que incluyen la parte correspondiente </w:t>
      </w:r>
      <w:r w:rsidR="0061230B">
        <w:rPr>
          <w:rFonts w:ascii="Times New Roman" w:hAnsi="Times New Roman" w:cs="Times New Roman"/>
          <w:sz w:val="24"/>
          <w:szCs w:val="24"/>
        </w:rPr>
        <w:t>al/la bebé</w:t>
      </w:r>
      <w:r w:rsidR="00FE6CC3">
        <w:rPr>
          <w:rFonts w:ascii="Times New Roman" w:hAnsi="Times New Roman" w:cs="Times New Roman"/>
          <w:sz w:val="24"/>
          <w:szCs w:val="24"/>
        </w:rPr>
        <w:t>,</w:t>
      </w:r>
      <w:r w:rsidR="00AB40A0">
        <w:rPr>
          <w:rFonts w:ascii="Times New Roman" w:hAnsi="Times New Roman" w:cs="Times New Roman"/>
          <w:sz w:val="24"/>
          <w:szCs w:val="24"/>
        </w:rPr>
        <w:t xml:space="preserve"> presumida por la mamá.</w:t>
      </w:r>
      <w:r w:rsidR="00531ED7">
        <w:rPr>
          <w:rFonts w:ascii="Times New Roman" w:hAnsi="Times New Roman" w:cs="Times New Roman"/>
          <w:sz w:val="24"/>
          <w:szCs w:val="24"/>
        </w:rPr>
        <w:t xml:space="preserve"> El intercambio y la complementariedad de las acciones en los patrones interactivos, aunque están presentes desde el principio </w:t>
      </w:r>
      <w:r w:rsidR="00F05ABA">
        <w:rPr>
          <w:rFonts w:ascii="Times New Roman" w:hAnsi="Times New Roman" w:cs="Times New Roman"/>
          <w:sz w:val="24"/>
          <w:szCs w:val="24"/>
        </w:rPr>
        <w:t>(seis semanas) de manera muy inc</w:t>
      </w:r>
      <w:r w:rsidR="00531ED7">
        <w:rPr>
          <w:rFonts w:ascii="Times New Roman" w:hAnsi="Times New Roman" w:cs="Times New Roman"/>
          <w:sz w:val="24"/>
          <w:szCs w:val="24"/>
        </w:rPr>
        <w:t>ipiente pero destacada, son, sin embargo, dos dimensiones que van adquiriendo mayor complejidad a lo largo del tiempo</w:t>
      </w:r>
      <w:r w:rsidR="00A44859">
        <w:rPr>
          <w:rFonts w:ascii="Times New Roman" w:hAnsi="Times New Roman" w:cs="Times New Roman"/>
          <w:sz w:val="24"/>
          <w:szCs w:val="24"/>
        </w:rPr>
        <w:t>,</w:t>
      </w:r>
      <w:r w:rsidR="00531ED7">
        <w:rPr>
          <w:rFonts w:ascii="Times New Roman" w:hAnsi="Times New Roman" w:cs="Times New Roman"/>
          <w:sz w:val="24"/>
          <w:szCs w:val="24"/>
        </w:rPr>
        <w:t xml:space="preserve"> hasta lograr una </w:t>
      </w:r>
      <w:r w:rsidR="00F05ABA">
        <w:rPr>
          <w:rFonts w:ascii="Times New Roman" w:hAnsi="Times New Roman" w:cs="Times New Roman"/>
          <w:sz w:val="24"/>
          <w:szCs w:val="24"/>
        </w:rPr>
        <w:t xml:space="preserve">muy </w:t>
      </w:r>
      <w:r w:rsidR="00531ED7">
        <w:rPr>
          <w:rFonts w:ascii="Times New Roman" w:hAnsi="Times New Roman" w:cs="Times New Roman"/>
          <w:sz w:val="24"/>
          <w:szCs w:val="24"/>
        </w:rPr>
        <w:t>notable coordinación hacia el año de edad d</w:t>
      </w:r>
      <w:r w:rsidR="00B3632C">
        <w:rPr>
          <w:rFonts w:ascii="Times New Roman" w:hAnsi="Times New Roman" w:cs="Times New Roman"/>
          <w:sz w:val="24"/>
          <w:szCs w:val="24"/>
        </w:rPr>
        <w:t>el/la bebé</w:t>
      </w:r>
      <w:r w:rsidR="00531ED7">
        <w:rPr>
          <w:rFonts w:ascii="Times New Roman" w:hAnsi="Times New Roman" w:cs="Times New Roman"/>
          <w:sz w:val="24"/>
          <w:szCs w:val="24"/>
        </w:rPr>
        <w:t xml:space="preserve">. </w:t>
      </w:r>
    </w:p>
    <w:p w:rsidR="000A0D00" w:rsidRPr="007C16BB" w:rsidRDefault="00763114"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El principal recurso</w:t>
      </w:r>
      <w:r w:rsidR="000A0D00">
        <w:rPr>
          <w:rFonts w:ascii="Times New Roman" w:hAnsi="Times New Roman" w:cs="Times New Roman"/>
          <w:sz w:val="24"/>
          <w:szCs w:val="24"/>
        </w:rPr>
        <w:t xml:space="preserve"> que guía las diferentes estrategias de la mamá durante la interacción, es la constante interpretación y verbalización de diferentes dimensiones constitutivas de las acciones compartidas. </w:t>
      </w:r>
      <w:r>
        <w:rPr>
          <w:rFonts w:ascii="Times New Roman" w:hAnsi="Times New Roman" w:cs="Times New Roman"/>
          <w:sz w:val="24"/>
          <w:szCs w:val="24"/>
        </w:rPr>
        <w:t>La mamá identifica distintos planos del comportamiento d</w:t>
      </w:r>
      <w:r w:rsidR="00B3632C">
        <w:rPr>
          <w:rFonts w:ascii="Times New Roman" w:hAnsi="Times New Roman" w:cs="Times New Roman"/>
          <w:sz w:val="24"/>
          <w:szCs w:val="24"/>
        </w:rPr>
        <w:t>el/la bebé</w:t>
      </w:r>
      <w:r w:rsidR="009577B3">
        <w:rPr>
          <w:rFonts w:ascii="Times New Roman" w:hAnsi="Times New Roman" w:cs="Times New Roman"/>
          <w:sz w:val="24"/>
          <w:szCs w:val="24"/>
        </w:rPr>
        <w:t xml:space="preserve">, así como del tipo de interacción que establece con </w:t>
      </w:r>
      <w:r w:rsidR="00B3632C">
        <w:rPr>
          <w:rFonts w:ascii="Times New Roman" w:hAnsi="Times New Roman" w:cs="Times New Roman"/>
          <w:sz w:val="24"/>
          <w:szCs w:val="24"/>
        </w:rPr>
        <w:t>el/la bebé</w:t>
      </w:r>
      <w:r w:rsidR="009577B3">
        <w:rPr>
          <w:rFonts w:ascii="Times New Roman" w:hAnsi="Times New Roman" w:cs="Times New Roman"/>
          <w:sz w:val="24"/>
          <w:szCs w:val="24"/>
        </w:rPr>
        <w:t xml:space="preserve">, </w:t>
      </w:r>
      <w:r>
        <w:rPr>
          <w:rFonts w:ascii="Times New Roman" w:hAnsi="Times New Roman" w:cs="Times New Roman"/>
          <w:sz w:val="24"/>
          <w:szCs w:val="24"/>
        </w:rPr>
        <w:t>y los utiliza para introducir la dimensión dialógica. Partiendo de las manifestaciones fisiológicas y reflejas d</w:t>
      </w:r>
      <w:r w:rsidR="00B3632C">
        <w:rPr>
          <w:rFonts w:ascii="Times New Roman" w:hAnsi="Times New Roman" w:cs="Times New Roman"/>
          <w:sz w:val="24"/>
          <w:szCs w:val="24"/>
        </w:rPr>
        <w:t>el/la bebé</w:t>
      </w:r>
      <w:r>
        <w:rPr>
          <w:rFonts w:ascii="Times New Roman" w:hAnsi="Times New Roman" w:cs="Times New Roman"/>
          <w:sz w:val="24"/>
          <w:szCs w:val="24"/>
        </w:rPr>
        <w:t xml:space="preserve"> desde las seis semanas (como el llanto o el hipo), pasando por sus movimientos corporales o</w:t>
      </w:r>
      <w:r w:rsidR="009577B3">
        <w:rPr>
          <w:rFonts w:ascii="Times New Roman" w:hAnsi="Times New Roman" w:cs="Times New Roman"/>
          <w:sz w:val="24"/>
          <w:szCs w:val="24"/>
        </w:rPr>
        <w:t xml:space="preserve"> el acompañamiento</w:t>
      </w:r>
      <w:r>
        <w:rPr>
          <w:rFonts w:ascii="Times New Roman" w:hAnsi="Times New Roman" w:cs="Times New Roman"/>
          <w:sz w:val="24"/>
          <w:szCs w:val="24"/>
        </w:rPr>
        <w:t xml:space="preserve"> </w:t>
      </w:r>
      <w:r w:rsidR="009577B3">
        <w:rPr>
          <w:rFonts w:ascii="Times New Roman" w:hAnsi="Times New Roman" w:cs="Times New Roman"/>
          <w:sz w:val="24"/>
          <w:szCs w:val="24"/>
        </w:rPr>
        <w:t>d</w:t>
      </w:r>
      <w:r>
        <w:rPr>
          <w:rFonts w:ascii="Times New Roman" w:hAnsi="Times New Roman" w:cs="Times New Roman"/>
          <w:sz w:val="24"/>
          <w:szCs w:val="24"/>
        </w:rPr>
        <w:t>el giro de la cabeza d</w:t>
      </w:r>
      <w:r w:rsidR="00B3632C">
        <w:rPr>
          <w:rFonts w:ascii="Times New Roman" w:hAnsi="Times New Roman" w:cs="Times New Roman"/>
          <w:sz w:val="24"/>
          <w:szCs w:val="24"/>
        </w:rPr>
        <w:t>el/la bebé</w:t>
      </w:r>
      <w:r>
        <w:rPr>
          <w:rFonts w:ascii="Times New Roman" w:hAnsi="Times New Roman" w:cs="Times New Roman"/>
          <w:sz w:val="24"/>
          <w:szCs w:val="24"/>
        </w:rPr>
        <w:t xml:space="preserve"> o </w:t>
      </w:r>
      <w:r w:rsidR="009577B3">
        <w:rPr>
          <w:rFonts w:ascii="Times New Roman" w:hAnsi="Times New Roman" w:cs="Times New Roman"/>
          <w:sz w:val="24"/>
          <w:szCs w:val="24"/>
        </w:rPr>
        <w:t xml:space="preserve">de </w:t>
      </w:r>
      <w:r>
        <w:rPr>
          <w:rFonts w:ascii="Times New Roman" w:hAnsi="Times New Roman" w:cs="Times New Roman"/>
          <w:sz w:val="24"/>
          <w:szCs w:val="24"/>
        </w:rPr>
        <w:t xml:space="preserve">la direccionalidad de su mirada, hasta reaccionar ante sus vocalizaciones y exclamaciones como interjecciones en un diálogo, </w:t>
      </w:r>
      <w:r w:rsidR="00204619">
        <w:rPr>
          <w:rFonts w:ascii="Times New Roman" w:hAnsi="Times New Roman" w:cs="Times New Roman"/>
          <w:sz w:val="24"/>
          <w:szCs w:val="24"/>
        </w:rPr>
        <w:t xml:space="preserve">todas </w:t>
      </w:r>
      <w:r>
        <w:rPr>
          <w:rFonts w:ascii="Times New Roman" w:hAnsi="Times New Roman" w:cs="Times New Roman"/>
          <w:sz w:val="24"/>
          <w:szCs w:val="24"/>
        </w:rPr>
        <w:t xml:space="preserve">son </w:t>
      </w:r>
      <w:r w:rsidR="00204619">
        <w:rPr>
          <w:rFonts w:ascii="Times New Roman" w:hAnsi="Times New Roman" w:cs="Times New Roman"/>
          <w:sz w:val="24"/>
          <w:szCs w:val="24"/>
        </w:rPr>
        <w:t>ocasiones para la mamá de</w:t>
      </w:r>
      <w:r>
        <w:rPr>
          <w:rFonts w:ascii="Times New Roman" w:hAnsi="Times New Roman" w:cs="Times New Roman"/>
          <w:sz w:val="24"/>
          <w:szCs w:val="24"/>
        </w:rPr>
        <w:t xml:space="preserve"> interpretar y verbalizar posibles estados de ánimos, focos de interés, supuestas actividades que </w:t>
      </w:r>
      <w:r w:rsidR="00B3632C">
        <w:rPr>
          <w:rFonts w:ascii="Times New Roman" w:hAnsi="Times New Roman" w:cs="Times New Roman"/>
          <w:sz w:val="24"/>
          <w:szCs w:val="24"/>
        </w:rPr>
        <w:t>el/la bebé</w:t>
      </w:r>
      <w:r>
        <w:rPr>
          <w:rFonts w:ascii="Times New Roman" w:hAnsi="Times New Roman" w:cs="Times New Roman"/>
          <w:sz w:val="24"/>
          <w:szCs w:val="24"/>
        </w:rPr>
        <w:t xml:space="preserve"> quiere realizar, nombrar y describir cualidades de los objetos (juguetes) y sus usos posibles,</w:t>
      </w:r>
      <w:r w:rsidR="00C43938">
        <w:rPr>
          <w:rFonts w:ascii="Times New Roman" w:hAnsi="Times New Roman" w:cs="Times New Roman"/>
          <w:sz w:val="24"/>
          <w:szCs w:val="24"/>
        </w:rPr>
        <w:t xml:space="preserve"> identificar y narrar eventos del entorno,</w:t>
      </w:r>
      <w:r>
        <w:rPr>
          <w:rFonts w:ascii="Times New Roman" w:hAnsi="Times New Roman" w:cs="Times New Roman"/>
          <w:sz w:val="24"/>
          <w:szCs w:val="24"/>
        </w:rPr>
        <w:t xml:space="preserve"> proponer y desarrollar actividades conjuntas, satisfacer necesidades (limpieza, descanso y alimentación)</w:t>
      </w:r>
      <w:r w:rsidR="00C43938">
        <w:rPr>
          <w:rFonts w:ascii="Times New Roman" w:hAnsi="Times New Roman" w:cs="Times New Roman"/>
          <w:sz w:val="24"/>
          <w:szCs w:val="24"/>
        </w:rPr>
        <w:t xml:space="preserve">, </w:t>
      </w:r>
      <w:r w:rsidR="00605FBD">
        <w:rPr>
          <w:rFonts w:ascii="Times New Roman" w:hAnsi="Times New Roman" w:cs="Times New Roman"/>
          <w:sz w:val="24"/>
          <w:szCs w:val="24"/>
        </w:rPr>
        <w:t xml:space="preserve">estimular la manifestación de sonidos, exclamaciones y vocalizaciones, </w:t>
      </w:r>
      <w:r w:rsidR="00C43938">
        <w:rPr>
          <w:rFonts w:ascii="Times New Roman" w:hAnsi="Times New Roman" w:cs="Times New Roman"/>
          <w:sz w:val="24"/>
          <w:szCs w:val="24"/>
        </w:rPr>
        <w:t>así como para el establecimiento de regularidades y rutinas cotidi</w:t>
      </w:r>
      <w:r w:rsidR="00605FBD">
        <w:rPr>
          <w:rFonts w:ascii="Times New Roman" w:hAnsi="Times New Roman" w:cs="Times New Roman"/>
          <w:sz w:val="24"/>
          <w:szCs w:val="24"/>
        </w:rPr>
        <w:t>ana</w:t>
      </w:r>
      <w:r w:rsidR="00C43938">
        <w:rPr>
          <w:rFonts w:ascii="Times New Roman" w:hAnsi="Times New Roman" w:cs="Times New Roman"/>
          <w:sz w:val="24"/>
          <w:szCs w:val="24"/>
        </w:rPr>
        <w:t>s</w:t>
      </w:r>
      <w:r w:rsidR="00AE7803">
        <w:rPr>
          <w:rFonts w:ascii="Times New Roman" w:hAnsi="Times New Roman" w:cs="Times New Roman"/>
          <w:sz w:val="24"/>
          <w:szCs w:val="24"/>
        </w:rPr>
        <w:t xml:space="preserve"> (instrucciones para el comportamiento)</w:t>
      </w:r>
      <w:r w:rsidR="00C43938">
        <w:rPr>
          <w:rFonts w:ascii="Times New Roman" w:hAnsi="Times New Roman" w:cs="Times New Roman"/>
          <w:sz w:val="24"/>
          <w:szCs w:val="24"/>
        </w:rPr>
        <w:t>.</w:t>
      </w:r>
    </w:p>
    <w:p w:rsidR="00A80C18" w:rsidRPr="007C16BB" w:rsidRDefault="00B704F5" w:rsidP="007C16BB">
      <w:pPr>
        <w:spacing w:line="480" w:lineRule="auto"/>
        <w:jc w:val="both"/>
        <w:rPr>
          <w:rFonts w:ascii="Times New Roman" w:hAnsi="Times New Roman" w:cs="Times New Roman"/>
          <w:sz w:val="24"/>
          <w:szCs w:val="24"/>
        </w:rPr>
      </w:pPr>
      <w:r w:rsidRPr="007C16BB">
        <w:rPr>
          <w:rFonts w:ascii="Times New Roman" w:hAnsi="Times New Roman" w:cs="Times New Roman"/>
          <w:sz w:val="24"/>
          <w:szCs w:val="24"/>
        </w:rPr>
        <w:t>A las seis semanas de edad del</w:t>
      </w:r>
      <w:r w:rsidR="004F14C4">
        <w:rPr>
          <w:rFonts w:ascii="Times New Roman" w:hAnsi="Times New Roman" w:cs="Times New Roman"/>
          <w:sz w:val="24"/>
          <w:szCs w:val="24"/>
        </w:rPr>
        <w:t>/la</w:t>
      </w:r>
      <w:r w:rsidRPr="007C16BB">
        <w:rPr>
          <w:rFonts w:ascii="Times New Roman" w:hAnsi="Times New Roman" w:cs="Times New Roman"/>
          <w:sz w:val="24"/>
          <w:szCs w:val="24"/>
        </w:rPr>
        <w:t xml:space="preserve"> </w:t>
      </w:r>
      <w:r w:rsidR="004F14C4">
        <w:rPr>
          <w:rFonts w:ascii="Times New Roman" w:hAnsi="Times New Roman" w:cs="Times New Roman"/>
          <w:sz w:val="24"/>
          <w:szCs w:val="24"/>
        </w:rPr>
        <w:t>bebé</w:t>
      </w:r>
      <w:r w:rsidR="003C49D7">
        <w:rPr>
          <w:rFonts w:ascii="Times New Roman" w:hAnsi="Times New Roman" w:cs="Times New Roman"/>
          <w:sz w:val="24"/>
          <w:szCs w:val="24"/>
        </w:rPr>
        <w:t>, la mamá</w:t>
      </w:r>
      <w:r w:rsidRPr="007C16BB">
        <w:rPr>
          <w:rFonts w:ascii="Times New Roman" w:hAnsi="Times New Roman" w:cs="Times New Roman"/>
          <w:sz w:val="24"/>
          <w:szCs w:val="24"/>
        </w:rPr>
        <w:t xml:space="preserve"> utilizan un habla dirigida </w:t>
      </w:r>
      <w:r w:rsidR="0061230B">
        <w:rPr>
          <w:rFonts w:ascii="Times New Roman" w:hAnsi="Times New Roman" w:cs="Times New Roman"/>
          <w:sz w:val="24"/>
          <w:szCs w:val="24"/>
        </w:rPr>
        <w:t>al/la bebé</w:t>
      </w:r>
      <w:r w:rsidRPr="007C16BB">
        <w:rPr>
          <w:rFonts w:ascii="Times New Roman" w:hAnsi="Times New Roman" w:cs="Times New Roman"/>
          <w:sz w:val="24"/>
          <w:szCs w:val="24"/>
        </w:rPr>
        <w:t xml:space="preserve"> que recurre a un uso de intensidad o </w:t>
      </w:r>
      <w:r w:rsidR="0019105E">
        <w:rPr>
          <w:rFonts w:ascii="Times New Roman" w:hAnsi="Times New Roman" w:cs="Times New Roman"/>
          <w:sz w:val="24"/>
          <w:szCs w:val="24"/>
        </w:rPr>
        <w:t>contorno</w:t>
      </w:r>
      <w:r w:rsidRPr="007C16BB">
        <w:rPr>
          <w:rFonts w:ascii="Times New Roman" w:hAnsi="Times New Roman" w:cs="Times New Roman"/>
          <w:sz w:val="24"/>
          <w:szCs w:val="24"/>
        </w:rPr>
        <w:t xml:space="preserve"> especial de la voz (más agudo, más lento, mayor </w:t>
      </w:r>
      <w:r w:rsidRPr="007C16BB">
        <w:rPr>
          <w:rFonts w:ascii="Times New Roman" w:hAnsi="Times New Roman" w:cs="Times New Roman"/>
          <w:sz w:val="24"/>
          <w:szCs w:val="24"/>
        </w:rPr>
        <w:lastRenderedPageBreak/>
        <w:t xml:space="preserve">articulación) con una frecuencia variable, pero </w:t>
      </w:r>
      <w:r w:rsidR="005C5B25">
        <w:rPr>
          <w:rFonts w:ascii="Times New Roman" w:hAnsi="Times New Roman" w:cs="Times New Roman"/>
          <w:sz w:val="24"/>
          <w:szCs w:val="24"/>
        </w:rPr>
        <w:t xml:space="preserve">observada </w:t>
      </w:r>
      <w:r w:rsidRPr="007C16BB">
        <w:rPr>
          <w:rFonts w:ascii="Times New Roman" w:hAnsi="Times New Roman" w:cs="Times New Roman"/>
          <w:sz w:val="24"/>
          <w:szCs w:val="24"/>
        </w:rPr>
        <w:t xml:space="preserve">en una </w:t>
      </w:r>
      <w:r w:rsidR="005C5B25" w:rsidRPr="007C16BB">
        <w:rPr>
          <w:rFonts w:ascii="Times New Roman" w:hAnsi="Times New Roman" w:cs="Times New Roman"/>
          <w:sz w:val="24"/>
          <w:szCs w:val="24"/>
        </w:rPr>
        <w:t xml:space="preserve">baja </w:t>
      </w:r>
      <w:r w:rsidRPr="007C16BB">
        <w:rPr>
          <w:rFonts w:ascii="Times New Roman" w:hAnsi="Times New Roman" w:cs="Times New Roman"/>
          <w:sz w:val="24"/>
          <w:szCs w:val="24"/>
        </w:rPr>
        <w:t xml:space="preserve">proporción </w:t>
      </w:r>
      <w:r w:rsidR="005C5B25">
        <w:rPr>
          <w:rFonts w:ascii="Times New Roman" w:hAnsi="Times New Roman" w:cs="Times New Roman"/>
          <w:sz w:val="24"/>
          <w:szCs w:val="24"/>
        </w:rPr>
        <w:t>durante</w:t>
      </w:r>
      <w:r w:rsidR="00DB04DE" w:rsidRPr="007C16BB">
        <w:rPr>
          <w:rFonts w:ascii="Times New Roman" w:hAnsi="Times New Roman" w:cs="Times New Roman"/>
          <w:sz w:val="24"/>
          <w:szCs w:val="24"/>
        </w:rPr>
        <w:t xml:space="preserve"> la interacción </w:t>
      </w:r>
      <w:r w:rsidR="003C49D7">
        <w:rPr>
          <w:rFonts w:ascii="Times New Roman" w:hAnsi="Times New Roman" w:cs="Times New Roman"/>
          <w:sz w:val="24"/>
          <w:szCs w:val="24"/>
        </w:rPr>
        <w:t>dialógica propuesta por la mamá</w:t>
      </w:r>
      <w:r w:rsidR="00DB04DE" w:rsidRPr="007C16BB">
        <w:rPr>
          <w:rFonts w:ascii="Times New Roman" w:hAnsi="Times New Roman" w:cs="Times New Roman"/>
          <w:sz w:val="24"/>
          <w:szCs w:val="24"/>
        </w:rPr>
        <w:t>.</w:t>
      </w:r>
      <w:r w:rsidR="00270D93">
        <w:rPr>
          <w:rFonts w:ascii="Times New Roman" w:hAnsi="Times New Roman" w:cs="Times New Roman"/>
          <w:sz w:val="24"/>
          <w:szCs w:val="24"/>
        </w:rPr>
        <w:t xml:space="preserve"> Esta</w:t>
      </w:r>
      <w:r w:rsidR="0019105E">
        <w:rPr>
          <w:rFonts w:ascii="Times New Roman" w:hAnsi="Times New Roman" w:cs="Times New Roman"/>
          <w:sz w:val="24"/>
          <w:szCs w:val="24"/>
        </w:rPr>
        <w:t xml:space="preserve"> </w:t>
      </w:r>
      <w:r w:rsidR="00630CBC">
        <w:rPr>
          <w:rFonts w:ascii="Times New Roman" w:hAnsi="Times New Roman" w:cs="Times New Roman"/>
          <w:sz w:val="24"/>
          <w:szCs w:val="24"/>
        </w:rPr>
        <w:t>técnica</w:t>
      </w:r>
      <w:r w:rsidR="0019105E">
        <w:rPr>
          <w:rFonts w:ascii="Times New Roman" w:hAnsi="Times New Roman" w:cs="Times New Roman"/>
          <w:sz w:val="24"/>
          <w:szCs w:val="24"/>
        </w:rPr>
        <w:t xml:space="preserve"> irá adquiriendo mayor sutileza y presencia en los subsiguientes momentos del desarrollo aquí registrados.</w:t>
      </w:r>
    </w:p>
    <w:p w:rsidR="00DB04DE" w:rsidRPr="007C16BB" w:rsidRDefault="00F05D76" w:rsidP="007C16BB">
      <w:pPr>
        <w:spacing w:line="480" w:lineRule="auto"/>
        <w:jc w:val="both"/>
        <w:rPr>
          <w:rFonts w:ascii="Times New Roman" w:hAnsi="Times New Roman" w:cs="Times New Roman"/>
          <w:sz w:val="24"/>
          <w:szCs w:val="24"/>
        </w:rPr>
      </w:pPr>
      <w:r w:rsidRPr="007C16BB">
        <w:rPr>
          <w:rFonts w:ascii="Times New Roman" w:hAnsi="Times New Roman" w:cs="Times New Roman"/>
          <w:sz w:val="24"/>
          <w:szCs w:val="24"/>
        </w:rPr>
        <w:t>Las estrategias de la</w:t>
      </w:r>
      <w:r w:rsidR="003C49D7">
        <w:rPr>
          <w:rFonts w:ascii="Times New Roman" w:hAnsi="Times New Roman" w:cs="Times New Roman"/>
          <w:sz w:val="24"/>
          <w:szCs w:val="24"/>
        </w:rPr>
        <w:t xml:space="preserve"> mamá</w:t>
      </w:r>
      <w:r w:rsidRPr="007C16BB">
        <w:rPr>
          <w:rFonts w:ascii="Times New Roman" w:hAnsi="Times New Roman" w:cs="Times New Roman"/>
          <w:sz w:val="24"/>
          <w:szCs w:val="24"/>
        </w:rPr>
        <w:t xml:space="preserve"> recurren con </w:t>
      </w:r>
      <w:r w:rsidR="006751A9">
        <w:rPr>
          <w:rFonts w:ascii="Times New Roman" w:hAnsi="Times New Roman" w:cs="Times New Roman"/>
          <w:sz w:val="24"/>
          <w:szCs w:val="24"/>
        </w:rPr>
        <w:t>ci</w:t>
      </w:r>
      <w:r w:rsidR="00FD1D4E">
        <w:rPr>
          <w:rFonts w:ascii="Times New Roman" w:hAnsi="Times New Roman" w:cs="Times New Roman"/>
          <w:sz w:val="24"/>
          <w:szCs w:val="24"/>
        </w:rPr>
        <w:t>erta</w:t>
      </w:r>
      <w:r w:rsidRPr="007C16BB">
        <w:rPr>
          <w:rFonts w:ascii="Times New Roman" w:hAnsi="Times New Roman" w:cs="Times New Roman"/>
          <w:sz w:val="24"/>
          <w:szCs w:val="24"/>
        </w:rPr>
        <w:t xml:space="preserve"> frecuencia al uso del señalamiento (</w:t>
      </w:r>
      <w:r w:rsidRPr="007C16BB">
        <w:rPr>
          <w:rFonts w:ascii="Times New Roman" w:hAnsi="Times New Roman" w:cs="Times New Roman"/>
          <w:i/>
          <w:sz w:val="24"/>
          <w:szCs w:val="24"/>
        </w:rPr>
        <w:t>pointing</w:t>
      </w:r>
      <w:r w:rsidRPr="007C16BB">
        <w:rPr>
          <w:rFonts w:ascii="Times New Roman" w:hAnsi="Times New Roman" w:cs="Times New Roman"/>
          <w:sz w:val="24"/>
          <w:szCs w:val="24"/>
        </w:rPr>
        <w:t xml:space="preserve">) o a la </w:t>
      </w:r>
      <w:r w:rsidR="00FD1D4E">
        <w:rPr>
          <w:rFonts w:ascii="Times New Roman" w:hAnsi="Times New Roman" w:cs="Times New Roman"/>
          <w:sz w:val="24"/>
          <w:szCs w:val="24"/>
        </w:rPr>
        <w:t>sincronización</w:t>
      </w:r>
      <w:r w:rsidRPr="007C16BB">
        <w:rPr>
          <w:rFonts w:ascii="Times New Roman" w:hAnsi="Times New Roman" w:cs="Times New Roman"/>
          <w:sz w:val="24"/>
          <w:szCs w:val="24"/>
        </w:rPr>
        <w:t xml:space="preserve"> de la mirada, ya sea mutua o en relación a un objeto.</w:t>
      </w:r>
      <w:r w:rsidR="006751A9">
        <w:rPr>
          <w:rFonts w:ascii="Times New Roman" w:hAnsi="Times New Roman" w:cs="Times New Roman"/>
          <w:sz w:val="24"/>
          <w:szCs w:val="24"/>
        </w:rPr>
        <w:t xml:space="preserve"> No se trata de una utilización intensiva, aparentemente, sino más bien estratégica e integrada a determinados Esquemas d</w:t>
      </w:r>
      <w:r w:rsidR="003E2063">
        <w:rPr>
          <w:rFonts w:ascii="Times New Roman" w:hAnsi="Times New Roman" w:cs="Times New Roman"/>
          <w:sz w:val="24"/>
          <w:szCs w:val="24"/>
        </w:rPr>
        <w:t>e Estimulación que la</w:t>
      </w:r>
      <w:r w:rsidR="006751A9">
        <w:rPr>
          <w:rFonts w:ascii="Times New Roman" w:hAnsi="Times New Roman" w:cs="Times New Roman"/>
          <w:sz w:val="24"/>
          <w:szCs w:val="24"/>
        </w:rPr>
        <w:t xml:space="preserve"> requieren </w:t>
      </w:r>
      <w:r w:rsidR="00BF00CC">
        <w:rPr>
          <w:rFonts w:ascii="Times New Roman" w:hAnsi="Times New Roman" w:cs="Times New Roman"/>
          <w:sz w:val="24"/>
          <w:szCs w:val="24"/>
        </w:rPr>
        <w:t xml:space="preserve">como </w:t>
      </w:r>
      <w:r w:rsidR="003E2063">
        <w:rPr>
          <w:rFonts w:ascii="Times New Roman" w:hAnsi="Times New Roman" w:cs="Times New Roman"/>
          <w:sz w:val="24"/>
          <w:szCs w:val="24"/>
        </w:rPr>
        <w:t xml:space="preserve">elemento articulador. </w:t>
      </w:r>
    </w:p>
    <w:p w:rsidR="00F05D76" w:rsidRPr="007C16BB" w:rsidRDefault="0015604F"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La mamá</w:t>
      </w:r>
      <w:r w:rsidR="00E87C9F" w:rsidRPr="007C16BB">
        <w:rPr>
          <w:rFonts w:ascii="Times New Roman" w:hAnsi="Times New Roman" w:cs="Times New Roman"/>
          <w:sz w:val="24"/>
          <w:szCs w:val="24"/>
        </w:rPr>
        <w:t xml:space="preserve"> tienden a utilizar </w:t>
      </w:r>
      <w:r>
        <w:rPr>
          <w:rFonts w:ascii="Times New Roman" w:hAnsi="Times New Roman" w:cs="Times New Roman"/>
          <w:sz w:val="24"/>
          <w:szCs w:val="24"/>
        </w:rPr>
        <w:t>buena</w:t>
      </w:r>
      <w:r w:rsidR="00E87C9F" w:rsidRPr="007C16BB">
        <w:rPr>
          <w:rFonts w:ascii="Times New Roman" w:hAnsi="Times New Roman" w:cs="Times New Roman"/>
          <w:sz w:val="24"/>
          <w:szCs w:val="24"/>
        </w:rPr>
        <w:t xml:space="preserve"> parte del tiempo de interacció</w:t>
      </w:r>
      <w:r>
        <w:rPr>
          <w:rFonts w:ascii="Times New Roman" w:hAnsi="Times New Roman" w:cs="Times New Roman"/>
          <w:sz w:val="24"/>
          <w:szCs w:val="24"/>
        </w:rPr>
        <w:t>n en estimular físicamente al/la bebé</w:t>
      </w:r>
      <w:r w:rsidR="00E87C9F" w:rsidRPr="007C16BB">
        <w:rPr>
          <w:rFonts w:ascii="Times New Roman" w:hAnsi="Times New Roman" w:cs="Times New Roman"/>
          <w:sz w:val="24"/>
          <w:szCs w:val="24"/>
        </w:rPr>
        <w:t>, ya sea para modular su estado de ánimo (en caso de que el</w:t>
      </w:r>
      <w:r>
        <w:rPr>
          <w:rFonts w:ascii="Times New Roman" w:hAnsi="Times New Roman" w:cs="Times New Roman"/>
          <w:sz w:val="24"/>
          <w:szCs w:val="24"/>
        </w:rPr>
        <w:t>/la bebé sienta incomodidad</w:t>
      </w:r>
      <w:r w:rsidR="00E87C9F" w:rsidRPr="007C16BB">
        <w:rPr>
          <w:rFonts w:ascii="Times New Roman" w:hAnsi="Times New Roman" w:cs="Times New Roman"/>
          <w:sz w:val="24"/>
          <w:szCs w:val="24"/>
        </w:rPr>
        <w:t xml:space="preserve"> o molest</w:t>
      </w:r>
      <w:r>
        <w:rPr>
          <w:rFonts w:ascii="Times New Roman" w:hAnsi="Times New Roman" w:cs="Times New Roman"/>
          <w:sz w:val="24"/>
          <w:szCs w:val="24"/>
        </w:rPr>
        <w:t>ia</w:t>
      </w:r>
      <w:r w:rsidR="00E87C9F" w:rsidRPr="007C16BB">
        <w:rPr>
          <w:rFonts w:ascii="Times New Roman" w:hAnsi="Times New Roman" w:cs="Times New Roman"/>
          <w:sz w:val="24"/>
          <w:szCs w:val="24"/>
        </w:rPr>
        <w:t xml:space="preserve"> o porque un cambio de </w:t>
      </w:r>
      <w:r>
        <w:rPr>
          <w:rFonts w:ascii="Times New Roman" w:hAnsi="Times New Roman" w:cs="Times New Roman"/>
          <w:sz w:val="24"/>
          <w:szCs w:val="24"/>
        </w:rPr>
        <w:t>postura</w:t>
      </w:r>
      <w:r w:rsidR="00E87C9F" w:rsidRPr="007C16BB">
        <w:rPr>
          <w:rFonts w:ascii="Times New Roman" w:hAnsi="Times New Roman" w:cs="Times New Roman"/>
          <w:sz w:val="24"/>
          <w:szCs w:val="24"/>
        </w:rPr>
        <w:t xml:space="preserve"> sugiere un cam</w:t>
      </w:r>
      <w:r>
        <w:rPr>
          <w:rFonts w:ascii="Times New Roman" w:hAnsi="Times New Roman" w:cs="Times New Roman"/>
          <w:sz w:val="24"/>
          <w:szCs w:val="24"/>
        </w:rPr>
        <w:t>bio de perspectiva y</w:t>
      </w:r>
      <w:r w:rsidR="00D478EB">
        <w:rPr>
          <w:rFonts w:ascii="Times New Roman" w:hAnsi="Times New Roman" w:cs="Times New Roman"/>
          <w:sz w:val="24"/>
          <w:szCs w:val="24"/>
        </w:rPr>
        <w:t>,</w:t>
      </w:r>
      <w:r>
        <w:rPr>
          <w:rFonts w:ascii="Times New Roman" w:hAnsi="Times New Roman" w:cs="Times New Roman"/>
          <w:sz w:val="24"/>
          <w:szCs w:val="24"/>
        </w:rPr>
        <w:t xml:space="preserve"> por tanto,</w:t>
      </w:r>
      <w:r w:rsidR="00E87C9F" w:rsidRPr="007C16BB">
        <w:rPr>
          <w:rFonts w:ascii="Times New Roman" w:hAnsi="Times New Roman" w:cs="Times New Roman"/>
          <w:sz w:val="24"/>
          <w:szCs w:val="24"/>
        </w:rPr>
        <w:t xml:space="preserve"> </w:t>
      </w:r>
      <w:r w:rsidR="00D478EB">
        <w:rPr>
          <w:rFonts w:ascii="Times New Roman" w:hAnsi="Times New Roman" w:cs="Times New Roman"/>
          <w:sz w:val="24"/>
          <w:szCs w:val="24"/>
        </w:rPr>
        <w:t xml:space="preserve">un </w:t>
      </w:r>
      <w:r w:rsidR="00E87C9F" w:rsidRPr="007C16BB">
        <w:rPr>
          <w:rFonts w:ascii="Times New Roman" w:hAnsi="Times New Roman" w:cs="Times New Roman"/>
          <w:sz w:val="24"/>
          <w:szCs w:val="24"/>
        </w:rPr>
        <w:t xml:space="preserve">replanteamiento del interés sobre las situaciones o los objetos). </w:t>
      </w:r>
    </w:p>
    <w:p w:rsidR="008F6D87" w:rsidRPr="007C16BB" w:rsidRDefault="008F6D87" w:rsidP="007C16BB">
      <w:pPr>
        <w:spacing w:line="480" w:lineRule="auto"/>
        <w:jc w:val="both"/>
        <w:rPr>
          <w:rFonts w:ascii="Times New Roman" w:hAnsi="Times New Roman" w:cs="Times New Roman"/>
          <w:sz w:val="24"/>
          <w:szCs w:val="24"/>
        </w:rPr>
      </w:pPr>
      <w:r w:rsidRPr="007C16BB">
        <w:rPr>
          <w:rFonts w:ascii="Times New Roman" w:hAnsi="Times New Roman" w:cs="Times New Roman"/>
          <w:sz w:val="24"/>
          <w:szCs w:val="24"/>
        </w:rPr>
        <w:t xml:space="preserve">La estimulación restante suele </w:t>
      </w:r>
      <w:r w:rsidR="005104F6">
        <w:rPr>
          <w:rFonts w:ascii="Times New Roman" w:hAnsi="Times New Roman" w:cs="Times New Roman"/>
          <w:sz w:val="24"/>
          <w:szCs w:val="24"/>
        </w:rPr>
        <w:t>asociarse frecuentemente con la</w:t>
      </w:r>
      <w:r w:rsidRPr="007C16BB">
        <w:rPr>
          <w:rFonts w:ascii="Times New Roman" w:hAnsi="Times New Roman" w:cs="Times New Roman"/>
          <w:sz w:val="24"/>
          <w:szCs w:val="24"/>
        </w:rPr>
        <w:t xml:space="preserve"> verbal, con una serie de derivaciones o matices, tales como interpretar para e</w:t>
      </w:r>
      <w:r w:rsidR="0043687D">
        <w:rPr>
          <w:rFonts w:ascii="Times New Roman" w:hAnsi="Times New Roman" w:cs="Times New Roman"/>
          <w:sz w:val="24"/>
          <w:szCs w:val="24"/>
        </w:rPr>
        <w:t>l/la bebé</w:t>
      </w:r>
      <w:r w:rsidR="003C49D7">
        <w:rPr>
          <w:rFonts w:ascii="Times New Roman" w:hAnsi="Times New Roman" w:cs="Times New Roman"/>
          <w:sz w:val="24"/>
          <w:szCs w:val="24"/>
        </w:rPr>
        <w:t xml:space="preserve"> qué es lo que la mamá</w:t>
      </w:r>
      <w:r w:rsidRPr="007C16BB">
        <w:rPr>
          <w:rFonts w:ascii="Times New Roman" w:hAnsi="Times New Roman" w:cs="Times New Roman"/>
          <w:sz w:val="24"/>
          <w:szCs w:val="24"/>
        </w:rPr>
        <w:t xml:space="preserve"> supone está siend</w:t>
      </w:r>
      <w:r w:rsidR="005C19CB">
        <w:rPr>
          <w:rFonts w:ascii="Times New Roman" w:hAnsi="Times New Roman" w:cs="Times New Roman"/>
          <w:sz w:val="24"/>
          <w:szCs w:val="24"/>
        </w:rPr>
        <w:t>o el centro del interés del/la bebé</w:t>
      </w:r>
      <w:r w:rsidRPr="007C16BB">
        <w:rPr>
          <w:rFonts w:ascii="Times New Roman" w:hAnsi="Times New Roman" w:cs="Times New Roman"/>
          <w:sz w:val="24"/>
          <w:szCs w:val="24"/>
        </w:rPr>
        <w:t>, cuál es</w:t>
      </w:r>
      <w:r w:rsidR="003C49D7">
        <w:rPr>
          <w:rFonts w:ascii="Times New Roman" w:hAnsi="Times New Roman" w:cs="Times New Roman"/>
          <w:sz w:val="24"/>
          <w:szCs w:val="24"/>
        </w:rPr>
        <w:t xml:space="preserve"> el estado de ánimo que la mamá</w:t>
      </w:r>
      <w:r w:rsidR="0043687D">
        <w:rPr>
          <w:rFonts w:ascii="Times New Roman" w:hAnsi="Times New Roman" w:cs="Times New Roman"/>
          <w:sz w:val="24"/>
          <w:szCs w:val="24"/>
        </w:rPr>
        <w:t xml:space="preserve"> presume en el/la bebé</w:t>
      </w:r>
      <w:r w:rsidR="00592060" w:rsidRPr="007C16BB">
        <w:rPr>
          <w:rFonts w:ascii="Times New Roman" w:hAnsi="Times New Roman" w:cs="Times New Roman"/>
          <w:sz w:val="24"/>
          <w:szCs w:val="24"/>
        </w:rPr>
        <w:t xml:space="preserve"> o cuál es el cambio de perspectiva que requiere sobre los estímulos circundantes</w:t>
      </w:r>
      <w:r w:rsidR="003C49D7">
        <w:rPr>
          <w:rFonts w:ascii="Times New Roman" w:hAnsi="Times New Roman" w:cs="Times New Roman"/>
          <w:sz w:val="24"/>
          <w:szCs w:val="24"/>
        </w:rPr>
        <w:t xml:space="preserve"> (casos típicos son si la mamá infiere que el/la bebé</w:t>
      </w:r>
      <w:r w:rsidR="0081734A" w:rsidRPr="007C16BB">
        <w:rPr>
          <w:rFonts w:ascii="Times New Roman" w:hAnsi="Times New Roman" w:cs="Times New Roman"/>
          <w:sz w:val="24"/>
          <w:szCs w:val="24"/>
        </w:rPr>
        <w:t xml:space="preserve"> tiene hambre, sueño o cólico y</w:t>
      </w:r>
      <w:r w:rsidR="003D48F5">
        <w:rPr>
          <w:rFonts w:ascii="Times New Roman" w:hAnsi="Times New Roman" w:cs="Times New Roman"/>
          <w:sz w:val="24"/>
          <w:szCs w:val="24"/>
        </w:rPr>
        <w:t>,</w:t>
      </w:r>
      <w:r w:rsidR="0081734A" w:rsidRPr="007C16BB">
        <w:rPr>
          <w:rFonts w:ascii="Times New Roman" w:hAnsi="Times New Roman" w:cs="Times New Roman"/>
          <w:sz w:val="24"/>
          <w:szCs w:val="24"/>
        </w:rPr>
        <w:t xml:space="preserve"> por lo tanto</w:t>
      </w:r>
      <w:r w:rsidR="003D48F5">
        <w:rPr>
          <w:rFonts w:ascii="Times New Roman" w:hAnsi="Times New Roman" w:cs="Times New Roman"/>
          <w:sz w:val="24"/>
          <w:szCs w:val="24"/>
        </w:rPr>
        <w:t>,</w:t>
      </w:r>
      <w:r w:rsidR="0081734A" w:rsidRPr="007C16BB">
        <w:rPr>
          <w:rFonts w:ascii="Times New Roman" w:hAnsi="Times New Roman" w:cs="Times New Roman"/>
          <w:sz w:val="24"/>
          <w:szCs w:val="24"/>
        </w:rPr>
        <w:t xml:space="preserve"> </w:t>
      </w:r>
      <w:r w:rsidR="003D48F5">
        <w:rPr>
          <w:rFonts w:ascii="Times New Roman" w:hAnsi="Times New Roman" w:cs="Times New Roman"/>
          <w:sz w:val="24"/>
          <w:szCs w:val="24"/>
        </w:rPr>
        <w:t>demanda</w:t>
      </w:r>
      <w:r w:rsidR="0081734A" w:rsidRPr="007C16BB">
        <w:rPr>
          <w:rFonts w:ascii="Times New Roman" w:hAnsi="Times New Roman" w:cs="Times New Roman"/>
          <w:sz w:val="24"/>
          <w:szCs w:val="24"/>
        </w:rPr>
        <w:t xml:space="preserve"> </w:t>
      </w:r>
      <w:r w:rsidR="00DF7DDD" w:rsidRPr="007C16BB">
        <w:rPr>
          <w:rFonts w:ascii="Times New Roman" w:hAnsi="Times New Roman" w:cs="Times New Roman"/>
          <w:sz w:val="24"/>
          <w:szCs w:val="24"/>
        </w:rPr>
        <w:t xml:space="preserve">por parte </w:t>
      </w:r>
      <w:r w:rsidR="003C49D7">
        <w:rPr>
          <w:rFonts w:ascii="Times New Roman" w:hAnsi="Times New Roman" w:cs="Times New Roman"/>
          <w:sz w:val="24"/>
          <w:szCs w:val="24"/>
        </w:rPr>
        <w:t>de la mamá</w:t>
      </w:r>
      <w:r w:rsidR="00DF7DDD" w:rsidRPr="007C16BB">
        <w:rPr>
          <w:rFonts w:ascii="Times New Roman" w:hAnsi="Times New Roman" w:cs="Times New Roman"/>
          <w:sz w:val="24"/>
          <w:szCs w:val="24"/>
        </w:rPr>
        <w:t xml:space="preserve"> de</w:t>
      </w:r>
      <w:r w:rsidR="0081734A" w:rsidRPr="007C16BB">
        <w:rPr>
          <w:rFonts w:ascii="Times New Roman" w:hAnsi="Times New Roman" w:cs="Times New Roman"/>
          <w:sz w:val="24"/>
          <w:szCs w:val="24"/>
        </w:rPr>
        <w:t xml:space="preserve"> una forma específica de estimulación para lograr un estado de equilibrio)</w:t>
      </w:r>
      <w:r w:rsidR="00592060" w:rsidRPr="007C16BB">
        <w:rPr>
          <w:rFonts w:ascii="Times New Roman" w:hAnsi="Times New Roman" w:cs="Times New Roman"/>
          <w:sz w:val="24"/>
          <w:szCs w:val="24"/>
        </w:rPr>
        <w:t>.</w:t>
      </w:r>
    </w:p>
    <w:p w:rsidR="00592060" w:rsidRPr="007C16BB" w:rsidRDefault="00DF7DDD" w:rsidP="007C16BB">
      <w:pPr>
        <w:spacing w:line="480" w:lineRule="auto"/>
        <w:jc w:val="both"/>
        <w:rPr>
          <w:rFonts w:ascii="Times New Roman" w:hAnsi="Times New Roman" w:cs="Times New Roman"/>
          <w:sz w:val="24"/>
          <w:szCs w:val="24"/>
        </w:rPr>
      </w:pPr>
      <w:r w:rsidRPr="007C16BB">
        <w:rPr>
          <w:rFonts w:ascii="Times New Roman" w:hAnsi="Times New Roman" w:cs="Times New Roman"/>
          <w:sz w:val="24"/>
          <w:szCs w:val="24"/>
        </w:rPr>
        <w:t>La forma en que la</w:t>
      </w:r>
      <w:r w:rsidR="0008229D">
        <w:rPr>
          <w:rFonts w:ascii="Times New Roman" w:hAnsi="Times New Roman" w:cs="Times New Roman"/>
          <w:sz w:val="24"/>
          <w:szCs w:val="24"/>
        </w:rPr>
        <w:t xml:space="preserve"> mamá</w:t>
      </w:r>
      <w:r w:rsidRPr="007C16BB">
        <w:rPr>
          <w:rFonts w:ascii="Times New Roman" w:hAnsi="Times New Roman" w:cs="Times New Roman"/>
          <w:sz w:val="24"/>
          <w:szCs w:val="24"/>
        </w:rPr>
        <w:t xml:space="preserve"> propicia constantemente </w:t>
      </w:r>
      <w:r w:rsidR="008D216A" w:rsidRPr="007C16BB">
        <w:rPr>
          <w:rFonts w:ascii="Times New Roman" w:hAnsi="Times New Roman" w:cs="Times New Roman"/>
          <w:sz w:val="24"/>
          <w:szCs w:val="24"/>
        </w:rPr>
        <w:t xml:space="preserve">una posible coincidencia </w:t>
      </w:r>
      <w:r w:rsidR="004D3E88" w:rsidRPr="007C16BB">
        <w:rPr>
          <w:rFonts w:ascii="Times New Roman" w:hAnsi="Times New Roman" w:cs="Times New Roman"/>
          <w:sz w:val="24"/>
          <w:szCs w:val="24"/>
        </w:rPr>
        <w:t>en la atención compartida</w:t>
      </w:r>
      <w:r w:rsidR="007A2AEF" w:rsidRPr="007C16BB">
        <w:rPr>
          <w:rFonts w:ascii="Times New Roman" w:hAnsi="Times New Roman" w:cs="Times New Roman"/>
          <w:sz w:val="24"/>
          <w:szCs w:val="24"/>
        </w:rPr>
        <w:t>, expresada como</w:t>
      </w:r>
      <w:r w:rsidR="004D3E88" w:rsidRPr="007C16BB">
        <w:rPr>
          <w:rFonts w:ascii="Times New Roman" w:hAnsi="Times New Roman" w:cs="Times New Roman"/>
          <w:sz w:val="24"/>
          <w:szCs w:val="24"/>
        </w:rPr>
        <w:t xml:space="preserve"> int</w:t>
      </w:r>
      <w:r w:rsidR="007A2AEF" w:rsidRPr="007C16BB">
        <w:rPr>
          <w:rFonts w:ascii="Times New Roman" w:hAnsi="Times New Roman" w:cs="Times New Roman"/>
          <w:sz w:val="24"/>
          <w:szCs w:val="24"/>
        </w:rPr>
        <w:t>erés sobre objetos, situaciones o</w:t>
      </w:r>
      <w:r w:rsidR="004D3E88" w:rsidRPr="007C16BB">
        <w:rPr>
          <w:rFonts w:ascii="Times New Roman" w:hAnsi="Times New Roman" w:cs="Times New Roman"/>
          <w:sz w:val="24"/>
          <w:szCs w:val="24"/>
        </w:rPr>
        <w:t xml:space="preserve"> estados de ánimo</w:t>
      </w:r>
      <w:r w:rsidR="007A2AEF" w:rsidRPr="007C16BB">
        <w:rPr>
          <w:rFonts w:ascii="Times New Roman" w:hAnsi="Times New Roman" w:cs="Times New Roman"/>
          <w:sz w:val="24"/>
          <w:szCs w:val="24"/>
        </w:rPr>
        <w:t>,</w:t>
      </w:r>
      <w:r w:rsidR="004D3E88" w:rsidRPr="007C16BB">
        <w:rPr>
          <w:rFonts w:ascii="Times New Roman" w:hAnsi="Times New Roman" w:cs="Times New Roman"/>
          <w:sz w:val="24"/>
          <w:szCs w:val="24"/>
        </w:rPr>
        <w:t xml:space="preserve"> </w:t>
      </w:r>
      <w:r w:rsidR="006E5D1F">
        <w:rPr>
          <w:rFonts w:ascii="Times New Roman" w:hAnsi="Times New Roman" w:cs="Times New Roman"/>
          <w:sz w:val="24"/>
          <w:szCs w:val="24"/>
        </w:rPr>
        <w:t>es eminentemente, de naturaleza semántica y está acompañada frecuentemente de</w:t>
      </w:r>
      <w:r w:rsidR="006B56A4" w:rsidRPr="007C16BB">
        <w:rPr>
          <w:rFonts w:ascii="Times New Roman" w:hAnsi="Times New Roman" w:cs="Times New Roman"/>
          <w:sz w:val="24"/>
          <w:szCs w:val="24"/>
        </w:rPr>
        <w:t xml:space="preserve"> </w:t>
      </w:r>
      <w:r w:rsidR="006E5D1F">
        <w:rPr>
          <w:rFonts w:ascii="Times New Roman" w:hAnsi="Times New Roman" w:cs="Times New Roman"/>
          <w:sz w:val="24"/>
          <w:szCs w:val="24"/>
        </w:rPr>
        <w:t xml:space="preserve">un </w:t>
      </w:r>
      <w:r w:rsidR="006E5D1F">
        <w:rPr>
          <w:rFonts w:ascii="Times New Roman" w:hAnsi="Times New Roman" w:cs="Times New Roman"/>
          <w:sz w:val="24"/>
          <w:szCs w:val="24"/>
        </w:rPr>
        <w:lastRenderedPageBreak/>
        <w:t xml:space="preserve">componente </w:t>
      </w:r>
      <w:r w:rsidR="006B56A4" w:rsidRPr="007C16BB">
        <w:rPr>
          <w:rFonts w:ascii="Times New Roman" w:hAnsi="Times New Roman" w:cs="Times New Roman"/>
          <w:sz w:val="24"/>
          <w:szCs w:val="24"/>
        </w:rPr>
        <w:t xml:space="preserve">verbal. </w:t>
      </w:r>
      <w:r w:rsidR="003C5316" w:rsidRPr="007C16BB">
        <w:rPr>
          <w:rFonts w:ascii="Times New Roman" w:hAnsi="Times New Roman" w:cs="Times New Roman"/>
          <w:sz w:val="24"/>
          <w:szCs w:val="24"/>
        </w:rPr>
        <w:t>La estimulación física es a menudo contingente</w:t>
      </w:r>
      <w:r w:rsidR="0008229D">
        <w:rPr>
          <w:rFonts w:ascii="Times New Roman" w:hAnsi="Times New Roman" w:cs="Times New Roman"/>
          <w:sz w:val="24"/>
          <w:szCs w:val="24"/>
        </w:rPr>
        <w:t>,</w:t>
      </w:r>
      <w:r w:rsidR="003C5316" w:rsidRPr="007C16BB">
        <w:rPr>
          <w:rFonts w:ascii="Times New Roman" w:hAnsi="Times New Roman" w:cs="Times New Roman"/>
          <w:sz w:val="24"/>
          <w:szCs w:val="24"/>
        </w:rPr>
        <w:t xml:space="preserve"> pero no aparece como indispensable</w:t>
      </w:r>
      <w:r w:rsidR="007B236D">
        <w:rPr>
          <w:rFonts w:ascii="Times New Roman" w:hAnsi="Times New Roman" w:cs="Times New Roman"/>
          <w:sz w:val="24"/>
          <w:szCs w:val="24"/>
        </w:rPr>
        <w:t xml:space="preserve"> para el arranque del proceso</w:t>
      </w:r>
      <w:r w:rsidR="003C5316" w:rsidRPr="007C16BB">
        <w:rPr>
          <w:rFonts w:ascii="Times New Roman" w:hAnsi="Times New Roman" w:cs="Times New Roman"/>
          <w:sz w:val="24"/>
          <w:szCs w:val="24"/>
        </w:rPr>
        <w:t xml:space="preserve">. </w:t>
      </w:r>
    </w:p>
    <w:p w:rsidR="00A80C18" w:rsidRPr="007C16BB" w:rsidRDefault="003C5316" w:rsidP="007C16BB">
      <w:pPr>
        <w:spacing w:line="480" w:lineRule="auto"/>
        <w:jc w:val="both"/>
        <w:rPr>
          <w:rFonts w:ascii="Times New Roman" w:hAnsi="Times New Roman" w:cs="Times New Roman"/>
          <w:sz w:val="24"/>
          <w:szCs w:val="24"/>
        </w:rPr>
      </w:pPr>
      <w:r w:rsidRPr="007C16BB">
        <w:rPr>
          <w:rFonts w:ascii="Times New Roman" w:hAnsi="Times New Roman" w:cs="Times New Roman"/>
          <w:sz w:val="24"/>
          <w:szCs w:val="24"/>
        </w:rPr>
        <w:t>Interactuar con el</w:t>
      </w:r>
      <w:r w:rsidR="00EC1703">
        <w:rPr>
          <w:rFonts w:ascii="Times New Roman" w:hAnsi="Times New Roman" w:cs="Times New Roman"/>
          <w:sz w:val="24"/>
          <w:szCs w:val="24"/>
        </w:rPr>
        <w:t>/la bebé</w:t>
      </w:r>
      <w:r w:rsidRPr="007C16BB">
        <w:rPr>
          <w:rFonts w:ascii="Times New Roman" w:hAnsi="Times New Roman" w:cs="Times New Roman"/>
          <w:sz w:val="24"/>
          <w:szCs w:val="24"/>
        </w:rPr>
        <w:t>, desde la</w:t>
      </w:r>
      <w:r w:rsidR="00EC1703">
        <w:rPr>
          <w:rFonts w:ascii="Times New Roman" w:hAnsi="Times New Roman" w:cs="Times New Roman"/>
          <w:sz w:val="24"/>
          <w:szCs w:val="24"/>
        </w:rPr>
        <w:t>s</w:t>
      </w:r>
      <w:r w:rsidRPr="007C16BB">
        <w:rPr>
          <w:rFonts w:ascii="Times New Roman" w:hAnsi="Times New Roman" w:cs="Times New Roman"/>
          <w:sz w:val="24"/>
          <w:szCs w:val="24"/>
        </w:rPr>
        <w:t xml:space="preserve"> primera</w:t>
      </w:r>
      <w:r w:rsidR="00EC1703">
        <w:rPr>
          <w:rFonts w:ascii="Times New Roman" w:hAnsi="Times New Roman" w:cs="Times New Roman"/>
          <w:sz w:val="24"/>
          <w:szCs w:val="24"/>
        </w:rPr>
        <w:t>s observaciones</w:t>
      </w:r>
      <w:r w:rsidRPr="007C16BB">
        <w:rPr>
          <w:rFonts w:ascii="Times New Roman" w:hAnsi="Times New Roman" w:cs="Times New Roman"/>
          <w:sz w:val="24"/>
          <w:szCs w:val="24"/>
        </w:rPr>
        <w:t xml:space="preserve"> a las seis semanas, es un desafío que exige un monitoreo</w:t>
      </w:r>
      <w:r w:rsidR="00EC1703">
        <w:rPr>
          <w:rFonts w:ascii="Times New Roman" w:hAnsi="Times New Roman" w:cs="Times New Roman"/>
          <w:sz w:val="24"/>
          <w:szCs w:val="24"/>
        </w:rPr>
        <w:t xml:space="preserve"> constante por parte de la mamá</w:t>
      </w:r>
      <w:r w:rsidRPr="007C16BB">
        <w:rPr>
          <w:rFonts w:ascii="Times New Roman" w:hAnsi="Times New Roman" w:cs="Times New Roman"/>
          <w:sz w:val="24"/>
          <w:szCs w:val="24"/>
        </w:rPr>
        <w:t xml:space="preserve"> de pequeños indicios sobre </w:t>
      </w:r>
      <w:r w:rsidR="001127EB" w:rsidRPr="007C16BB">
        <w:rPr>
          <w:rFonts w:ascii="Times New Roman" w:hAnsi="Times New Roman" w:cs="Times New Roman"/>
          <w:sz w:val="24"/>
          <w:szCs w:val="24"/>
        </w:rPr>
        <w:t>la posible exploración d</w:t>
      </w:r>
      <w:r w:rsidR="00EC1703">
        <w:rPr>
          <w:rFonts w:ascii="Times New Roman" w:hAnsi="Times New Roman" w:cs="Times New Roman"/>
          <w:sz w:val="24"/>
          <w:szCs w:val="24"/>
        </w:rPr>
        <w:t>el entorno por parte del/la bebé</w:t>
      </w:r>
      <w:r w:rsidR="00067734" w:rsidRPr="007C16BB">
        <w:rPr>
          <w:rFonts w:ascii="Times New Roman" w:hAnsi="Times New Roman" w:cs="Times New Roman"/>
          <w:sz w:val="24"/>
          <w:szCs w:val="24"/>
        </w:rPr>
        <w:t xml:space="preserve"> y de la expresión de necesidades específicas para propiciar un estado de equilibrio </w:t>
      </w:r>
      <w:r w:rsidR="00EC1703">
        <w:rPr>
          <w:rFonts w:ascii="Times New Roman" w:hAnsi="Times New Roman" w:cs="Times New Roman"/>
          <w:sz w:val="24"/>
          <w:szCs w:val="24"/>
        </w:rPr>
        <w:t>interno</w:t>
      </w:r>
      <w:r w:rsidR="00067734" w:rsidRPr="007C16BB">
        <w:rPr>
          <w:rFonts w:ascii="Times New Roman" w:hAnsi="Times New Roman" w:cs="Times New Roman"/>
          <w:sz w:val="24"/>
          <w:szCs w:val="24"/>
        </w:rPr>
        <w:t xml:space="preserve"> y con el ambiente</w:t>
      </w:r>
      <w:r w:rsidR="001127EB" w:rsidRPr="007C16BB">
        <w:rPr>
          <w:rFonts w:ascii="Times New Roman" w:hAnsi="Times New Roman" w:cs="Times New Roman"/>
          <w:sz w:val="24"/>
          <w:szCs w:val="24"/>
        </w:rPr>
        <w:t xml:space="preserve">. </w:t>
      </w:r>
      <w:r w:rsidR="001B691C" w:rsidRPr="007C16BB">
        <w:rPr>
          <w:rFonts w:ascii="Times New Roman" w:hAnsi="Times New Roman" w:cs="Times New Roman"/>
          <w:sz w:val="24"/>
          <w:szCs w:val="24"/>
        </w:rPr>
        <w:t>Es un proceso hipotético deductivo por me</w:t>
      </w:r>
      <w:r w:rsidR="003C49D7">
        <w:rPr>
          <w:rFonts w:ascii="Times New Roman" w:hAnsi="Times New Roman" w:cs="Times New Roman"/>
          <w:sz w:val="24"/>
          <w:szCs w:val="24"/>
        </w:rPr>
        <w:t>dio del cual la mamá</w:t>
      </w:r>
      <w:r w:rsidR="00067734" w:rsidRPr="007C16BB">
        <w:rPr>
          <w:rFonts w:ascii="Times New Roman" w:hAnsi="Times New Roman" w:cs="Times New Roman"/>
          <w:sz w:val="24"/>
          <w:szCs w:val="24"/>
        </w:rPr>
        <w:t xml:space="preserve"> va formulá</w:t>
      </w:r>
      <w:r w:rsidR="001B691C" w:rsidRPr="007C16BB">
        <w:rPr>
          <w:rFonts w:ascii="Times New Roman" w:hAnsi="Times New Roman" w:cs="Times New Roman"/>
          <w:sz w:val="24"/>
          <w:szCs w:val="24"/>
        </w:rPr>
        <w:t>ndo</w:t>
      </w:r>
      <w:r w:rsidR="00067734" w:rsidRPr="007C16BB">
        <w:rPr>
          <w:rFonts w:ascii="Times New Roman" w:hAnsi="Times New Roman" w:cs="Times New Roman"/>
          <w:sz w:val="24"/>
          <w:szCs w:val="24"/>
        </w:rPr>
        <w:t>se</w:t>
      </w:r>
      <w:r w:rsidR="001B691C" w:rsidRPr="007C16BB">
        <w:rPr>
          <w:rFonts w:ascii="Times New Roman" w:hAnsi="Times New Roman" w:cs="Times New Roman"/>
          <w:sz w:val="24"/>
          <w:szCs w:val="24"/>
        </w:rPr>
        <w:t xml:space="preserve"> una serie de posibles explicaciones </w:t>
      </w:r>
      <w:r w:rsidR="00064486">
        <w:rPr>
          <w:rFonts w:ascii="Times New Roman" w:hAnsi="Times New Roman" w:cs="Times New Roman"/>
          <w:sz w:val="24"/>
          <w:szCs w:val="24"/>
        </w:rPr>
        <w:t>sobre el comportamiento del/la bebé</w:t>
      </w:r>
      <w:r w:rsidR="001B691C" w:rsidRPr="007C16BB">
        <w:rPr>
          <w:rFonts w:ascii="Times New Roman" w:hAnsi="Times New Roman" w:cs="Times New Roman"/>
          <w:sz w:val="24"/>
          <w:szCs w:val="24"/>
        </w:rPr>
        <w:t xml:space="preserve"> y trata de orientar sus propias acciones </w:t>
      </w:r>
      <w:r w:rsidR="00DB272A" w:rsidRPr="007C16BB">
        <w:rPr>
          <w:rFonts w:ascii="Times New Roman" w:hAnsi="Times New Roman" w:cs="Times New Roman"/>
          <w:sz w:val="24"/>
          <w:szCs w:val="24"/>
        </w:rPr>
        <w:t>en función de lo que considera es la n</w:t>
      </w:r>
      <w:r w:rsidR="00881472">
        <w:rPr>
          <w:rFonts w:ascii="Times New Roman" w:hAnsi="Times New Roman" w:cs="Times New Roman"/>
          <w:sz w:val="24"/>
          <w:szCs w:val="24"/>
        </w:rPr>
        <w:t>ecesidad detectada en el/la bebé</w:t>
      </w:r>
      <w:r w:rsidR="00067734" w:rsidRPr="007C16BB">
        <w:rPr>
          <w:rFonts w:ascii="Times New Roman" w:hAnsi="Times New Roman" w:cs="Times New Roman"/>
          <w:sz w:val="24"/>
          <w:szCs w:val="24"/>
        </w:rPr>
        <w:t>.</w:t>
      </w:r>
    </w:p>
    <w:p w:rsidR="00FE1C05" w:rsidRDefault="00FE1C05" w:rsidP="007C16BB">
      <w:pPr>
        <w:spacing w:line="480" w:lineRule="auto"/>
        <w:jc w:val="both"/>
        <w:rPr>
          <w:rFonts w:ascii="Times New Roman" w:hAnsi="Times New Roman" w:cs="Times New Roman"/>
          <w:sz w:val="24"/>
          <w:szCs w:val="24"/>
        </w:rPr>
      </w:pPr>
      <w:r w:rsidRPr="007C16BB">
        <w:rPr>
          <w:rFonts w:ascii="Times New Roman" w:hAnsi="Times New Roman" w:cs="Times New Roman"/>
          <w:sz w:val="24"/>
          <w:szCs w:val="24"/>
        </w:rPr>
        <w:t xml:space="preserve">Conforme </w:t>
      </w:r>
      <w:r w:rsidR="00FE553A" w:rsidRPr="007C16BB">
        <w:rPr>
          <w:rFonts w:ascii="Times New Roman" w:hAnsi="Times New Roman" w:cs="Times New Roman"/>
          <w:sz w:val="24"/>
          <w:szCs w:val="24"/>
        </w:rPr>
        <w:t xml:space="preserve">se </w:t>
      </w:r>
      <w:r w:rsidRPr="007C16BB">
        <w:rPr>
          <w:rFonts w:ascii="Times New Roman" w:hAnsi="Times New Roman" w:cs="Times New Roman"/>
          <w:sz w:val="24"/>
          <w:szCs w:val="24"/>
        </w:rPr>
        <w:t>avanza en el desarrollo, es lógico esperar que la participación act</w:t>
      </w:r>
      <w:r w:rsidR="0043687D">
        <w:rPr>
          <w:rFonts w:ascii="Times New Roman" w:hAnsi="Times New Roman" w:cs="Times New Roman"/>
          <w:sz w:val="24"/>
          <w:szCs w:val="24"/>
        </w:rPr>
        <w:t>iva del/la bebé</w:t>
      </w:r>
      <w:r w:rsidR="0043687D" w:rsidRPr="007C16BB">
        <w:rPr>
          <w:rFonts w:ascii="Times New Roman" w:hAnsi="Times New Roman" w:cs="Times New Roman"/>
          <w:sz w:val="24"/>
          <w:szCs w:val="24"/>
        </w:rPr>
        <w:t xml:space="preserve"> </w:t>
      </w:r>
      <w:r w:rsidRPr="007C16BB">
        <w:rPr>
          <w:rFonts w:ascii="Times New Roman" w:hAnsi="Times New Roman" w:cs="Times New Roman"/>
          <w:sz w:val="24"/>
          <w:szCs w:val="24"/>
        </w:rPr>
        <w:t xml:space="preserve">se intensifique y diversifique. </w:t>
      </w:r>
      <w:r w:rsidR="00FE553A" w:rsidRPr="007C16BB">
        <w:rPr>
          <w:rFonts w:ascii="Times New Roman" w:hAnsi="Times New Roman" w:cs="Times New Roman"/>
          <w:sz w:val="24"/>
          <w:szCs w:val="24"/>
        </w:rPr>
        <w:t xml:space="preserve">La actividad inicial registrada a las seis semanas está fuertemente enraizada en las sensaciones de tipo fisiológico que ponen de manifiesto el estado de </w:t>
      </w:r>
      <w:r w:rsidR="00254D01">
        <w:rPr>
          <w:rFonts w:ascii="Times New Roman" w:hAnsi="Times New Roman" w:cs="Times New Roman"/>
          <w:sz w:val="24"/>
          <w:szCs w:val="24"/>
        </w:rPr>
        <w:t>tranquilidad o desasosiego del/la bebé</w:t>
      </w:r>
      <w:r w:rsidR="00CB3678" w:rsidRPr="007C16BB">
        <w:rPr>
          <w:rFonts w:ascii="Times New Roman" w:hAnsi="Times New Roman" w:cs="Times New Roman"/>
          <w:sz w:val="24"/>
          <w:szCs w:val="24"/>
        </w:rPr>
        <w:t xml:space="preserve"> respecto a su condición homeostática. </w:t>
      </w:r>
      <w:r w:rsidR="00D147B4">
        <w:rPr>
          <w:rFonts w:ascii="Times New Roman" w:hAnsi="Times New Roman" w:cs="Times New Roman"/>
          <w:sz w:val="24"/>
          <w:szCs w:val="24"/>
        </w:rPr>
        <w:t>El cuerpo del/la bebé, sus movimientos corporales, su potente capacidad expresiva desde los inicios del desarrollo, su progresiva capacidad de discernimiento sobre la participación propia y de la mamá en las interacciones</w:t>
      </w:r>
      <w:r w:rsidR="00967AD7">
        <w:rPr>
          <w:rFonts w:ascii="Times New Roman" w:hAnsi="Times New Roman" w:cs="Times New Roman"/>
          <w:sz w:val="24"/>
          <w:szCs w:val="24"/>
        </w:rPr>
        <w:t>, así como sus facultades cognitivas, son todos aspectos que se conjugan para obtener un resultado fundamental: enviar una señal discernible y discernir sobre las señales que ingresan.</w:t>
      </w:r>
      <w:r w:rsidR="00D147B4">
        <w:rPr>
          <w:rFonts w:ascii="Times New Roman" w:hAnsi="Times New Roman" w:cs="Times New Roman"/>
          <w:sz w:val="24"/>
          <w:szCs w:val="24"/>
        </w:rPr>
        <w:t xml:space="preserve"> </w:t>
      </w:r>
      <w:r w:rsidR="003744C7" w:rsidRPr="007C16BB">
        <w:rPr>
          <w:rFonts w:ascii="Times New Roman" w:hAnsi="Times New Roman" w:cs="Times New Roman"/>
          <w:sz w:val="24"/>
          <w:szCs w:val="24"/>
        </w:rPr>
        <w:t xml:space="preserve">Al inicio, </w:t>
      </w:r>
      <w:r w:rsidR="0093171A">
        <w:rPr>
          <w:rFonts w:ascii="Times New Roman" w:hAnsi="Times New Roman" w:cs="Times New Roman"/>
          <w:sz w:val="24"/>
          <w:szCs w:val="24"/>
        </w:rPr>
        <w:t xml:space="preserve">a </w:t>
      </w:r>
      <w:r w:rsidR="003744C7" w:rsidRPr="007C16BB">
        <w:rPr>
          <w:rFonts w:ascii="Times New Roman" w:hAnsi="Times New Roman" w:cs="Times New Roman"/>
          <w:sz w:val="24"/>
          <w:szCs w:val="24"/>
        </w:rPr>
        <w:t>las seis semanas, son pequeñas señales sens</w:t>
      </w:r>
      <w:r w:rsidR="004C251D">
        <w:rPr>
          <w:rFonts w:ascii="Times New Roman" w:hAnsi="Times New Roman" w:cs="Times New Roman"/>
          <w:sz w:val="24"/>
          <w:szCs w:val="24"/>
        </w:rPr>
        <w:t>oriales que advierten a la mamá</w:t>
      </w:r>
      <w:r w:rsidR="003744C7" w:rsidRPr="007C16BB">
        <w:rPr>
          <w:rFonts w:ascii="Times New Roman" w:hAnsi="Times New Roman" w:cs="Times New Roman"/>
          <w:sz w:val="24"/>
          <w:szCs w:val="24"/>
        </w:rPr>
        <w:t xml:space="preserve"> sobre el agrado o</w:t>
      </w:r>
      <w:r w:rsidR="004C251D">
        <w:rPr>
          <w:rFonts w:ascii="Times New Roman" w:hAnsi="Times New Roman" w:cs="Times New Roman"/>
          <w:sz w:val="24"/>
          <w:szCs w:val="24"/>
        </w:rPr>
        <w:t xml:space="preserve"> desagrado por parte del/la bebé</w:t>
      </w:r>
      <w:r w:rsidR="003744C7" w:rsidRPr="007C16BB">
        <w:rPr>
          <w:rFonts w:ascii="Times New Roman" w:hAnsi="Times New Roman" w:cs="Times New Roman"/>
          <w:sz w:val="24"/>
          <w:szCs w:val="24"/>
        </w:rPr>
        <w:t xml:space="preserve"> respecto a su condición fisiológica y psicológica, para irse convirtiendo, conforme avanza el registro hacia los seis meses y el año de edad, en comportamientos claramente </w:t>
      </w:r>
      <w:r w:rsidR="004C251D">
        <w:rPr>
          <w:rFonts w:ascii="Times New Roman" w:hAnsi="Times New Roman" w:cs="Times New Roman"/>
          <w:sz w:val="24"/>
          <w:szCs w:val="24"/>
        </w:rPr>
        <w:t>definibles por parte del/la</w:t>
      </w:r>
      <w:r w:rsidR="003744C7" w:rsidRPr="007C16BB">
        <w:rPr>
          <w:rFonts w:ascii="Times New Roman" w:hAnsi="Times New Roman" w:cs="Times New Roman"/>
          <w:sz w:val="24"/>
          <w:szCs w:val="24"/>
        </w:rPr>
        <w:t xml:space="preserve"> </w:t>
      </w:r>
      <w:r w:rsidR="00E04A64">
        <w:rPr>
          <w:rFonts w:ascii="Times New Roman" w:hAnsi="Times New Roman" w:cs="Times New Roman"/>
          <w:sz w:val="24"/>
          <w:szCs w:val="24"/>
        </w:rPr>
        <w:t xml:space="preserve">bebé </w:t>
      </w:r>
      <w:r w:rsidR="003744C7" w:rsidRPr="007C16BB">
        <w:rPr>
          <w:rFonts w:ascii="Times New Roman" w:hAnsi="Times New Roman" w:cs="Times New Roman"/>
          <w:sz w:val="24"/>
          <w:szCs w:val="24"/>
        </w:rPr>
        <w:t xml:space="preserve">respecto al ensayo </w:t>
      </w:r>
      <w:r w:rsidR="00FA2AD8" w:rsidRPr="007C16BB">
        <w:rPr>
          <w:rFonts w:ascii="Times New Roman" w:hAnsi="Times New Roman" w:cs="Times New Roman"/>
          <w:sz w:val="24"/>
          <w:szCs w:val="24"/>
        </w:rPr>
        <w:t xml:space="preserve">y el perfeccionamiento </w:t>
      </w:r>
      <w:r w:rsidR="003744C7" w:rsidRPr="007C16BB">
        <w:rPr>
          <w:rFonts w:ascii="Times New Roman" w:hAnsi="Times New Roman" w:cs="Times New Roman"/>
          <w:sz w:val="24"/>
          <w:szCs w:val="24"/>
        </w:rPr>
        <w:t xml:space="preserve">de sus </w:t>
      </w:r>
      <w:r w:rsidR="00FA2AD8">
        <w:rPr>
          <w:rFonts w:ascii="Times New Roman" w:hAnsi="Times New Roman" w:cs="Times New Roman"/>
          <w:sz w:val="24"/>
          <w:szCs w:val="24"/>
        </w:rPr>
        <w:t>capacidades</w:t>
      </w:r>
      <w:r w:rsidR="0093171A">
        <w:rPr>
          <w:rFonts w:ascii="Times New Roman" w:hAnsi="Times New Roman" w:cs="Times New Roman"/>
          <w:sz w:val="24"/>
          <w:szCs w:val="24"/>
        </w:rPr>
        <w:t xml:space="preserve">, que se instauran, progresivamente, </w:t>
      </w:r>
      <w:r w:rsidR="004F4676">
        <w:rPr>
          <w:rFonts w:ascii="Times New Roman" w:hAnsi="Times New Roman" w:cs="Times New Roman"/>
          <w:sz w:val="24"/>
          <w:szCs w:val="24"/>
        </w:rPr>
        <w:t>en un sistema</w:t>
      </w:r>
      <w:r w:rsidR="0093171A">
        <w:rPr>
          <w:rFonts w:ascii="Times New Roman" w:hAnsi="Times New Roman" w:cs="Times New Roman"/>
          <w:sz w:val="24"/>
          <w:szCs w:val="24"/>
        </w:rPr>
        <w:t xml:space="preserve"> de intercambio de señales </w:t>
      </w:r>
      <w:r w:rsidR="00841593">
        <w:rPr>
          <w:rFonts w:ascii="Times New Roman" w:hAnsi="Times New Roman" w:cs="Times New Roman"/>
          <w:sz w:val="24"/>
          <w:szCs w:val="24"/>
        </w:rPr>
        <w:lastRenderedPageBreak/>
        <w:t xml:space="preserve">con un sentido específico, </w:t>
      </w:r>
      <w:r w:rsidR="0093171A">
        <w:rPr>
          <w:rFonts w:ascii="Times New Roman" w:hAnsi="Times New Roman" w:cs="Times New Roman"/>
          <w:sz w:val="24"/>
          <w:szCs w:val="24"/>
        </w:rPr>
        <w:t>que va anticipando</w:t>
      </w:r>
      <w:r w:rsidR="00FA2AD8">
        <w:rPr>
          <w:rFonts w:ascii="Times New Roman" w:hAnsi="Times New Roman" w:cs="Times New Roman"/>
          <w:sz w:val="24"/>
          <w:szCs w:val="24"/>
        </w:rPr>
        <w:t>,</w:t>
      </w:r>
      <w:r w:rsidR="0093171A">
        <w:rPr>
          <w:rFonts w:ascii="Times New Roman" w:hAnsi="Times New Roman" w:cs="Times New Roman"/>
          <w:sz w:val="24"/>
          <w:szCs w:val="24"/>
        </w:rPr>
        <w:t xml:space="preserve"> paso a paso</w:t>
      </w:r>
      <w:r w:rsidR="00FA2AD8">
        <w:rPr>
          <w:rFonts w:ascii="Times New Roman" w:hAnsi="Times New Roman" w:cs="Times New Roman"/>
          <w:sz w:val="24"/>
          <w:szCs w:val="24"/>
        </w:rPr>
        <w:t>,</w:t>
      </w:r>
      <w:r w:rsidR="0093171A">
        <w:rPr>
          <w:rFonts w:ascii="Times New Roman" w:hAnsi="Times New Roman" w:cs="Times New Roman"/>
          <w:sz w:val="24"/>
          <w:szCs w:val="24"/>
        </w:rPr>
        <w:t xml:space="preserve"> </w:t>
      </w:r>
      <w:r w:rsidR="00FA2AD8">
        <w:rPr>
          <w:rFonts w:ascii="Times New Roman" w:hAnsi="Times New Roman" w:cs="Times New Roman"/>
          <w:sz w:val="24"/>
          <w:szCs w:val="24"/>
        </w:rPr>
        <w:t>la elaboración simbólica de la experiencia subjetiva y, con ello, la equiparación de un sonido (palabra) con un significado</w:t>
      </w:r>
      <w:r w:rsidR="00974915" w:rsidRPr="007C16BB">
        <w:rPr>
          <w:rFonts w:ascii="Times New Roman" w:hAnsi="Times New Roman" w:cs="Times New Roman"/>
          <w:sz w:val="24"/>
          <w:szCs w:val="24"/>
        </w:rPr>
        <w:t>.</w:t>
      </w:r>
      <w:r w:rsidR="001814BA">
        <w:rPr>
          <w:rFonts w:ascii="Times New Roman" w:hAnsi="Times New Roman" w:cs="Times New Roman"/>
          <w:sz w:val="24"/>
          <w:szCs w:val="24"/>
        </w:rPr>
        <w:t xml:space="preserve"> Se está, así, en el preludio del lenguaje. </w:t>
      </w:r>
    </w:p>
    <w:p w:rsidR="00CA4B39" w:rsidRDefault="00CA4B39">
      <w:pPr>
        <w:rPr>
          <w:rFonts w:ascii="Times New Roman" w:hAnsi="Times New Roman" w:cs="Times New Roman"/>
          <w:sz w:val="24"/>
          <w:szCs w:val="24"/>
        </w:rPr>
      </w:pPr>
      <w:r>
        <w:rPr>
          <w:rFonts w:ascii="Times New Roman" w:hAnsi="Times New Roman" w:cs="Times New Roman"/>
          <w:sz w:val="24"/>
          <w:szCs w:val="24"/>
        </w:rPr>
        <w:br w:type="page"/>
      </w:r>
    </w:p>
    <w:p w:rsidR="00455C7F" w:rsidRPr="00355311" w:rsidRDefault="00455C7F" w:rsidP="008501DD">
      <w:pPr>
        <w:pStyle w:val="Ttulo1"/>
      </w:pPr>
      <w:bookmarkStart w:id="19" w:name="_Toc436078605"/>
      <w:r w:rsidRPr="00355311">
        <w:lastRenderedPageBreak/>
        <w:t>Recomendaciones finales</w:t>
      </w:r>
      <w:r w:rsidR="00B3698B" w:rsidRPr="00355311">
        <w:t>.</w:t>
      </w:r>
      <w:bookmarkEnd w:id="19"/>
    </w:p>
    <w:p w:rsidR="00455C7F" w:rsidRPr="002441DC" w:rsidRDefault="00455C7F" w:rsidP="002441DC">
      <w:pPr>
        <w:spacing w:line="480" w:lineRule="auto"/>
        <w:jc w:val="both"/>
        <w:rPr>
          <w:rFonts w:ascii="Times New Roman" w:hAnsi="Times New Roman" w:cs="Times New Roman"/>
          <w:sz w:val="24"/>
          <w:szCs w:val="24"/>
        </w:rPr>
      </w:pPr>
      <w:r w:rsidRPr="002441DC">
        <w:rPr>
          <w:rFonts w:ascii="Times New Roman" w:hAnsi="Times New Roman" w:cs="Times New Roman"/>
          <w:sz w:val="24"/>
          <w:szCs w:val="24"/>
        </w:rPr>
        <w:t>Sería importante replicar este estudio, procurando llegar a la meta original de cincuenta díadas</w:t>
      </w:r>
      <w:r w:rsidR="002B5B35">
        <w:rPr>
          <w:rFonts w:ascii="Times New Roman" w:hAnsi="Times New Roman" w:cs="Times New Roman"/>
          <w:sz w:val="24"/>
          <w:szCs w:val="24"/>
        </w:rPr>
        <w:t xml:space="preserve">, para una validación </w:t>
      </w:r>
      <w:r w:rsidR="006B7932">
        <w:rPr>
          <w:rFonts w:ascii="Times New Roman" w:hAnsi="Times New Roman" w:cs="Times New Roman"/>
          <w:sz w:val="24"/>
          <w:szCs w:val="24"/>
        </w:rPr>
        <w:t xml:space="preserve">posterior </w:t>
      </w:r>
      <w:r w:rsidR="002B5B35">
        <w:rPr>
          <w:rFonts w:ascii="Times New Roman" w:hAnsi="Times New Roman" w:cs="Times New Roman"/>
          <w:sz w:val="24"/>
          <w:szCs w:val="24"/>
        </w:rPr>
        <w:t>de las categorías empleadas</w:t>
      </w:r>
      <w:r w:rsidRPr="002441DC">
        <w:rPr>
          <w:rFonts w:ascii="Times New Roman" w:hAnsi="Times New Roman" w:cs="Times New Roman"/>
          <w:sz w:val="24"/>
          <w:szCs w:val="24"/>
        </w:rPr>
        <w:t>.</w:t>
      </w:r>
    </w:p>
    <w:p w:rsidR="00455C7F" w:rsidRPr="002441DC" w:rsidRDefault="00455C7F" w:rsidP="002441DC">
      <w:pPr>
        <w:spacing w:line="480" w:lineRule="auto"/>
        <w:jc w:val="both"/>
        <w:rPr>
          <w:rFonts w:ascii="Times New Roman" w:hAnsi="Times New Roman" w:cs="Times New Roman"/>
          <w:sz w:val="24"/>
          <w:szCs w:val="24"/>
        </w:rPr>
      </w:pPr>
      <w:r w:rsidRPr="002441DC">
        <w:rPr>
          <w:rFonts w:ascii="Times New Roman" w:hAnsi="Times New Roman" w:cs="Times New Roman"/>
          <w:sz w:val="24"/>
          <w:szCs w:val="24"/>
        </w:rPr>
        <w:t>Otro futuro estudio debería tomar en cuenta diferencias por clase social y, eventualmente, grupos étnicos</w:t>
      </w:r>
      <w:r w:rsidR="006B7932">
        <w:rPr>
          <w:rFonts w:ascii="Times New Roman" w:hAnsi="Times New Roman" w:cs="Times New Roman"/>
          <w:sz w:val="24"/>
          <w:szCs w:val="24"/>
        </w:rPr>
        <w:t xml:space="preserve">, para lograr determinar la posible </w:t>
      </w:r>
      <w:r w:rsidR="007A4A54">
        <w:rPr>
          <w:rFonts w:ascii="Times New Roman" w:hAnsi="Times New Roman" w:cs="Times New Roman"/>
          <w:sz w:val="24"/>
          <w:szCs w:val="24"/>
        </w:rPr>
        <w:t>amplitud</w:t>
      </w:r>
      <w:r w:rsidR="006B7932">
        <w:rPr>
          <w:rFonts w:ascii="Times New Roman" w:hAnsi="Times New Roman" w:cs="Times New Roman"/>
          <w:sz w:val="24"/>
          <w:szCs w:val="24"/>
        </w:rPr>
        <w:t xml:space="preserve"> cultural o no de estos modelos</w:t>
      </w:r>
      <w:r w:rsidRPr="002441DC">
        <w:rPr>
          <w:rFonts w:ascii="Times New Roman" w:hAnsi="Times New Roman" w:cs="Times New Roman"/>
          <w:sz w:val="24"/>
          <w:szCs w:val="24"/>
        </w:rPr>
        <w:t>.</w:t>
      </w:r>
    </w:p>
    <w:p w:rsidR="00455C7F" w:rsidRDefault="00E94660" w:rsidP="002441DC">
      <w:pPr>
        <w:spacing w:line="480" w:lineRule="auto"/>
        <w:jc w:val="both"/>
        <w:rPr>
          <w:rFonts w:ascii="Times New Roman" w:hAnsi="Times New Roman" w:cs="Times New Roman"/>
          <w:sz w:val="24"/>
          <w:szCs w:val="24"/>
        </w:rPr>
      </w:pPr>
      <w:r w:rsidRPr="002441DC">
        <w:rPr>
          <w:rFonts w:ascii="Times New Roman" w:hAnsi="Times New Roman" w:cs="Times New Roman"/>
          <w:sz w:val="24"/>
          <w:szCs w:val="24"/>
        </w:rPr>
        <w:t xml:space="preserve">Las diferencias por género no han sido fácilmente discernibles en el presente estudio. </w:t>
      </w:r>
      <w:r w:rsidR="002441DC" w:rsidRPr="002441DC">
        <w:rPr>
          <w:rFonts w:ascii="Times New Roman" w:hAnsi="Times New Roman" w:cs="Times New Roman"/>
          <w:sz w:val="24"/>
          <w:szCs w:val="24"/>
        </w:rPr>
        <w:t xml:space="preserve">Es de interés establecer si se presentan </w:t>
      </w:r>
      <w:r w:rsidR="002B5B35">
        <w:rPr>
          <w:rFonts w:ascii="Times New Roman" w:hAnsi="Times New Roman" w:cs="Times New Roman"/>
          <w:sz w:val="24"/>
          <w:szCs w:val="24"/>
        </w:rPr>
        <w:t xml:space="preserve">o no </w:t>
      </w:r>
      <w:r w:rsidR="002441DC" w:rsidRPr="002441DC">
        <w:rPr>
          <w:rFonts w:ascii="Times New Roman" w:hAnsi="Times New Roman" w:cs="Times New Roman"/>
          <w:sz w:val="24"/>
          <w:szCs w:val="24"/>
        </w:rPr>
        <w:t>durante este primer año de vida del/la beb</w:t>
      </w:r>
      <w:r w:rsidR="005F107A">
        <w:rPr>
          <w:rFonts w:ascii="Times New Roman" w:hAnsi="Times New Roman" w:cs="Times New Roman"/>
          <w:sz w:val="24"/>
          <w:szCs w:val="24"/>
        </w:rPr>
        <w:t>é</w:t>
      </w:r>
      <w:r w:rsidR="00DA0919">
        <w:rPr>
          <w:rFonts w:ascii="Times New Roman" w:hAnsi="Times New Roman" w:cs="Times New Roman"/>
          <w:sz w:val="24"/>
          <w:szCs w:val="24"/>
        </w:rPr>
        <w:t xml:space="preserve"> (la hipótesis que se deriva de los datos recopilados es que no)</w:t>
      </w:r>
      <w:r w:rsidR="005F107A">
        <w:rPr>
          <w:rFonts w:ascii="Times New Roman" w:hAnsi="Times New Roman" w:cs="Times New Roman"/>
          <w:sz w:val="24"/>
          <w:szCs w:val="24"/>
        </w:rPr>
        <w:t xml:space="preserve">. </w:t>
      </w:r>
    </w:p>
    <w:p w:rsidR="0061294A" w:rsidRDefault="0010222E" w:rsidP="002441DC">
      <w:pPr>
        <w:spacing w:line="480" w:lineRule="auto"/>
        <w:jc w:val="both"/>
        <w:rPr>
          <w:rFonts w:ascii="Times New Roman" w:hAnsi="Times New Roman" w:cs="Times New Roman"/>
          <w:sz w:val="24"/>
          <w:szCs w:val="24"/>
        </w:rPr>
      </w:pPr>
      <w:r>
        <w:rPr>
          <w:rFonts w:ascii="Times New Roman" w:hAnsi="Times New Roman" w:cs="Times New Roman"/>
          <w:sz w:val="24"/>
          <w:szCs w:val="24"/>
        </w:rPr>
        <w:t>En general, la mamá dialoga e interactúa muy intensamente con el/la bebé, en los casos aquí registrados. Habría que tomar en cuenta, a futuro, a mamás que no lo hacen o lo hacen en menor proporción</w:t>
      </w:r>
      <w:r w:rsidR="00EE5B12">
        <w:rPr>
          <w:rFonts w:ascii="Times New Roman" w:hAnsi="Times New Roman" w:cs="Times New Roman"/>
          <w:sz w:val="24"/>
          <w:szCs w:val="24"/>
        </w:rPr>
        <w:t xml:space="preserve"> (por idiosincrasia o restricciones de tiempo)</w:t>
      </w:r>
      <w:r>
        <w:rPr>
          <w:rFonts w:ascii="Times New Roman" w:hAnsi="Times New Roman" w:cs="Times New Roman"/>
          <w:sz w:val="24"/>
          <w:szCs w:val="24"/>
        </w:rPr>
        <w:t>, para determinar qué elementos, de los de aquí determinados, prevalece</w:t>
      </w:r>
      <w:r w:rsidR="00EE5B12">
        <w:rPr>
          <w:rFonts w:ascii="Times New Roman" w:hAnsi="Times New Roman" w:cs="Times New Roman"/>
          <w:sz w:val="24"/>
          <w:szCs w:val="24"/>
        </w:rPr>
        <w:t>n</w:t>
      </w:r>
      <w:r>
        <w:rPr>
          <w:rFonts w:ascii="Times New Roman" w:hAnsi="Times New Roman" w:cs="Times New Roman"/>
          <w:sz w:val="24"/>
          <w:szCs w:val="24"/>
        </w:rPr>
        <w:t xml:space="preserve"> y cuáles no. Asimismo, si entran en juego nuevas dimensiones.</w:t>
      </w:r>
    </w:p>
    <w:p w:rsidR="0061294A" w:rsidRDefault="0032397D" w:rsidP="002441DC">
      <w:pPr>
        <w:spacing w:line="480" w:lineRule="auto"/>
        <w:jc w:val="both"/>
        <w:rPr>
          <w:rFonts w:ascii="Times New Roman" w:hAnsi="Times New Roman" w:cs="Times New Roman"/>
          <w:sz w:val="24"/>
          <w:szCs w:val="24"/>
        </w:rPr>
      </w:pPr>
      <w:r>
        <w:rPr>
          <w:rFonts w:ascii="Times New Roman" w:hAnsi="Times New Roman" w:cs="Times New Roman"/>
          <w:sz w:val="24"/>
          <w:szCs w:val="24"/>
        </w:rPr>
        <w:t>Observaciones con cuidadores distintos a la mamá (por ejemplo, el papá) podrían aportar nuevos criterios de discernimiento sobre los procesos aquí detallados.</w:t>
      </w:r>
    </w:p>
    <w:p w:rsidR="00D92DA4" w:rsidRDefault="000370B8" w:rsidP="002441D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investigación de este tema con bebés con diferentes tipos de discapacidad </w:t>
      </w:r>
      <w:r w:rsidR="009C2012">
        <w:rPr>
          <w:rFonts w:ascii="Times New Roman" w:hAnsi="Times New Roman" w:cs="Times New Roman"/>
          <w:sz w:val="24"/>
          <w:szCs w:val="24"/>
        </w:rPr>
        <w:t>(por ejemplo, discapacidad visual), daría un gran aporte no solamente a la comprensión de este tema, sino a las dificultades específicas que enfrenta el/la bebé en cada caso y a las posibles estrategias de la mam</w:t>
      </w:r>
      <w:r w:rsidR="00D92DA4">
        <w:rPr>
          <w:rFonts w:ascii="Times New Roman" w:hAnsi="Times New Roman" w:cs="Times New Roman"/>
          <w:sz w:val="24"/>
          <w:szCs w:val="24"/>
        </w:rPr>
        <w:t>á para enfrentarlas.</w:t>
      </w:r>
    </w:p>
    <w:p w:rsidR="008059E4" w:rsidRDefault="00D92DA4" w:rsidP="002441DC">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Un seguimiento longitudinal en edades posteriores </w:t>
      </w:r>
      <w:r w:rsidR="000A555D">
        <w:rPr>
          <w:rFonts w:ascii="Times New Roman" w:hAnsi="Times New Roman" w:cs="Times New Roman"/>
          <w:sz w:val="24"/>
          <w:szCs w:val="24"/>
        </w:rPr>
        <w:t xml:space="preserve">del/la bebé </w:t>
      </w:r>
      <w:r>
        <w:rPr>
          <w:rFonts w:ascii="Times New Roman" w:hAnsi="Times New Roman" w:cs="Times New Roman"/>
          <w:sz w:val="24"/>
          <w:szCs w:val="24"/>
        </w:rPr>
        <w:t>(por ejemplo, hasta antes de la edad escolar) podría cotejar los modelos prevalentes en determinados casos (díadas) con la competencia lingüística alcanzada.</w:t>
      </w:r>
    </w:p>
    <w:p w:rsidR="00C941AD" w:rsidRDefault="00C941AD" w:rsidP="002441D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Quizá sea posible derivar de las observaciones recabadas, algunos ejercicios con tareas puntuales para la mamá (como </w:t>
      </w:r>
      <w:r w:rsidR="00704A55">
        <w:rPr>
          <w:rFonts w:ascii="Times New Roman" w:hAnsi="Times New Roman" w:cs="Times New Roman"/>
          <w:sz w:val="24"/>
          <w:szCs w:val="24"/>
        </w:rPr>
        <w:t>inducir un determinado juego, presentarle al/la bebé el nombre y uso de ciertos objetos</w:t>
      </w:r>
      <w:r w:rsidR="0003465F">
        <w:rPr>
          <w:rFonts w:ascii="Times New Roman" w:hAnsi="Times New Roman" w:cs="Times New Roman"/>
          <w:sz w:val="24"/>
          <w:szCs w:val="24"/>
        </w:rPr>
        <w:t>,</w:t>
      </w:r>
      <w:r w:rsidR="00704A55">
        <w:rPr>
          <w:rFonts w:ascii="Times New Roman" w:hAnsi="Times New Roman" w:cs="Times New Roman"/>
          <w:sz w:val="24"/>
          <w:szCs w:val="24"/>
        </w:rPr>
        <w:t xml:space="preserve"> o </w:t>
      </w:r>
      <w:r w:rsidR="0003465F">
        <w:rPr>
          <w:rFonts w:ascii="Times New Roman" w:hAnsi="Times New Roman" w:cs="Times New Roman"/>
          <w:sz w:val="24"/>
          <w:szCs w:val="24"/>
        </w:rPr>
        <w:t xml:space="preserve">pedirle </w:t>
      </w:r>
      <w:r w:rsidR="0087665B">
        <w:rPr>
          <w:rFonts w:ascii="Times New Roman" w:hAnsi="Times New Roman" w:cs="Times New Roman"/>
          <w:sz w:val="24"/>
          <w:szCs w:val="24"/>
        </w:rPr>
        <w:t>inferir qué</w:t>
      </w:r>
      <w:r w:rsidR="00704A55">
        <w:rPr>
          <w:rFonts w:ascii="Times New Roman" w:hAnsi="Times New Roman" w:cs="Times New Roman"/>
          <w:sz w:val="24"/>
          <w:szCs w:val="24"/>
        </w:rPr>
        <w:t xml:space="preserve"> está haciendo el/la bebé en secuencias particulares de las grabaciones disponibles y cuál sería la acción complementaria propicia</w:t>
      </w:r>
      <w:r w:rsidR="005451E0">
        <w:rPr>
          <w:rFonts w:ascii="Times New Roman" w:hAnsi="Times New Roman" w:cs="Times New Roman"/>
          <w:sz w:val="24"/>
          <w:szCs w:val="24"/>
        </w:rPr>
        <w:t xml:space="preserve"> de la mamá</w:t>
      </w:r>
      <w:r w:rsidR="00704A55">
        <w:rPr>
          <w:rFonts w:ascii="Times New Roman" w:hAnsi="Times New Roman" w:cs="Times New Roman"/>
          <w:sz w:val="24"/>
          <w:szCs w:val="24"/>
        </w:rPr>
        <w:t>) para determinar si recurre a las mismas estrategias identificadas en este estudio.</w:t>
      </w:r>
    </w:p>
    <w:p w:rsidR="00103890" w:rsidRDefault="00103890">
      <w:pPr>
        <w:rPr>
          <w:rFonts w:ascii="Times New Roman" w:hAnsi="Times New Roman" w:cs="Times New Roman"/>
          <w:sz w:val="24"/>
          <w:szCs w:val="24"/>
        </w:rPr>
      </w:pPr>
      <w:r>
        <w:rPr>
          <w:rFonts w:ascii="Times New Roman" w:hAnsi="Times New Roman" w:cs="Times New Roman"/>
          <w:sz w:val="24"/>
          <w:szCs w:val="24"/>
        </w:rPr>
        <w:br w:type="page"/>
      </w:r>
    </w:p>
    <w:p w:rsidR="00103890" w:rsidRPr="000515E2" w:rsidRDefault="00103890" w:rsidP="000515E2">
      <w:pPr>
        <w:pStyle w:val="Ttulo3"/>
      </w:pPr>
      <w:bookmarkStart w:id="20" w:name="_Toc436078606"/>
      <w:r w:rsidRPr="000515E2">
        <w:lastRenderedPageBreak/>
        <w:t>Apéndice 1</w:t>
      </w:r>
      <w:r w:rsidR="000515E2" w:rsidRPr="000515E2">
        <w:t xml:space="preserve"> </w:t>
      </w:r>
      <w:r w:rsidRPr="000515E2">
        <w:t>Sistema de codificación de la interacción entre mamá y bebé: Codificación Abierta y Codificación Axial.</w:t>
      </w:r>
      <w:bookmarkEnd w:id="20"/>
    </w:p>
    <w:p w:rsidR="00103890" w:rsidRDefault="00103890" w:rsidP="00103890">
      <w:pPr>
        <w:rPr>
          <w:b/>
        </w:rPr>
      </w:pPr>
      <w:r>
        <w:rPr>
          <w:b/>
        </w:rPr>
        <w:br w:type="page"/>
      </w:r>
    </w:p>
    <w:p w:rsidR="00103890" w:rsidRPr="006D73BF" w:rsidRDefault="00103890" w:rsidP="000515E2">
      <w:pPr>
        <w:pStyle w:val="Ttulo3"/>
      </w:pPr>
      <w:bookmarkStart w:id="21" w:name="_Toc436078607"/>
      <w:r w:rsidRPr="006D73BF">
        <w:lastRenderedPageBreak/>
        <w:t xml:space="preserve">Registro </w:t>
      </w:r>
      <w:fldSimple w:instr=" SEQ Registro \* ARABIC ">
        <w:r w:rsidRPr="006D73BF">
          <w:t>1</w:t>
        </w:r>
      </w:fldSimple>
      <w:r w:rsidRPr="006D73BF">
        <w:t>: CODIFICACIÓN ABIERTA Y CODIFICACIÓN AXIAL - MAMÁ Y BEBÉ - SEIS SEMANAS (incluye 8 díadas - 5 niños y 3 niñas).</w:t>
      </w:r>
      <w:bookmarkEnd w:id="21"/>
    </w:p>
    <w:tbl>
      <w:tblPr>
        <w:tblStyle w:val="Tablaconcuadrcula"/>
        <w:tblW w:w="0" w:type="auto"/>
        <w:tblInd w:w="108" w:type="dxa"/>
        <w:tblLook w:val="04A0" w:firstRow="1" w:lastRow="0" w:firstColumn="1" w:lastColumn="0" w:noHBand="0" w:noVBand="1"/>
      </w:tblPr>
      <w:tblGrid>
        <w:gridCol w:w="3071"/>
        <w:gridCol w:w="2041"/>
        <w:gridCol w:w="1880"/>
        <w:gridCol w:w="1728"/>
      </w:tblGrid>
      <w:tr w:rsidR="00103890" w:rsidRPr="008A688F" w:rsidTr="00B80F99">
        <w:tc>
          <w:tcPr>
            <w:tcW w:w="3071" w:type="dxa"/>
          </w:tcPr>
          <w:p w:rsidR="00103890" w:rsidRPr="002B7A7F" w:rsidRDefault="00103890" w:rsidP="00B80F99">
            <w:pPr>
              <w:jc w:val="center"/>
              <w:rPr>
                <w:b/>
              </w:rPr>
            </w:pPr>
            <w:r w:rsidRPr="002B7A7F">
              <w:rPr>
                <w:b/>
              </w:rPr>
              <w:t>CODIFICACIÓN AXIAL: mamá.</w:t>
            </w:r>
          </w:p>
        </w:tc>
        <w:tc>
          <w:tcPr>
            <w:tcW w:w="2041" w:type="dxa"/>
          </w:tcPr>
          <w:p w:rsidR="00103890" w:rsidRPr="002B7A7F" w:rsidRDefault="00103890" w:rsidP="00B80F99">
            <w:pPr>
              <w:jc w:val="center"/>
              <w:rPr>
                <w:b/>
              </w:rPr>
            </w:pPr>
            <w:r w:rsidRPr="002B7A7F">
              <w:rPr>
                <w:b/>
              </w:rPr>
              <w:t>CODIFICACIÓN ABIERTA: mamá.</w:t>
            </w:r>
          </w:p>
        </w:tc>
        <w:tc>
          <w:tcPr>
            <w:tcW w:w="1880" w:type="dxa"/>
          </w:tcPr>
          <w:p w:rsidR="00103890" w:rsidRPr="002B7A7F" w:rsidRDefault="00103890" w:rsidP="00B80F99">
            <w:pPr>
              <w:jc w:val="center"/>
              <w:rPr>
                <w:b/>
              </w:rPr>
            </w:pPr>
            <w:r w:rsidRPr="002B7A7F">
              <w:rPr>
                <w:b/>
              </w:rPr>
              <w:t>CODIFICACIÓN ABIERTA: bebé.</w:t>
            </w:r>
          </w:p>
        </w:tc>
        <w:tc>
          <w:tcPr>
            <w:tcW w:w="1728" w:type="dxa"/>
          </w:tcPr>
          <w:p w:rsidR="00103890" w:rsidRPr="002B7A7F" w:rsidRDefault="00103890" w:rsidP="00B80F99">
            <w:pPr>
              <w:jc w:val="center"/>
              <w:rPr>
                <w:b/>
              </w:rPr>
            </w:pPr>
            <w:r w:rsidRPr="002B7A7F">
              <w:rPr>
                <w:b/>
              </w:rPr>
              <w:t>CODIFICACIÓN AXIAL: bebé.</w:t>
            </w:r>
          </w:p>
        </w:tc>
      </w:tr>
      <w:tr w:rsidR="00103890" w:rsidRPr="008A688F" w:rsidTr="00B80F99">
        <w:tc>
          <w:tcPr>
            <w:tcW w:w="3071" w:type="dxa"/>
          </w:tcPr>
          <w:p w:rsidR="00103890" w:rsidRDefault="00103890" w:rsidP="00B80F99">
            <w:r>
              <w:t>Combinación de estimulación física (caricias o quinestésica/funcional), junto a estimulación auditiva en forma de susurro, canto o elocuciones (vocalizaciones).</w:t>
            </w:r>
          </w:p>
        </w:tc>
        <w:tc>
          <w:tcPr>
            <w:tcW w:w="2041" w:type="dxa"/>
          </w:tcPr>
          <w:p w:rsidR="00103890" w:rsidRPr="008A688F" w:rsidRDefault="00103890" w:rsidP="00B80F99">
            <w:r>
              <w:t>La mamá</w:t>
            </w:r>
            <w:r w:rsidRPr="008A688F">
              <w:t xml:space="preserve"> estimula físicamente </w:t>
            </w:r>
            <w:r>
              <w:t>(acaricia) al/la bebé</w:t>
            </w:r>
            <w:r w:rsidRPr="008A688F">
              <w:t xml:space="preserve"> mientras le susurra.</w:t>
            </w:r>
          </w:p>
        </w:tc>
        <w:tc>
          <w:tcPr>
            <w:tcW w:w="1880" w:type="dxa"/>
          </w:tcPr>
          <w:p w:rsidR="00103890" w:rsidRPr="008A688F" w:rsidRDefault="00103890" w:rsidP="00B80F99">
            <w:r>
              <w:t>El/la bebé responde con actitud relajada ante la estimulación de la mamá.</w:t>
            </w:r>
          </w:p>
        </w:tc>
        <w:tc>
          <w:tcPr>
            <w:tcW w:w="1728" w:type="dxa"/>
          </w:tcPr>
          <w:p w:rsidR="00103890" w:rsidRDefault="00103890" w:rsidP="00B80F99">
            <w:r>
              <w:t>Relajación o adormecimiento ante Esquema de Estimulación de la mamá.</w:t>
            </w:r>
          </w:p>
        </w:tc>
      </w:tr>
      <w:tr w:rsidR="00103890" w:rsidRPr="008A688F" w:rsidTr="00B80F99">
        <w:tc>
          <w:tcPr>
            <w:tcW w:w="3071" w:type="dxa"/>
          </w:tcPr>
          <w:p w:rsidR="00103890" w:rsidRDefault="00103890" w:rsidP="00B80F99">
            <w:r>
              <w:t>Búsqueda o mantenimiento de sincronización de la mirada junto a Esquema de Estimulación.</w:t>
            </w:r>
          </w:p>
        </w:tc>
        <w:tc>
          <w:tcPr>
            <w:tcW w:w="2041" w:type="dxa"/>
          </w:tcPr>
          <w:p w:rsidR="00103890" w:rsidRPr="008A688F" w:rsidRDefault="00103890" w:rsidP="00B80F99">
            <w:r>
              <w:t>La mamá</w:t>
            </w:r>
            <w:r w:rsidRPr="008A688F">
              <w:t xml:space="preserve"> busca </w:t>
            </w:r>
            <w:r>
              <w:t>sincronizar la mirada</w:t>
            </w:r>
            <w:r w:rsidRPr="008A688F">
              <w:t xml:space="preserve"> mientras le susurra</w:t>
            </w:r>
            <w:r>
              <w:t xml:space="preserve"> al/la bebé</w:t>
            </w:r>
            <w:r w:rsidRPr="008A688F">
              <w:t>.</w:t>
            </w:r>
          </w:p>
        </w:tc>
        <w:tc>
          <w:tcPr>
            <w:tcW w:w="1880" w:type="dxa"/>
          </w:tcPr>
          <w:p w:rsidR="00103890" w:rsidRPr="008A688F" w:rsidRDefault="00103890" w:rsidP="00B80F99">
            <w:r>
              <w:t>El/la bebé responde con sincronización fugaz de la mirada con la de la mamá ante la búsqueda de la mamá de sincronización de la mirada.</w:t>
            </w:r>
          </w:p>
        </w:tc>
        <w:tc>
          <w:tcPr>
            <w:tcW w:w="1728" w:type="dxa"/>
          </w:tcPr>
          <w:p w:rsidR="00103890" w:rsidRDefault="00103890" w:rsidP="00B80F99">
            <w:r>
              <w:t xml:space="preserve">Sincronización fugaz de la mirada ante la búsqueda de la mamá de sincronización de la mirada. </w:t>
            </w:r>
          </w:p>
        </w:tc>
      </w:tr>
      <w:tr w:rsidR="00103890" w:rsidRPr="008A688F" w:rsidTr="00B80F99">
        <w:tc>
          <w:tcPr>
            <w:tcW w:w="3071" w:type="dxa"/>
          </w:tcPr>
          <w:p w:rsidR="00103890" w:rsidRDefault="00103890" w:rsidP="00B80F99">
            <w:r>
              <w:t>Interpretación y verbalización de los supuestos estados de ánimo o físicos del/la bebé, (positivos o negativos).</w:t>
            </w:r>
          </w:p>
        </w:tc>
        <w:tc>
          <w:tcPr>
            <w:tcW w:w="2041" w:type="dxa"/>
          </w:tcPr>
          <w:p w:rsidR="00103890" w:rsidRPr="008A688F" w:rsidRDefault="00103890" w:rsidP="00B80F99">
            <w:r>
              <w:t>La mamá</w:t>
            </w:r>
            <w:r w:rsidRPr="008A688F">
              <w:t xml:space="preserve"> canta o </w:t>
            </w:r>
            <w:r>
              <w:t>tararea</w:t>
            </w:r>
            <w:r w:rsidRPr="008A688F">
              <w:t xml:space="preserve"> (canta en susurros)</w:t>
            </w:r>
            <w:r>
              <w:t xml:space="preserve"> para el/la bebé</w:t>
            </w:r>
            <w:r w:rsidRPr="008A688F">
              <w:t>.</w:t>
            </w:r>
          </w:p>
        </w:tc>
        <w:tc>
          <w:tcPr>
            <w:tcW w:w="1880" w:type="dxa"/>
          </w:tcPr>
          <w:p w:rsidR="00103890" w:rsidRPr="008A688F" w:rsidRDefault="00103890" w:rsidP="00B80F99">
            <w:r>
              <w:t>El/la bebé responde con estiramiento de miembros y cuerpo ante la estimulación de la mamá (verbal y quinestésica).</w:t>
            </w:r>
          </w:p>
        </w:tc>
        <w:tc>
          <w:tcPr>
            <w:tcW w:w="1728" w:type="dxa"/>
          </w:tcPr>
          <w:p w:rsidR="00103890" w:rsidRDefault="00103890" w:rsidP="00B80F99">
            <w:r>
              <w:t>Reacción corporal (movimiento) ante Esquema de Estimulación de la mamá.</w:t>
            </w:r>
          </w:p>
        </w:tc>
      </w:tr>
      <w:tr w:rsidR="00103890" w:rsidRPr="008A688F" w:rsidTr="00B80F99">
        <w:tc>
          <w:tcPr>
            <w:tcW w:w="3071" w:type="dxa"/>
          </w:tcPr>
          <w:p w:rsidR="00103890" w:rsidRDefault="00103890" w:rsidP="00B80F99">
            <w:r>
              <w:t>Verbalización e intensificación de alguna forma de estimulación para restablecer el equilibrio emocional y físico del/la bebé.</w:t>
            </w:r>
          </w:p>
        </w:tc>
        <w:tc>
          <w:tcPr>
            <w:tcW w:w="2041" w:type="dxa"/>
          </w:tcPr>
          <w:p w:rsidR="00103890" w:rsidRPr="008A688F" w:rsidRDefault="00103890" w:rsidP="00B80F99">
            <w:r>
              <w:t xml:space="preserve">La mamá canta o tararea (canta en susurros), mientras estimula (estimulación quinestésica o de contacto con la piel/acariciar) al/la bebé. </w:t>
            </w:r>
          </w:p>
        </w:tc>
        <w:tc>
          <w:tcPr>
            <w:tcW w:w="1880" w:type="dxa"/>
          </w:tcPr>
          <w:p w:rsidR="00103890" w:rsidRDefault="00103890" w:rsidP="00B80F99">
            <w:r>
              <w:t>El/la bebé responde con actitud relajada y adormilada a la estimulación quinestésica o en contacto con la piel, y abre y cierra los ojos esporádicamente (eventualmente fija la mirada en la de la mamá).</w:t>
            </w:r>
          </w:p>
        </w:tc>
        <w:tc>
          <w:tcPr>
            <w:tcW w:w="1728" w:type="dxa"/>
          </w:tcPr>
          <w:p w:rsidR="00103890" w:rsidRDefault="00103890" w:rsidP="00B80F99">
            <w:r>
              <w:t>Contacto y fijación visual en la fuente de estimulación.</w:t>
            </w:r>
          </w:p>
        </w:tc>
      </w:tr>
      <w:tr w:rsidR="00103890" w:rsidRPr="008A688F" w:rsidTr="00B80F99">
        <w:tc>
          <w:tcPr>
            <w:tcW w:w="3071" w:type="dxa"/>
          </w:tcPr>
          <w:p w:rsidR="00103890" w:rsidRDefault="00103890" w:rsidP="00B80F99">
            <w:r>
              <w:t>Estimulación física y quinestésica junto a verbalización de funciones psicológicas o visomotoras.</w:t>
            </w:r>
          </w:p>
        </w:tc>
        <w:tc>
          <w:tcPr>
            <w:tcW w:w="2041" w:type="dxa"/>
          </w:tcPr>
          <w:p w:rsidR="00103890" w:rsidRDefault="00103890" w:rsidP="00B80F99">
            <w:r>
              <w:t xml:space="preserve">La mamá estimula funcionalmente partes del cuerpo del/la bebé (“¿Para qué sirven los deditos?”, “¡Agárrate!”), mientras describe y </w:t>
            </w:r>
            <w:r>
              <w:lastRenderedPageBreak/>
              <w:t>verbaliza las funciones (movimientos).</w:t>
            </w:r>
          </w:p>
        </w:tc>
        <w:tc>
          <w:tcPr>
            <w:tcW w:w="1880" w:type="dxa"/>
          </w:tcPr>
          <w:p w:rsidR="00103890" w:rsidRDefault="00103890" w:rsidP="00B80F99">
            <w:r>
              <w:lastRenderedPageBreak/>
              <w:t>El/la bebé tiende a fijar la mirada en la estimulación y verbalización funcionales de la mamá.</w:t>
            </w:r>
          </w:p>
        </w:tc>
        <w:tc>
          <w:tcPr>
            <w:tcW w:w="1728" w:type="dxa"/>
          </w:tcPr>
          <w:p w:rsidR="00103890" w:rsidRDefault="00103890" w:rsidP="00B80F99">
            <w:r>
              <w:t>Reacción negativa (protesta) ante la suspensión súbita del Esquema de Estimulación.</w:t>
            </w:r>
          </w:p>
        </w:tc>
      </w:tr>
      <w:tr w:rsidR="00103890" w:rsidRPr="008A688F" w:rsidTr="00B80F99">
        <w:tc>
          <w:tcPr>
            <w:tcW w:w="3071" w:type="dxa"/>
          </w:tcPr>
          <w:p w:rsidR="00103890" w:rsidRDefault="00103890" w:rsidP="00B80F99">
            <w:r>
              <w:lastRenderedPageBreak/>
              <w:t>Adecuación o restablecimiento del Esquema de Estimulación al cambio en el estado anímico del/la bebé, ya sea al alterarse o dormirse.</w:t>
            </w:r>
          </w:p>
        </w:tc>
        <w:tc>
          <w:tcPr>
            <w:tcW w:w="2041" w:type="dxa"/>
          </w:tcPr>
          <w:p w:rsidR="00103890" w:rsidRDefault="00103890" w:rsidP="00B80F99">
            <w:r>
              <w:t>Cuando el/la bebé expresa incomodidad o molestia con sollozos, la mamá verbaliza el supuesto estado de ánimo del/la bebé (“¡Huy, qué enojado que estoy!”) o interroga al/la bebé sobre la posible causa, e intenta intensificar la estimulación quinestésica y verbal para restituir el estado de equilibrio.</w:t>
            </w:r>
          </w:p>
        </w:tc>
        <w:tc>
          <w:tcPr>
            <w:tcW w:w="1880" w:type="dxa"/>
          </w:tcPr>
          <w:p w:rsidR="00103890" w:rsidRDefault="00103890" w:rsidP="00B80F99">
            <w:r>
              <w:t>Cuando la mamá varía o suspende (bruscamente) el patrón de estimulación física y verbal, el/la bebé “protesta” con sollozos.</w:t>
            </w:r>
          </w:p>
        </w:tc>
        <w:tc>
          <w:tcPr>
            <w:tcW w:w="1728" w:type="dxa"/>
          </w:tcPr>
          <w:p w:rsidR="00103890" w:rsidRDefault="00103890" w:rsidP="00B80F99">
            <w:r>
              <w:t>Mantenimiento del estado de ánimo sereno en concordancia con el Esquema de Estimulación de la mamá.</w:t>
            </w:r>
          </w:p>
        </w:tc>
      </w:tr>
      <w:tr w:rsidR="00103890" w:rsidRPr="008A688F" w:rsidTr="00B80F99">
        <w:tc>
          <w:tcPr>
            <w:tcW w:w="3071" w:type="dxa"/>
          </w:tcPr>
          <w:p w:rsidR="00103890" w:rsidRDefault="00103890" w:rsidP="00B80F99">
            <w:r>
              <w:t>Interpretación de gestos espontáneos o reacciones fisiológicas como intenciones expresivas del/la bebé.</w:t>
            </w:r>
          </w:p>
        </w:tc>
        <w:tc>
          <w:tcPr>
            <w:tcW w:w="2041" w:type="dxa"/>
          </w:tcPr>
          <w:p w:rsidR="00103890" w:rsidRDefault="00103890" w:rsidP="00B80F99">
            <w:r>
              <w:t>Cuando el/la bebé se adormila, la mamá disminuye el ritmo de estimulación quinestésica y la intensidad de la voz hasta apenas un susurro.</w:t>
            </w:r>
          </w:p>
        </w:tc>
        <w:tc>
          <w:tcPr>
            <w:tcW w:w="1880" w:type="dxa"/>
          </w:tcPr>
          <w:p w:rsidR="00103890" w:rsidRDefault="00103890" w:rsidP="00B80F99">
            <w:r>
              <w:t>El/la bebé mantiene un estado de serenidad constante mientras dormita, relativo al patrón de estimulación quinestésica y verbal de la mamá.</w:t>
            </w:r>
          </w:p>
        </w:tc>
        <w:tc>
          <w:tcPr>
            <w:tcW w:w="1728" w:type="dxa"/>
          </w:tcPr>
          <w:p w:rsidR="00103890" w:rsidRDefault="00103890" w:rsidP="00B80F99">
            <w:r>
              <w:t xml:space="preserve">Relajación y sueño como respuesta a un Esquema de Estimulación, con mantenimiento de sincronización de la mirada. </w:t>
            </w:r>
          </w:p>
        </w:tc>
      </w:tr>
      <w:tr w:rsidR="00103890" w:rsidRPr="008A688F" w:rsidTr="00B80F99">
        <w:tc>
          <w:tcPr>
            <w:tcW w:w="3071" w:type="dxa"/>
          </w:tcPr>
          <w:p w:rsidR="00103890" w:rsidRDefault="00103890" w:rsidP="00B80F99">
            <w:r>
              <w:t>Presentación de objetos (juguetes) para introducir palabras, números, habilidades cognitivas y funciones visomotoras.</w:t>
            </w:r>
          </w:p>
        </w:tc>
        <w:tc>
          <w:tcPr>
            <w:tcW w:w="2041" w:type="dxa"/>
          </w:tcPr>
          <w:p w:rsidR="00103890" w:rsidRDefault="00103890" w:rsidP="00B80F99">
            <w:r>
              <w:t xml:space="preserve">Si durante el sueño el/la bebé tiene hipo o exhala de manera inusual, la mamá interpreta el gesto para el/la bebé (“¡Se tragó una pelusa!”). </w:t>
            </w:r>
          </w:p>
        </w:tc>
        <w:tc>
          <w:tcPr>
            <w:tcW w:w="1880" w:type="dxa"/>
          </w:tcPr>
          <w:p w:rsidR="00103890" w:rsidRDefault="00103890" w:rsidP="00B80F99">
            <w:r>
              <w:t>El/la bebé retoma con facilidad el estado de equilibrio en respuestas a las adecuaciones del patrón de estímulo de la mamá.</w:t>
            </w:r>
          </w:p>
        </w:tc>
        <w:tc>
          <w:tcPr>
            <w:tcW w:w="1728" w:type="dxa"/>
          </w:tcPr>
          <w:p w:rsidR="00103890" w:rsidRDefault="00103890" w:rsidP="00B80F99">
            <w:r>
              <w:t>Mantenimiento de sincronización de la mirada ante Esquema de Estimulación.</w:t>
            </w:r>
          </w:p>
        </w:tc>
      </w:tr>
      <w:tr w:rsidR="00103890" w:rsidRPr="008A688F" w:rsidTr="00B80F99">
        <w:tc>
          <w:tcPr>
            <w:tcW w:w="3071" w:type="dxa"/>
          </w:tcPr>
          <w:p w:rsidR="00103890" w:rsidRDefault="00103890" w:rsidP="00B80F99">
            <w:r>
              <w:t>Esquema de Estimulación e introducción de palabras o números.</w:t>
            </w:r>
          </w:p>
        </w:tc>
        <w:tc>
          <w:tcPr>
            <w:tcW w:w="2041" w:type="dxa"/>
          </w:tcPr>
          <w:p w:rsidR="00103890" w:rsidRDefault="00103890" w:rsidP="00B80F99">
            <w:r>
              <w:t xml:space="preserve">Si el/la bebé se inquieta durante el sueño, la mamá retoma el ritmo e intensidad de la voz para restablecer el </w:t>
            </w:r>
            <w:r>
              <w:lastRenderedPageBreak/>
              <w:t>estado de equilibrio del/la bebé, lo cual suele incluir un cambio postural del/la bebé, así como del patrón de estimulación quinestésica y verbal, y un intento de sincronización de la mirada con la del/la bebé.</w:t>
            </w:r>
          </w:p>
        </w:tc>
        <w:tc>
          <w:tcPr>
            <w:tcW w:w="1880" w:type="dxa"/>
          </w:tcPr>
          <w:p w:rsidR="00103890" w:rsidRDefault="00103890" w:rsidP="00B80F99">
            <w:r>
              <w:lastRenderedPageBreak/>
              <w:t>El/la bebé chupetea un dedo en coincidencia con la estimulación de la mamá.</w:t>
            </w:r>
          </w:p>
        </w:tc>
        <w:tc>
          <w:tcPr>
            <w:tcW w:w="1728" w:type="dxa"/>
          </w:tcPr>
          <w:p w:rsidR="00103890" w:rsidRDefault="00103890" w:rsidP="00B80F99">
            <w:r>
              <w:t>Protesta con llanto ante la suspensión del Esquema de Estimulación.</w:t>
            </w:r>
          </w:p>
        </w:tc>
      </w:tr>
      <w:tr w:rsidR="00103890" w:rsidRPr="008A688F" w:rsidTr="00B80F99">
        <w:tc>
          <w:tcPr>
            <w:tcW w:w="3071" w:type="dxa"/>
          </w:tcPr>
          <w:p w:rsidR="00103890" w:rsidRDefault="00103890" w:rsidP="00B80F99">
            <w:r>
              <w:lastRenderedPageBreak/>
              <w:t>Respuesta emocional y verbal de la mamá ante vocalizaciones del/la bebé.</w:t>
            </w:r>
          </w:p>
        </w:tc>
        <w:tc>
          <w:tcPr>
            <w:tcW w:w="2041" w:type="dxa"/>
          </w:tcPr>
          <w:p w:rsidR="00103890" w:rsidRPr="008A688F" w:rsidRDefault="00103890" w:rsidP="00B80F99">
            <w:r>
              <w:t>La mamá interpreta gestos espontáneos del/la bebé (bostezo como: “¡Qué pereza!¨, “¿Tienes sueño?”).</w:t>
            </w:r>
          </w:p>
        </w:tc>
        <w:tc>
          <w:tcPr>
            <w:tcW w:w="1880" w:type="dxa"/>
          </w:tcPr>
          <w:p w:rsidR="00103890" w:rsidRDefault="00103890" w:rsidP="00B80F99">
            <w:r>
              <w:t>El/la bebé sigue con la mirada objetos de estimulación visual.</w:t>
            </w:r>
          </w:p>
        </w:tc>
        <w:tc>
          <w:tcPr>
            <w:tcW w:w="1728" w:type="dxa"/>
          </w:tcPr>
          <w:p w:rsidR="00103890" w:rsidRDefault="00103890" w:rsidP="00B80F99">
            <w:r>
              <w:t>Recuperación del equilibrio resultante del restablecimiento del Esquema de Estimulación o de la estrategia de la mamá para serenarlo.</w:t>
            </w:r>
          </w:p>
        </w:tc>
      </w:tr>
      <w:tr w:rsidR="00103890" w:rsidRPr="008A688F" w:rsidTr="00B80F99">
        <w:tc>
          <w:tcPr>
            <w:tcW w:w="3071" w:type="dxa"/>
          </w:tcPr>
          <w:p w:rsidR="00103890" w:rsidRDefault="00103890" w:rsidP="00B80F99">
            <w:r>
              <w:t>Utilización verbal y lúdica del nombre del/la bebé.</w:t>
            </w:r>
          </w:p>
        </w:tc>
        <w:tc>
          <w:tcPr>
            <w:tcW w:w="2041" w:type="dxa"/>
          </w:tcPr>
          <w:p w:rsidR="00103890" w:rsidRPr="008A688F" w:rsidRDefault="00103890" w:rsidP="00B80F99">
            <w:r>
              <w:t>La mamá muestra y estimula visualmente al/la bebé con objetos.</w:t>
            </w:r>
          </w:p>
        </w:tc>
        <w:tc>
          <w:tcPr>
            <w:tcW w:w="1880" w:type="dxa"/>
          </w:tcPr>
          <w:p w:rsidR="00103890" w:rsidRDefault="00103890" w:rsidP="00B80F99">
            <w:r>
              <w:t>El/la bebé busca el pecho materno con la mirada o volteando la cabeza, mientras solloza.</w:t>
            </w:r>
          </w:p>
        </w:tc>
        <w:tc>
          <w:tcPr>
            <w:tcW w:w="1728" w:type="dxa"/>
          </w:tcPr>
          <w:p w:rsidR="00103890" w:rsidRDefault="00103890" w:rsidP="00B80F99">
            <w:r>
              <w:t>Búsqueda con la mirada y giro de la cabeza ante estímulos visuales o auditivos.</w:t>
            </w:r>
          </w:p>
        </w:tc>
      </w:tr>
      <w:tr w:rsidR="00103890" w:rsidRPr="008A688F" w:rsidTr="00B80F99">
        <w:tc>
          <w:tcPr>
            <w:tcW w:w="3071" w:type="dxa"/>
          </w:tcPr>
          <w:p w:rsidR="00103890" w:rsidRDefault="00103890" w:rsidP="00B80F99">
            <w:r>
              <w:t>Amamantar (o alimentar) junto a susurro, canto o narración y estimulación física.</w:t>
            </w:r>
          </w:p>
        </w:tc>
        <w:tc>
          <w:tcPr>
            <w:tcW w:w="2041" w:type="dxa"/>
          </w:tcPr>
          <w:p w:rsidR="00103890" w:rsidRPr="008A688F" w:rsidRDefault="00103890" w:rsidP="00B80F99">
            <w:r>
              <w:t>La mamá describe y verbaliza las características físicas de los objetos con que estimula al/la bebé.</w:t>
            </w:r>
          </w:p>
        </w:tc>
        <w:tc>
          <w:tcPr>
            <w:tcW w:w="1880" w:type="dxa"/>
          </w:tcPr>
          <w:p w:rsidR="00103890" w:rsidRDefault="00103890" w:rsidP="00B80F99">
            <w:r>
              <w:t>El/la bebé voltea la mirada fugazmente hacia estímulos visuales o auditivos del entorno.</w:t>
            </w:r>
          </w:p>
        </w:tc>
        <w:tc>
          <w:tcPr>
            <w:tcW w:w="1728" w:type="dxa"/>
          </w:tcPr>
          <w:p w:rsidR="00103890" w:rsidRDefault="00103890" w:rsidP="00B80F99">
            <w:r>
              <w:t>Respuesta a Esquema de Estimulación con gestos, sonrisas, movimiento corporal, vocalizaciones y exclamaciones, acompañados de mantenimiento del contacto de la mirada.</w:t>
            </w:r>
          </w:p>
        </w:tc>
      </w:tr>
      <w:tr w:rsidR="00103890" w:rsidRPr="008A688F" w:rsidTr="00B80F99">
        <w:tc>
          <w:tcPr>
            <w:tcW w:w="3071" w:type="dxa"/>
          </w:tcPr>
          <w:p w:rsidR="00103890" w:rsidRDefault="00103890" w:rsidP="00B80F99">
            <w:r>
              <w:t xml:space="preserve">Proposición de acciones (lúdicas o funcionales) con o sin mediación de objetos. </w:t>
            </w:r>
          </w:p>
        </w:tc>
        <w:tc>
          <w:tcPr>
            <w:tcW w:w="2041" w:type="dxa"/>
          </w:tcPr>
          <w:p w:rsidR="00103890" w:rsidRPr="008A688F" w:rsidRDefault="00103890" w:rsidP="00B80F99">
            <w:r>
              <w:t>La mamá estimula físicamente al/la bebé y verbaliza nombres o números.</w:t>
            </w:r>
          </w:p>
        </w:tc>
        <w:tc>
          <w:tcPr>
            <w:tcW w:w="1880" w:type="dxa"/>
          </w:tcPr>
          <w:p w:rsidR="00103890" w:rsidRDefault="00103890" w:rsidP="00B80F99">
            <w:r>
              <w:t xml:space="preserve">El/la bebé responde a la estimulación auditiva, gestual y verbal de la mamá con eventuales agües, </w:t>
            </w:r>
            <w:r>
              <w:lastRenderedPageBreak/>
              <w:t>exclamaciones, expresiones fáciles indiferenciadas, esbozos de sonrisas y movimientos corporales, mientras mantiene el contacto de la mirada a intervalos.</w:t>
            </w:r>
          </w:p>
        </w:tc>
        <w:tc>
          <w:tcPr>
            <w:tcW w:w="1728" w:type="dxa"/>
          </w:tcPr>
          <w:p w:rsidR="00103890" w:rsidRPr="00144458" w:rsidRDefault="00103890" w:rsidP="00B80F99">
            <w:r>
              <w:lastRenderedPageBreak/>
              <w:t xml:space="preserve">Mantenimiento de la sincronización de la mirada asociado al uso del habla dirigida al/la </w:t>
            </w:r>
            <w:r>
              <w:lastRenderedPageBreak/>
              <w:t>bebé (</w:t>
            </w:r>
            <w:r>
              <w:rPr>
                <w:i/>
              </w:rPr>
              <w:t>baby talk</w:t>
            </w:r>
            <w:r>
              <w:t>).</w:t>
            </w:r>
          </w:p>
        </w:tc>
      </w:tr>
      <w:tr w:rsidR="00103890" w:rsidRPr="008A688F" w:rsidTr="00B80F99">
        <w:tc>
          <w:tcPr>
            <w:tcW w:w="3071" w:type="dxa"/>
          </w:tcPr>
          <w:p w:rsidR="00103890" w:rsidRDefault="00103890" w:rsidP="00B80F99">
            <w:r>
              <w:lastRenderedPageBreak/>
              <w:t>Recurso al estilo dialógico en la interpretación o proposición de acciones.</w:t>
            </w:r>
          </w:p>
        </w:tc>
        <w:tc>
          <w:tcPr>
            <w:tcW w:w="2041" w:type="dxa"/>
          </w:tcPr>
          <w:p w:rsidR="00103890" w:rsidRPr="008A688F" w:rsidRDefault="00103890" w:rsidP="00B80F99">
            <w:r>
              <w:t>La mamá interpreta y trata de controlar el estado de ánimo del/la bebé (“¿Por qué lloras? - ¡No llores!”).</w:t>
            </w:r>
          </w:p>
        </w:tc>
        <w:tc>
          <w:tcPr>
            <w:tcW w:w="1880" w:type="dxa"/>
          </w:tcPr>
          <w:p w:rsidR="00103890" w:rsidRDefault="00103890" w:rsidP="00B80F99">
            <w:r>
              <w:t>El/la bebé logra un estado de reposo y equilibrio resultante de la combinación de estimulaciones proveídas por la mamá.</w:t>
            </w:r>
          </w:p>
        </w:tc>
        <w:tc>
          <w:tcPr>
            <w:tcW w:w="1728" w:type="dxa"/>
          </w:tcPr>
          <w:p w:rsidR="00103890" w:rsidRDefault="00103890" w:rsidP="00B80F99">
            <w:r>
              <w:t>Reacción del/la bebé al Esquema de Estimulación según su estado de ánimo.</w:t>
            </w:r>
          </w:p>
        </w:tc>
      </w:tr>
      <w:tr w:rsidR="00103890" w:rsidRPr="008A688F" w:rsidTr="00B80F99">
        <w:tc>
          <w:tcPr>
            <w:tcW w:w="3071" w:type="dxa"/>
          </w:tcPr>
          <w:p w:rsidR="00103890" w:rsidRDefault="00103890" w:rsidP="00B80F99">
            <w:r>
              <w:t>Seguimiento y sincronización con la mirada del/la bebé para identificar el foco de interés y verbalizarlo (nombrarlo).</w:t>
            </w:r>
          </w:p>
        </w:tc>
        <w:tc>
          <w:tcPr>
            <w:tcW w:w="2041" w:type="dxa"/>
          </w:tcPr>
          <w:p w:rsidR="00103890" w:rsidRPr="008A688F" w:rsidRDefault="00103890" w:rsidP="00B80F99">
            <w:r>
              <w:t>La mamá reconforta verbalmente o con exclamaciones (“¡Ah, ah, ah!”).</w:t>
            </w:r>
          </w:p>
        </w:tc>
        <w:tc>
          <w:tcPr>
            <w:tcW w:w="1880" w:type="dxa"/>
          </w:tcPr>
          <w:p w:rsidR="00103890" w:rsidRDefault="00103890" w:rsidP="00B80F99">
            <w:r>
              <w:t>Ante la estimulación auditiva de la mamá, sobre todo cuando utiliza el habla dirigida al/la bebé (</w:t>
            </w:r>
            <w:r>
              <w:rPr>
                <w:i/>
              </w:rPr>
              <w:t>baby talk</w:t>
            </w:r>
            <w:r>
              <w:t>), el/la bebé mantiene la sincronización de la mirada con la de la mamá durante períodos de hasta algunos minutos.</w:t>
            </w:r>
          </w:p>
        </w:tc>
        <w:tc>
          <w:tcPr>
            <w:tcW w:w="1728" w:type="dxa"/>
          </w:tcPr>
          <w:p w:rsidR="00103890" w:rsidRDefault="00103890" w:rsidP="00B80F99">
            <w:r>
              <w:t>Concordancia de la sonrisa del/la bebé con la sonrisa y verbalización de la mamá.</w:t>
            </w:r>
          </w:p>
        </w:tc>
      </w:tr>
      <w:tr w:rsidR="00103890" w:rsidRPr="008A688F" w:rsidTr="00B80F99">
        <w:tc>
          <w:tcPr>
            <w:tcW w:w="3071" w:type="dxa"/>
          </w:tcPr>
          <w:p w:rsidR="00103890" w:rsidRPr="00A0617D" w:rsidRDefault="00103890" w:rsidP="00B80F99">
            <w:r>
              <w:t>Recurso al habla dirigida al/la bebé (</w:t>
            </w:r>
            <w:r>
              <w:rPr>
                <w:i/>
              </w:rPr>
              <w:t>baby talk</w:t>
            </w:r>
            <w:r>
              <w:t>), en diferentes contornos prosódicos, para interpretar acciones del/la bebé, junto a sincronización de la mirada.</w:t>
            </w:r>
          </w:p>
        </w:tc>
        <w:tc>
          <w:tcPr>
            <w:tcW w:w="2041" w:type="dxa"/>
          </w:tcPr>
          <w:p w:rsidR="00103890" w:rsidRPr="008A688F" w:rsidRDefault="00103890" w:rsidP="00B80F99">
            <w:r>
              <w:t>La mamá responde con entusiasmo ante expresión gutural del/la bebé (¡Ah!, ¡Agú!) y estimula a la reiteración del patrón.</w:t>
            </w:r>
          </w:p>
        </w:tc>
        <w:tc>
          <w:tcPr>
            <w:tcW w:w="1880" w:type="dxa"/>
          </w:tcPr>
          <w:p w:rsidR="00103890" w:rsidRPr="00EB7338" w:rsidRDefault="00103890" w:rsidP="00B80F99">
            <w:r>
              <w:t xml:space="preserve">Ante la estimulación auditiva, verbal y quinestésica de la mamá, el/la bebé responde con exclamaciones, leves quejidos y agües, a menudo asociados a gestos de malestar o </w:t>
            </w:r>
            <w:r>
              <w:lastRenderedPageBreak/>
              <w:t>bienestar, según corresponda a la situación.</w:t>
            </w:r>
          </w:p>
        </w:tc>
        <w:tc>
          <w:tcPr>
            <w:tcW w:w="1728" w:type="dxa"/>
          </w:tcPr>
          <w:p w:rsidR="00103890" w:rsidRDefault="00103890" w:rsidP="00B80F99">
            <w:r>
              <w:lastRenderedPageBreak/>
              <w:t>Capacidad para filtrar los estímulos del entorno y concentrarse en la interacción.</w:t>
            </w:r>
          </w:p>
        </w:tc>
      </w:tr>
      <w:tr w:rsidR="00103890" w:rsidRPr="008A688F" w:rsidTr="00B80F99">
        <w:tc>
          <w:tcPr>
            <w:tcW w:w="3071" w:type="dxa"/>
          </w:tcPr>
          <w:p w:rsidR="00103890" w:rsidRDefault="00103890" w:rsidP="00B80F99">
            <w:r>
              <w:lastRenderedPageBreak/>
              <w:t>Estimulación intencional de vocalizaciones del/la bebé, incluyendo la reproducción deliberada de tales vocalizaciones, junto a recompensa verbal y gestual ante la producción.</w:t>
            </w:r>
          </w:p>
        </w:tc>
        <w:tc>
          <w:tcPr>
            <w:tcW w:w="2041" w:type="dxa"/>
          </w:tcPr>
          <w:p w:rsidR="00103890" w:rsidRDefault="00103890" w:rsidP="00B80F99">
            <w:r>
              <w:t>La mamá interpreta estado físico del/la bebé (“cólico”, “hambre”, “sueño”).</w:t>
            </w:r>
          </w:p>
        </w:tc>
        <w:tc>
          <w:tcPr>
            <w:tcW w:w="1880" w:type="dxa"/>
          </w:tcPr>
          <w:p w:rsidR="00103890" w:rsidRDefault="00103890" w:rsidP="00B80F99">
            <w:r>
              <w:t>El/la bebé ocasionalmente mueve su cabeza y dirige su mirada hacia estímulos visuales o auditivos que aparecen de pronto en su entorno.</w:t>
            </w:r>
          </w:p>
        </w:tc>
        <w:tc>
          <w:tcPr>
            <w:tcW w:w="1728" w:type="dxa"/>
          </w:tcPr>
          <w:p w:rsidR="00103890" w:rsidRDefault="00103890" w:rsidP="00B80F99">
            <w:r>
              <w:t>Mantenimiento de la sincronización de la mirada durante la transición entre estados de ánimo.</w:t>
            </w:r>
          </w:p>
        </w:tc>
      </w:tr>
      <w:tr w:rsidR="00103890" w:rsidRPr="008A688F" w:rsidTr="00B80F99">
        <w:tc>
          <w:tcPr>
            <w:tcW w:w="3071" w:type="dxa"/>
          </w:tcPr>
          <w:p w:rsidR="00103890" w:rsidRDefault="00103890" w:rsidP="00B80F99">
            <w:r>
              <w:t>Uso de énfasis en la prosodia y de secuencias combinadas de estimulación diversa en forma dialógica en función del posible estado de ánimo del/la bebé.</w:t>
            </w:r>
          </w:p>
        </w:tc>
        <w:tc>
          <w:tcPr>
            <w:tcW w:w="2041" w:type="dxa"/>
          </w:tcPr>
          <w:p w:rsidR="00103890" w:rsidRDefault="00103890" w:rsidP="00B80F99">
            <w:r>
              <w:t>La mamá verbaliza y juega verbalmente con el nombre del/la bebé.</w:t>
            </w:r>
          </w:p>
        </w:tc>
        <w:tc>
          <w:tcPr>
            <w:tcW w:w="1880" w:type="dxa"/>
          </w:tcPr>
          <w:p w:rsidR="00103890" w:rsidRDefault="00103890" w:rsidP="00B80F99">
            <w:r>
              <w:t>El/la bebé responde en ocasiones con sonrisas breves ante las sonrisas y verbalizaciones de la mamá.</w:t>
            </w:r>
          </w:p>
        </w:tc>
        <w:tc>
          <w:tcPr>
            <w:tcW w:w="1728" w:type="dxa"/>
          </w:tcPr>
          <w:p w:rsidR="00103890" w:rsidRDefault="00103890" w:rsidP="00B80F99">
            <w:r>
              <w:t>Concordancia entre la estimulación dialógica (prosódica) y el mantenimiento de la sincronización de la mirada.</w:t>
            </w:r>
          </w:p>
        </w:tc>
      </w:tr>
      <w:tr w:rsidR="00103890" w:rsidRPr="008A688F" w:rsidTr="00B80F99">
        <w:tc>
          <w:tcPr>
            <w:tcW w:w="3071" w:type="dxa"/>
          </w:tcPr>
          <w:p w:rsidR="00103890" w:rsidRDefault="00103890" w:rsidP="00B80F99">
            <w:r>
              <w:t>Adecuación del Esquema de Estimulación al cambio en el patrón de expresividad o de vocalización del/la bebé.</w:t>
            </w:r>
          </w:p>
        </w:tc>
        <w:tc>
          <w:tcPr>
            <w:tcW w:w="2041" w:type="dxa"/>
          </w:tcPr>
          <w:p w:rsidR="00103890" w:rsidRDefault="00103890" w:rsidP="00B80F99">
            <w:r>
              <w:t>La mamá amamanta y susurra o tararea y estimula físicamente.</w:t>
            </w:r>
          </w:p>
        </w:tc>
        <w:tc>
          <w:tcPr>
            <w:tcW w:w="1880" w:type="dxa"/>
          </w:tcPr>
          <w:p w:rsidR="00103890" w:rsidRDefault="00103890" w:rsidP="00B80F99">
            <w:r>
              <w:t>Luego del llanto espontáneo, el/la bebé suele restablecer el equilibrio seguido de la estrategia de la mamá para tranquilizarlo (estimulación quinestésica, cambio postural, contacto físico, arrullos y palabras en voz suave).</w:t>
            </w:r>
          </w:p>
        </w:tc>
        <w:tc>
          <w:tcPr>
            <w:tcW w:w="1728" w:type="dxa"/>
            <w:vMerge w:val="restart"/>
          </w:tcPr>
          <w:p w:rsidR="00103890" w:rsidRDefault="00103890" w:rsidP="00B80F99">
            <w:r>
              <w:t>Reacción de llanto y movimiento corporal como expresión de molestia.</w:t>
            </w:r>
          </w:p>
        </w:tc>
      </w:tr>
      <w:tr w:rsidR="00103890" w:rsidRPr="008A688F" w:rsidTr="00B80F99">
        <w:tc>
          <w:tcPr>
            <w:tcW w:w="3071" w:type="dxa"/>
          </w:tcPr>
          <w:p w:rsidR="00103890" w:rsidRDefault="00103890" w:rsidP="00B80F99">
            <w:r>
              <w:t>Verbalización del estado de ánimo del/la bebé y sincronización de la mirada.</w:t>
            </w:r>
          </w:p>
        </w:tc>
        <w:tc>
          <w:tcPr>
            <w:tcW w:w="2041" w:type="dxa"/>
          </w:tcPr>
          <w:p w:rsidR="00103890" w:rsidRDefault="00103890" w:rsidP="00B80F99">
            <w:r>
              <w:t>La mamá se dirige constantemente al/la bebé por su nombre propio.</w:t>
            </w:r>
          </w:p>
        </w:tc>
        <w:tc>
          <w:tcPr>
            <w:tcW w:w="1880" w:type="dxa"/>
          </w:tcPr>
          <w:p w:rsidR="00103890" w:rsidRDefault="00103890" w:rsidP="00B80F99">
            <w:r>
              <w:t xml:space="preserve">Pese a que el/la bebé ocasionalmente reacciona con voltear la cabeza y dirigir la mirada hacia estímulos visuales y auditivos que aparecen de pronto en el entorno, es </w:t>
            </w:r>
            <w:r>
              <w:lastRenderedPageBreak/>
              <w:t>notable la capacidad del/la bebé para filtrar y concentrarse en las interacciones con la mamá (sobre todo cuando hay estímulos constantes o emergentes en el entorno, v.g. conversaciones, ruidos o música).</w:t>
            </w:r>
          </w:p>
        </w:tc>
        <w:tc>
          <w:tcPr>
            <w:tcW w:w="1728" w:type="dxa"/>
            <w:vMerge/>
          </w:tcPr>
          <w:p w:rsidR="00103890" w:rsidRDefault="00103890" w:rsidP="00B80F99"/>
        </w:tc>
      </w:tr>
      <w:tr w:rsidR="00103890" w:rsidRPr="008A688F" w:rsidTr="00B80F99">
        <w:tc>
          <w:tcPr>
            <w:tcW w:w="3071" w:type="dxa"/>
          </w:tcPr>
          <w:p w:rsidR="00103890" w:rsidRDefault="00103890" w:rsidP="00B80F99">
            <w:r>
              <w:lastRenderedPageBreak/>
              <w:t xml:space="preserve">Atribución de significado a gestos o vocalizaciones espontáneas del/la bebé y verbalización del supuesto significado. </w:t>
            </w:r>
          </w:p>
        </w:tc>
        <w:tc>
          <w:tcPr>
            <w:tcW w:w="2041" w:type="dxa"/>
          </w:tcPr>
          <w:p w:rsidR="00103890" w:rsidRDefault="00103890" w:rsidP="00B80F99">
            <w:r>
              <w:t>La mamá le propone acciones al/la bebé (comer, jugar, etc.).</w:t>
            </w:r>
          </w:p>
        </w:tc>
        <w:tc>
          <w:tcPr>
            <w:tcW w:w="1880" w:type="dxa"/>
          </w:tcPr>
          <w:p w:rsidR="00103890" w:rsidRDefault="00103890" w:rsidP="00B80F99">
            <w:r>
              <w:t>Cuando el/la bebé cambia de un estado de ánimo alterado a uno tranquilo, logra mantener la mirada en contacto con la de la mamá, mientras la mamá lo estimula verbalmente.</w:t>
            </w:r>
          </w:p>
        </w:tc>
        <w:tc>
          <w:tcPr>
            <w:tcW w:w="1728" w:type="dxa"/>
            <w:vMerge/>
          </w:tcPr>
          <w:p w:rsidR="00103890" w:rsidRDefault="00103890" w:rsidP="00B80F99"/>
        </w:tc>
      </w:tr>
      <w:tr w:rsidR="00103890" w:rsidRPr="008A688F" w:rsidTr="00B80F99">
        <w:tc>
          <w:tcPr>
            <w:tcW w:w="3071" w:type="dxa"/>
          </w:tcPr>
          <w:p w:rsidR="00103890" w:rsidRDefault="00103890" w:rsidP="00B80F99">
            <w:r>
              <w:t>Reiteración del Esquema de Estimulación ante la reacción (gestos/vocalizaciones) del/la bebé.</w:t>
            </w:r>
          </w:p>
        </w:tc>
        <w:tc>
          <w:tcPr>
            <w:tcW w:w="2041" w:type="dxa"/>
          </w:tcPr>
          <w:p w:rsidR="00103890" w:rsidRDefault="00103890" w:rsidP="00B80F99">
            <w:r>
              <w:t>La mamá se dirige al/la bebé modo conversacional (“¡Tú no lloras, tú solo tienes hambre!, ¿Verdad?”).</w:t>
            </w:r>
          </w:p>
        </w:tc>
        <w:tc>
          <w:tcPr>
            <w:tcW w:w="1880" w:type="dxa"/>
          </w:tcPr>
          <w:p w:rsidR="00103890" w:rsidRDefault="00103890" w:rsidP="00B80F99">
            <w:r>
              <w:t>Mientras la mamá lo estimula verbalmente, el/la bebé logra mantener la mirada en contacto con la de la mamá, aunque aparezcan estímulos auditivos externos repentinos.</w:t>
            </w:r>
          </w:p>
        </w:tc>
        <w:tc>
          <w:tcPr>
            <w:tcW w:w="1728" w:type="dxa"/>
            <w:vMerge/>
          </w:tcPr>
          <w:p w:rsidR="00103890" w:rsidRDefault="00103890" w:rsidP="00B80F99"/>
        </w:tc>
      </w:tr>
      <w:tr w:rsidR="00103890" w:rsidRPr="008A688F" w:rsidTr="00B80F99">
        <w:tc>
          <w:tcPr>
            <w:tcW w:w="3071" w:type="dxa"/>
          </w:tcPr>
          <w:p w:rsidR="00103890" w:rsidRDefault="00103890" w:rsidP="00B80F99">
            <w:r>
              <w:t>Uso de la narración, sincronización de la mirada y la prosodia conjuntamente.</w:t>
            </w:r>
          </w:p>
        </w:tc>
        <w:tc>
          <w:tcPr>
            <w:tcW w:w="2041" w:type="dxa"/>
          </w:tcPr>
          <w:p w:rsidR="00103890" w:rsidRDefault="00103890" w:rsidP="00B80F99">
            <w:r>
              <w:t xml:space="preserve">La mamá interpreta la mirada del/la bebé (sigue la mirada del/la bebé) en función de a qué le puede estar prestando atención (interpreta cambios de mirada o de posición de cabeza </w:t>
            </w:r>
            <w:r>
              <w:lastRenderedPageBreak/>
              <w:t>como direccionalidad a nuevos focos de interés e intenta identificar y verbalizar el nuevo foco).</w:t>
            </w:r>
          </w:p>
        </w:tc>
        <w:tc>
          <w:tcPr>
            <w:tcW w:w="1880" w:type="dxa"/>
          </w:tcPr>
          <w:p w:rsidR="00103890" w:rsidRDefault="00103890" w:rsidP="00B80F99">
            <w:r>
              <w:lastRenderedPageBreak/>
              <w:t xml:space="preserve">Ante la estimulación dialógica (prosódica) de la mamá, el/la bebé mantiene la mirada en contacto con la de la mamá e intercala algunos </w:t>
            </w:r>
            <w:r>
              <w:lastRenderedPageBreak/>
              <w:t>balbuceos.</w:t>
            </w:r>
          </w:p>
        </w:tc>
        <w:tc>
          <w:tcPr>
            <w:tcW w:w="1728" w:type="dxa"/>
            <w:vMerge/>
          </w:tcPr>
          <w:p w:rsidR="00103890" w:rsidRDefault="00103890" w:rsidP="00B80F99"/>
        </w:tc>
      </w:tr>
      <w:tr w:rsidR="00103890" w:rsidRPr="008A688F" w:rsidTr="00B80F99">
        <w:tc>
          <w:tcPr>
            <w:tcW w:w="3071" w:type="dxa"/>
          </w:tcPr>
          <w:p w:rsidR="00103890" w:rsidRPr="00C85E3D" w:rsidRDefault="00103890" w:rsidP="00B80F99">
            <w:r>
              <w:lastRenderedPageBreak/>
              <w:t>Recurso de la sonrisa y los gestos como énfasis de la verbalización durante el habla dirigida al/la bebé (</w:t>
            </w:r>
            <w:r>
              <w:rPr>
                <w:i/>
              </w:rPr>
              <w:t>baby talk</w:t>
            </w:r>
            <w:r>
              <w:t>) y estimulación de la sonrisa del/la bebé.</w:t>
            </w:r>
          </w:p>
        </w:tc>
        <w:tc>
          <w:tcPr>
            <w:tcW w:w="2041" w:type="dxa"/>
          </w:tcPr>
          <w:p w:rsidR="00103890" w:rsidRDefault="00103890" w:rsidP="00B80F99">
            <w:r>
              <w:t>La mamá verbaliza para el/la bebé el evento u objeto que supone es el foco de interés de la mirada del/la bebé.</w:t>
            </w:r>
          </w:p>
        </w:tc>
        <w:tc>
          <w:tcPr>
            <w:tcW w:w="1880" w:type="dxa"/>
          </w:tcPr>
          <w:p w:rsidR="00103890" w:rsidRDefault="00103890" w:rsidP="00B80F99">
            <w:r>
              <w:t>Algunas veces, el/la bebé reacciona con molestia ante la carga o estilo de estimulación verbal y quinestésica de parte de la mamá.</w:t>
            </w:r>
          </w:p>
        </w:tc>
        <w:tc>
          <w:tcPr>
            <w:tcW w:w="1728" w:type="dxa"/>
            <w:vMerge/>
          </w:tcPr>
          <w:p w:rsidR="00103890" w:rsidRDefault="00103890" w:rsidP="00B80F99"/>
        </w:tc>
      </w:tr>
      <w:tr w:rsidR="00103890" w:rsidRPr="008A688F" w:rsidTr="00B80F99">
        <w:tc>
          <w:tcPr>
            <w:tcW w:w="3071" w:type="dxa"/>
          </w:tcPr>
          <w:p w:rsidR="00103890" w:rsidRDefault="00103890" w:rsidP="00B80F99">
            <w:r>
              <w:t>Sincronización inicial de la reacción de la mamá con el estado exaltado de ánimo del/la bebé, con transición inmediata del modelaje materno (esquema conjunto de estimulación) hacia un estado de serenidad.</w:t>
            </w:r>
          </w:p>
        </w:tc>
        <w:tc>
          <w:tcPr>
            <w:tcW w:w="2041" w:type="dxa"/>
          </w:tcPr>
          <w:p w:rsidR="00103890" w:rsidRPr="00C65873" w:rsidRDefault="00103890" w:rsidP="00B80F99">
            <w:r>
              <w:t>La mamá estimula con sus expresiones faciales y verbalmente al/la bebé por medio de habla dirigida al/la bebé (</w:t>
            </w:r>
            <w:r>
              <w:rPr>
                <w:i/>
              </w:rPr>
              <w:t>baby talk</w:t>
            </w:r>
            <w:r>
              <w:t xml:space="preserve">), que sugiere diferentes estados de ánimo, mientras procura sincronización de la mirada con la del/la bebé (interroga, propone, interpreta gestos del/la bebé). </w:t>
            </w:r>
          </w:p>
        </w:tc>
        <w:tc>
          <w:tcPr>
            <w:tcW w:w="1880" w:type="dxa"/>
          </w:tcPr>
          <w:p w:rsidR="00103890" w:rsidRDefault="00103890" w:rsidP="00B80F99">
            <w:r>
              <w:t>Ante la variación del patrón de estimulación resultante de la molestia manifestada por el/la bebé debido al estilo empleado por la mamá, el/la bebé recobra el equilibrio.</w:t>
            </w:r>
          </w:p>
        </w:tc>
        <w:tc>
          <w:tcPr>
            <w:tcW w:w="1728" w:type="dxa"/>
            <w:vMerge/>
          </w:tcPr>
          <w:p w:rsidR="00103890" w:rsidRDefault="00103890" w:rsidP="00B80F99"/>
        </w:tc>
      </w:tr>
      <w:tr w:rsidR="00103890" w:rsidRPr="008A688F" w:rsidTr="00B80F99">
        <w:tc>
          <w:tcPr>
            <w:tcW w:w="3071" w:type="dxa"/>
          </w:tcPr>
          <w:p w:rsidR="00103890" w:rsidRDefault="00103890" w:rsidP="00B80F99">
            <w:r>
              <w:t>Control de perturbaciones externas sobre el/la bebé por medio de un esquema de proximidad física y estimulación tenue y pausada, con verbalización del efecto/cambio en el estado de ánimo del/la bebé.</w:t>
            </w:r>
          </w:p>
        </w:tc>
        <w:tc>
          <w:tcPr>
            <w:tcW w:w="2041" w:type="dxa"/>
          </w:tcPr>
          <w:p w:rsidR="00103890" w:rsidRDefault="00103890" w:rsidP="00B80F99">
            <w:r>
              <w:t>La mamá interpreta verbalizando posibles estado de ánimo o fisiológicos del/la bebé (“¿Hambre?”, “¿Cólico?”, “¿Sueño?”), en breves secuencias dialógicas (reformulando la pregunta de diversas formas).</w:t>
            </w:r>
          </w:p>
        </w:tc>
        <w:tc>
          <w:tcPr>
            <w:tcW w:w="1880" w:type="dxa"/>
            <w:vMerge w:val="restart"/>
          </w:tcPr>
          <w:p w:rsidR="00103890" w:rsidRDefault="00103890" w:rsidP="00B80F99">
            <w:r>
              <w:t>El/la bebé expresa su molestia con sollozos y ligeras sacudidas de manos y piernas.</w:t>
            </w:r>
          </w:p>
        </w:tc>
        <w:tc>
          <w:tcPr>
            <w:tcW w:w="1728" w:type="dxa"/>
            <w:vMerge/>
          </w:tcPr>
          <w:p w:rsidR="00103890" w:rsidRDefault="00103890" w:rsidP="00B80F99"/>
        </w:tc>
      </w:tr>
      <w:tr w:rsidR="00103890" w:rsidRPr="008A688F" w:rsidTr="00B80F99">
        <w:tc>
          <w:tcPr>
            <w:tcW w:w="3071" w:type="dxa"/>
          </w:tcPr>
          <w:p w:rsidR="00103890" w:rsidRDefault="00103890" w:rsidP="00B80F99">
            <w:r>
              <w:t xml:space="preserve">Cambio postural del/la bebé y adecuación del Esquema de Estimulación ante la molestia </w:t>
            </w:r>
            <w:r>
              <w:lastRenderedPageBreak/>
              <w:t>sostenida del/la bebé, con consecuente verbalización del efecto sobre el/la bebé.</w:t>
            </w:r>
          </w:p>
        </w:tc>
        <w:tc>
          <w:tcPr>
            <w:tcW w:w="2041" w:type="dxa"/>
          </w:tcPr>
          <w:p w:rsidR="00103890" w:rsidRDefault="00103890" w:rsidP="00B80F99">
            <w:r>
              <w:lastRenderedPageBreak/>
              <w:t xml:space="preserve">Para interpretar el posible estado de ánimo del/la bebé, </w:t>
            </w:r>
            <w:r>
              <w:lastRenderedPageBreak/>
              <w:t xml:space="preserve">la mamá recurre a secuencias de diferentes tonos de voz (prosodia) y diversos gestos faciales (empatía, preocupación), incluyendo sonrisas alternadas. </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tcPr>
          <w:p w:rsidR="00103890" w:rsidRDefault="00103890" w:rsidP="00B80F99">
            <w:r>
              <w:lastRenderedPageBreak/>
              <w:t>Interpretación de las manifestaciones del/la bebé y verbalización de la posible causa de la molestia del/la bebé.</w:t>
            </w:r>
          </w:p>
        </w:tc>
        <w:tc>
          <w:tcPr>
            <w:tcW w:w="2041" w:type="dxa"/>
          </w:tcPr>
          <w:p w:rsidR="00103890" w:rsidRDefault="00103890" w:rsidP="00B80F99">
            <w:r>
              <w:t>La mama mantiene la sincronización de la mirada con la del/la bebé y estimula al/la bebé para procurar una sonrisa o un agú y lo recompensa con sonrisas y palabras animosas cuando el/la bebé lo logra.</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tcPr>
          <w:p w:rsidR="00103890" w:rsidRDefault="00103890" w:rsidP="00B80F99">
            <w:r>
              <w:t>Acompañamiento de la estrategia para reconfortar al/la bebé con tarareos, exclamaciones diversas y diálogos.</w:t>
            </w:r>
          </w:p>
        </w:tc>
        <w:tc>
          <w:tcPr>
            <w:tcW w:w="2041" w:type="dxa"/>
          </w:tcPr>
          <w:p w:rsidR="00103890" w:rsidRDefault="00103890" w:rsidP="00B80F99">
            <w:r>
              <w:t>La mamá reproduce las diferentes vocalizaciones que emite el/la bebé, recurriendo a la prosodia y acompaña con exclamaciones propias.</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tcPr>
          <w:p w:rsidR="00103890" w:rsidRDefault="00103890" w:rsidP="00B80F99">
            <w:r>
              <w:t>Interpretación de los balbuceos, exclamaciones y vocalizaciones del/la bebé como parlamentos de un diálogo y verbalización a conformidad con intercambio de turnos.</w:t>
            </w:r>
          </w:p>
        </w:tc>
        <w:tc>
          <w:tcPr>
            <w:tcW w:w="2041" w:type="dxa"/>
          </w:tcPr>
          <w:p w:rsidR="00103890" w:rsidRDefault="00103890" w:rsidP="00B80F99">
            <w:r>
              <w:t>La mamá modela para el/la bebé cómo se articulan algunos sonidos, expresiones y exclamaciones (vocalizaciones).</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tcPr>
          <w:p w:rsidR="00103890" w:rsidRDefault="00103890" w:rsidP="00B80F99">
            <w:r>
              <w:t>Estimulación verbal y onomatopéyica para la reproducción de sonidos guturales y balbuceos de parte del/la bebé con proposición para el intercambio de turnos.</w:t>
            </w:r>
          </w:p>
        </w:tc>
        <w:tc>
          <w:tcPr>
            <w:tcW w:w="2041" w:type="dxa"/>
          </w:tcPr>
          <w:p w:rsidR="00103890" w:rsidRDefault="00103890" w:rsidP="00B80F99">
            <w:r>
              <w:t>La mamá describe y nombra diferentes movimientos ejecutados espontáneamente por el/la bebé.</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tcPr>
          <w:p w:rsidR="00103890" w:rsidRDefault="00103890" w:rsidP="00B80F99">
            <w:r>
              <w:t>Cambio en el Esquema de Estimulación física (incluyendo el contacto físico), quinestésica y verbal ante la molestia del/la bebé (suspensión o variación de alguna de estas formas).</w:t>
            </w:r>
          </w:p>
        </w:tc>
        <w:tc>
          <w:tcPr>
            <w:tcW w:w="2041" w:type="dxa"/>
          </w:tcPr>
          <w:p w:rsidR="00103890" w:rsidRDefault="00103890" w:rsidP="00B80F99">
            <w:r>
              <w:t xml:space="preserve">La mamá recurre a diferentes prosodias durante las secuencias de estimulación verbal, auditiva, </w:t>
            </w:r>
            <w:r>
              <w:lastRenderedPageBreak/>
              <w:t>quinestésica y gestual, para proponer distintas posibilidades de “diálogo” con el/la bebé (preocupación, interés, sorpresa, curiosidad, etc.).</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tcPr>
          <w:p w:rsidR="00103890" w:rsidRDefault="00103890" w:rsidP="00B80F99">
            <w:r>
              <w:lastRenderedPageBreak/>
              <w:t>Ubicación cara a cara con el/la bebé para desarrollar Esquema de Estimulación.</w:t>
            </w:r>
          </w:p>
        </w:tc>
        <w:tc>
          <w:tcPr>
            <w:tcW w:w="2041" w:type="dxa"/>
          </w:tcPr>
          <w:p w:rsidR="00103890" w:rsidRDefault="00103890" w:rsidP="00B80F99">
            <w:r>
              <w:t>Ante pequeños cambios en la expresión del/la bebé, o ante exclamaciones o agües, la mamá varía la prosodia y el correspondiente habla dirigida al/la bebé (</w:t>
            </w:r>
            <w:r>
              <w:rPr>
                <w:i/>
              </w:rPr>
              <w:t>baby talk</w:t>
            </w:r>
            <w:r>
              <w:t>), procurando adecuarla al cambio en el/la bebé.</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val="restart"/>
          </w:tcPr>
          <w:p w:rsidR="00103890" w:rsidRDefault="00103890" w:rsidP="00B80F99">
            <w:r>
              <w:t>Cambio postural y retorno a un esquema previo de estimulación luego de tranquilizar al/la bebé.</w:t>
            </w:r>
          </w:p>
        </w:tc>
        <w:tc>
          <w:tcPr>
            <w:tcW w:w="2041" w:type="dxa"/>
          </w:tcPr>
          <w:p w:rsidR="00103890" w:rsidRDefault="00103890" w:rsidP="00B80F99">
            <w:r>
              <w:t>Ante pequeños cambios en el estado de ánimo del/la bebé (molestia, inquietud, posible hambre), la mamá adecúa la prosodia y la expresividad facial y verbal para acomodarla a satisfacer la necesidad del/la bebé.</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 xml:space="preserve">Mientras alimenta al/la bebé, la mamá continúa la estimulación verbal, interpretando el estado de ánimo o la necesidad inmediata del/la bebé o impartiéndole instrucciones (“Así, despacio, respira.”), </w:t>
            </w:r>
            <w:r>
              <w:lastRenderedPageBreak/>
              <w:t>acompañándolo con gestos.</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verbaliza y describe el estado de ánimo del/la bebé centrando la mirada en la mirada del/la bebé (“¡Cuando tú estás despierto y ya comiste y dormiste, tú estás muy contento!”).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Ante pequeños gestos o exclamaciones del/la bebé, la mama interroga (“¿Qué pasó?”), siempre mirando al/la bebé.</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motiva al/la bebé a vocalizar (“¡Agú, agú!”), siempre manteniendo la sincronización de la mirada con la del/la bebé.</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narra eventos y sucesos cotidianos al/la bebé, manteniendo la sincronización de la mirada con la del/la bebé y recurriendo a estrategias prosódicas.</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 xml:space="preserve">La mamá utiliza reacciones espontáneas del/la bebé, como exclamaciones, agitar los brazos o leves quejidos (v.g. por cólico) para interpretar el </w:t>
            </w:r>
            <w:r>
              <w:lastRenderedPageBreak/>
              <w:t>estado físico o emocional del/la bebé (“¿Te duele la pancita?”) y recurre a estimulación verbal (con modulación prosódica) y física para reconfortarlo.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Cuando el/la bebé responde con agües ante la estimulación verbal de la mamá, la mamá recompensa al/la bebé con una nueva ronda de estimulación verbal con diferentes contornos prosódicos y, eventualmente, interrogando al/la bebé sobre la intencionalidad de la vocalización.</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sonríe y gesticula para el/la bebé y acompaña con verbalizaciones en habla dirigida al/la bebé (</w:t>
            </w:r>
            <w:r w:rsidRPr="006D48E1">
              <w:rPr>
                <w:i/>
              </w:rPr>
              <w:t>baby talk</w:t>
            </w:r>
            <w:r>
              <w:t>).</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Cuando la mamá saca el cólico al/la bebé, simultáneamente lo reconforta verbalmente.</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 xml:space="preserve">Cuando el/la bebé se exalta emocionalmente, la mamá reacciona con un tono inicialmente exaltado, seguido por un tono más pausado (como </w:t>
            </w:r>
            <w:r>
              <w:lastRenderedPageBreak/>
              <w:t>para reconfortar).</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Ante el llanto espontáneo del/la bebé, la mamá reacciona con estimulación quinestésica (incluido el cambio de postura del/la bebé), arrullos y palabras en tono suave para tranquilizarlo.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arrulla y tararea para inducir al/la bebé a dormir o para acompañar la transición hacia el sueño.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Conforme el/la bebé se duerme, la mamá disminuye el ritmo y la intensidad de la estimulación.</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Pr="00E74811" w:rsidRDefault="00103890" w:rsidP="00B80F99">
            <w:r>
              <w:t>Ante estímulos repentinos en el entorno que perturban al/la bebé, la mamá recurre al habla dirigida al/la bebé (</w:t>
            </w:r>
            <w:r>
              <w:rPr>
                <w:i/>
              </w:rPr>
              <w:t>baby talk</w:t>
            </w:r>
            <w:r>
              <w:t>) y a aproximar su cara al/la bebé, para tranquilizarlo.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Cuando el/la bebé cambia de estado de ánimo (se tranquiliza), la mamá registra, describe y verbaliza el cambio para el/la bebé (“¡Ya estás tranquilito!”).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 xml:space="preserve">La mamá describe y verbaliza para el/la bebé las acciones </w:t>
            </w:r>
            <w:r>
              <w:lastRenderedPageBreak/>
              <w:t>que realiza para el/la bebé (“¡Vamos a ponerte la piyama!”).</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interpreta y verbaliza para el/la bebé la posible causa del malestar del/la bebé (“¡Que no me gusta estar así, mamá, yo quiero ir a pasear en carrito!”), recurriendo a diferentes contornos prosódicos.</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Ante la molestia sostenida por parte del/la bebé, la mamá recurre al cambio de postura (v.g. alzarlo) para reconfortarlo, mientras verbaliza el cambio de postura.</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reconstruye e interpreta para el/la bebé el último cambio en el estado de ánimo del/la bebé (“¡Ya estás tranquilito!, ¿por qué estabas tan molesto?”).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“dialoga” constantemente con el/la bebé (con diferentes contornos prosódicos) para mantener la atención y la mirada del/la bebé hacia ella.</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 xml:space="preserve">Ante la molestia </w:t>
            </w:r>
            <w:r>
              <w:lastRenderedPageBreak/>
              <w:t xml:space="preserve">del/la bebé, la mamá lo alza, acompañando con estimulación verbal y quinestésica. </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Ante la molestia del/la bebé, la mamá intenta identificar la causa del malestar, verbalizando diferentes posibilidades (“¡Estoy aburrido!”, “¡Estoy cansado!”, “¡Tengo sueño!”) y las diferentes estrategias para reconfortarlo (“¡Vamos a cambiarlo!”).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acompaña la estrategia para reconfortar al/la bebé con tarareos, exclamaciones diversas (“¡Ah, ah, ah!”) y “diálogos” con el/la bebé (“¿Ya, mi amor?”).</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Cuando el/la bebé balbucea, la mamá interpreta la acción como un diálogo y verbaliza los posibles intereses del/la bebé o copia exclamaciones del/la bebé (“¡Agú!”), intercambiando turnos con el/la bebé (proto-diálogo).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 xml:space="preserve">La mamá estimula verbalmente al/la bebé a que reproduzca sonidos </w:t>
            </w:r>
            <w:r>
              <w:lastRenderedPageBreak/>
              <w:t>guturales y balbuceos (“¡Agú!”).</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Cuando el/la bebé demuestra molestia ante la carga o estilo de estimulación verbal y quinestésica de la mamá, la mamá varía el patrón de estimulación (v.g. de canto a diálogo, suspensión de la estimulación quinestésica).</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canta/tararea para el/la bebé, mientras lo estimula y reconforta para tranquilizarlo.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rsidRPr="0006776F">
              <w:t>La mamá</w:t>
            </w:r>
            <w:r>
              <w:t xml:space="preserve"> coloca al/la bebé en frente suyo y lo estimula física y verbalmente (lo acaricia, le susurra y “dialoga” con él).</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establece y mantiene contacto físico como forma de reconfortar al/la bebé.</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Pr="00C46183" w:rsidRDefault="00103890" w:rsidP="00B80F99">
            <w:r>
              <w:t>La mamá estimula con sus expresiones faciales y verbalmente al/la bebé por medio de habla dirigida al/la bebé (</w:t>
            </w:r>
            <w:r>
              <w:rPr>
                <w:i/>
              </w:rPr>
              <w:t>baby talk</w:t>
            </w:r>
            <w:r>
              <w:t>) para procurar la sonrisa en el/la bebé.</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 xml:space="preserve">Cuando el/la bebé se tranquiliza luego de un episodio de llanto y como </w:t>
            </w:r>
            <w:r>
              <w:lastRenderedPageBreak/>
              <w:t>resultado de la estimulación de la mamá, la mamá cambia la postura del/la bebé y vuelve a una de los estilos de estimulación previos.</w:t>
            </w:r>
          </w:p>
        </w:tc>
        <w:tc>
          <w:tcPr>
            <w:tcW w:w="1880" w:type="dxa"/>
            <w:vMerge/>
          </w:tcPr>
          <w:p w:rsidR="00103890" w:rsidRDefault="00103890" w:rsidP="00B80F99"/>
        </w:tc>
        <w:tc>
          <w:tcPr>
            <w:tcW w:w="1728" w:type="dxa"/>
            <w:vMerge/>
          </w:tcPr>
          <w:p w:rsidR="00103890" w:rsidRDefault="00103890" w:rsidP="00B80F99"/>
        </w:tc>
      </w:tr>
    </w:tbl>
    <w:p w:rsidR="00103890" w:rsidRDefault="00103890" w:rsidP="00103890">
      <w:r>
        <w:lastRenderedPageBreak/>
        <w:t xml:space="preserve"> </w:t>
      </w:r>
    </w:p>
    <w:p w:rsidR="00103890" w:rsidRDefault="00103890" w:rsidP="00103890">
      <w:r>
        <w:br w:type="page"/>
      </w:r>
    </w:p>
    <w:p w:rsidR="00103890" w:rsidRPr="006D73BF" w:rsidRDefault="00103890" w:rsidP="000515E2">
      <w:pPr>
        <w:pStyle w:val="Ttulo3"/>
      </w:pPr>
      <w:bookmarkStart w:id="22" w:name="_Toc436078608"/>
      <w:r w:rsidRPr="006D73BF">
        <w:lastRenderedPageBreak/>
        <w:t xml:space="preserve">Registro </w:t>
      </w:r>
      <w:fldSimple w:instr=" SEQ Registro \* ARABIC ">
        <w:r w:rsidRPr="006D73BF">
          <w:t>2</w:t>
        </w:r>
      </w:fldSimple>
      <w:r w:rsidRPr="006D73BF">
        <w:t>: CODIFICACIÓN ABIERTA Y CODIFICACIÓN AXIAL - MAMÁ Y BEBÉ - SEIS MESES (incluye 8 díadas - 5 niños y 3 niñas).</w:t>
      </w:r>
      <w:bookmarkEnd w:id="22"/>
    </w:p>
    <w:tbl>
      <w:tblPr>
        <w:tblStyle w:val="Tablaconcuadrcula"/>
        <w:tblW w:w="0" w:type="auto"/>
        <w:tblLook w:val="04A0" w:firstRow="1" w:lastRow="0" w:firstColumn="1" w:lastColumn="0" w:noHBand="0" w:noVBand="1"/>
      </w:tblPr>
      <w:tblGrid>
        <w:gridCol w:w="2013"/>
        <w:gridCol w:w="2575"/>
        <w:gridCol w:w="2408"/>
        <w:gridCol w:w="1832"/>
      </w:tblGrid>
      <w:tr w:rsidR="00103890" w:rsidTr="00B80F99">
        <w:tc>
          <w:tcPr>
            <w:tcW w:w="2013" w:type="dxa"/>
          </w:tcPr>
          <w:p w:rsidR="00103890" w:rsidRPr="00D532A1" w:rsidRDefault="00103890" w:rsidP="00B80F99">
            <w:pPr>
              <w:jc w:val="center"/>
              <w:rPr>
                <w:b/>
              </w:rPr>
            </w:pPr>
            <w:r w:rsidRPr="00D532A1">
              <w:rPr>
                <w:b/>
              </w:rPr>
              <w:t>CODIFICACIÓN AXIAL: mamá.</w:t>
            </w:r>
          </w:p>
        </w:tc>
        <w:tc>
          <w:tcPr>
            <w:tcW w:w="2575" w:type="dxa"/>
          </w:tcPr>
          <w:p w:rsidR="00103890" w:rsidRPr="00D532A1" w:rsidRDefault="00103890" w:rsidP="00B80F99">
            <w:pPr>
              <w:jc w:val="center"/>
              <w:rPr>
                <w:b/>
              </w:rPr>
            </w:pPr>
            <w:r w:rsidRPr="00D532A1">
              <w:rPr>
                <w:b/>
              </w:rPr>
              <w:t>CODIFICACIÓN ABIERTA: mamá.</w:t>
            </w:r>
          </w:p>
        </w:tc>
        <w:tc>
          <w:tcPr>
            <w:tcW w:w="2408" w:type="dxa"/>
          </w:tcPr>
          <w:p w:rsidR="00103890" w:rsidRPr="00D532A1" w:rsidRDefault="00103890" w:rsidP="00B80F99">
            <w:pPr>
              <w:jc w:val="center"/>
              <w:rPr>
                <w:b/>
              </w:rPr>
            </w:pPr>
            <w:r w:rsidRPr="00D532A1">
              <w:rPr>
                <w:b/>
              </w:rPr>
              <w:t>CODIFICACIÓN ABIERTA: bebé.</w:t>
            </w:r>
          </w:p>
        </w:tc>
        <w:tc>
          <w:tcPr>
            <w:tcW w:w="1832" w:type="dxa"/>
          </w:tcPr>
          <w:p w:rsidR="00103890" w:rsidRPr="00D532A1" w:rsidRDefault="00103890" w:rsidP="00B80F99">
            <w:pPr>
              <w:jc w:val="center"/>
              <w:rPr>
                <w:b/>
              </w:rPr>
            </w:pPr>
            <w:r w:rsidRPr="00D532A1">
              <w:rPr>
                <w:b/>
              </w:rPr>
              <w:t>CODIFICACIÓN AXIAL: bebé.</w:t>
            </w:r>
          </w:p>
        </w:tc>
      </w:tr>
      <w:tr w:rsidR="00103890" w:rsidTr="00B80F99">
        <w:tc>
          <w:tcPr>
            <w:tcW w:w="2013" w:type="dxa"/>
          </w:tcPr>
          <w:p w:rsidR="00103890" w:rsidRDefault="00103890" w:rsidP="00B80F99">
            <w:r>
              <w:t>Uso de la propia acción como estímulo verbal y gestual para el/la bebé.</w:t>
            </w:r>
          </w:p>
        </w:tc>
        <w:tc>
          <w:tcPr>
            <w:tcW w:w="2575" w:type="dxa"/>
          </w:tcPr>
          <w:p w:rsidR="00103890" w:rsidRDefault="00103890" w:rsidP="00B80F99">
            <w:r>
              <w:t>La mamá llama la atención del/la bebé, verbal y gestualmente, sobre acciones que ella realiza para interesarlo.</w:t>
            </w:r>
          </w:p>
        </w:tc>
        <w:tc>
          <w:tcPr>
            <w:tcW w:w="2408" w:type="dxa"/>
          </w:tcPr>
          <w:p w:rsidR="00103890" w:rsidRDefault="00103890" w:rsidP="00B80F99">
            <w:r>
              <w:t>El/la bebé realiza acción en paralelo con la de la mamá y presta breve atención a la de la mamá.</w:t>
            </w:r>
          </w:p>
        </w:tc>
        <w:tc>
          <w:tcPr>
            <w:tcW w:w="1832" w:type="dxa"/>
          </w:tcPr>
          <w:p w:rsidR="00103890" w:rsidRDefault="00103890" w:rsidP="00B80F99">
            <w:r>
              <w:t>Acción en paralelo con la mamá y atención a la acción de la mamá.</w:t>
            </w:r>
          </w:p>
        </w:tc>
      </w:tr>
      <w:tr w:rsidR="00103890" w:rsidTr="00B80F99">
        <w:tc>
          <w:tcPr>
            <w:tcW w:w="2013" w:type="dxa"/>
          </w:tcPr>
          <w:p w:rsidR="00103890" w:rsidRDefault="00103890" w:rsidP="00B80F99">
            <w:r>
              <w:t>Recompensa verbal y gestual (aplausos) por la acción del/la bebé.</w:t>
            </w:r>
          </w:p>
        </w:tc>
        <w:tc>
          <w:tcPr>
            <w:tcW w:w="2575" w:type="dxa"/>
          </w:tcPr>
          <w:p w:rsidR="00103890" w:rsidRDefault="00103890" w:rsidP="00B80F99">
            <w:r>
              <w:t>La mamá recompensa verbalmente la acción del/la bebé (independientemente del logro).</w:t>
            </w:r>
          </w:p>
        </w:tc>
        <w:tc>
          <w:tcPr>
            <w:tcW w:w="2408" w:type="dxa"/>
          </w:tcPr>
          <w:p w:rsidR="00103890" w:rsidRDefault="00103890" w:rsidP="00B80F99">
            <w:r>
              <w:t>El/la bebé presta brevemente atención a las acciones de la mamá (sin acción propia en paralelo).</w:t>
            </w:r>
          </w:p>
        </w:tc>
        <w:tc>
          <w:tcPr>
            <w:tcW w:w="1832" w:type="dxa"/>
          </w:tcPr>
          <w:p w:rsidR="00103890" w:rsidRDefault="00103890" w:rsidP="00B80F99">
            <w:r>
              <w:t>Atención a la acción de la mamá.</w:t>
            </w:r>
          </w:p>
        </w:tc>
      </w:tr>
      <w:tr w:rsidR="00103890" w:rsidTr="00B80F99">
        <w:tc>
          <w:tcPr>
            <w:tcW w:w="2013" w:type="dxa"/>
          </w:tcPr>
          <w:p w:rsidR="00103890" w:rsidRDefault="00103890" w:rsidP="00B80F99">
            <w:r>
              <w:t>Nombramiento de los objetos (juguetes) e instrucción verbal sobre su uso o búsqueda.</w:t>
            </w:r>
          </w:p>
        </w:tc>
        <w:tc>
          <w:tcPr>
            <w:tcW w:w="2575" w:type="dxa"/>
          </w:tcPr>
          <w:p w:rsidR="00103890" w:rsidRDefault="00103890" w:rsidP="00B80F99">
            <w:r>
              <w:t>La mamá instruye al/la bebé verbalmente sobre el comportamiento de los objetos (juguetes).</w:t>
            </w:r>
          </w:p>
        </w:tc>
        <w:tc>
          <w:tcPr>
            <w:tcW w:w="2408" w:type="dxa"/>
          </w:tcPr>
          <w:p w:rsidR="00103890" w:rsidRDefault="00103890" w:rsidP="00B80F99">
            <w:r>
              <w:t>El/la bebé explora los objetos (juguetes) proveídos por la mamá, los observa, chupetea, manipula, etc.</w:t>
            </w:r>
          </w:p>
        </w:tc>
        <w:tc>
          <w:tcPr>
            <w:tcW w:w="1832" w:type="dxa"/>
          </w:tcPr>
          <w:p w:rsidR="00103890" w:rsidRDefault="00103890" w:rsidP="00B80F99">
            <w:r>
              <w:t>Exploración de objetos (juguetes) proveídos por la mamá y replica de acciones propuestas por la mamá.</w:t>
            </w:r>
          </w:p>
        </w:tc>
      </w:tr>
      <w:tr w:rsidR="00103890" w:rsidTr="00B80F99">
        <w:tc>
          <w:tcPr>
            <w:tcW w:w="2013" w:type="dxa"/>
          </w:tcPr>
          <w:p w:rsidR="00103890" w:rsidRDefault="00103890" w:rsidP="00B80F99">
            <w:r>
              <w:t>Verbalización de monosílabos y sincronización de la mirada.</w:t>
            </w:r>
          </w:p>
        </w:tc>
        <w:tc>
          <w:tcPr>
            <w:tcW w:w="2575" w:type="dxa"/>
          </w:tcPr>
          <w:p w:rsidR="00103890" w:rsidRDefault="00103890" w:rsidP="00B80F99">
            <w:r>
              <w:t>La mamá nombra los objetos (juguetes) para el/la bebé.</w:t>
            </w:r>
          </w:p>
        </w:tc>
        <w:tc>
          <w:tcPr>
            <w:tcW w:w="2408" w:type="dxa"/>
          </w:tcPr>
          <w:p w:rsidR="00103890" w:rsidRDefault="00103890" w:rsidP="00B80F99">
            <w:r>
              <w:t>El/la bebé observa la acción modelada por la mamá e intenta replicarla.</w:t>
            </w:r>
          </w:p>
        </w:tc>
        <w:tc>
          <w:tcPr>
            <w:tcW w:w="1832" w:type="dxa"/>
          </w:tcPr>
          <w:p w:rsidR="00103890" w:rsidRDefault="00103890" w:rsidP="00B80F99">
            <w:r>
              <w:t>Sincronización de la mirada durante la verbalización de la mamá.</w:t>
            </w:r>
          </w:p>
        </w:tc>
      </w:tr>
      <w:tr w:rsidR="00103890" w:rsidTr="00B80F99">
        <w:tc>
          <w:tcPr>
            <w:tcW w:w="2013" w:type="dxa"/>
          </w:tcPr>
          <w:p w:rsidR="00103890" w:rsidRDefault="00103890" w:rsidP="00B80F99">
            <w:r>
              <w:t>Sincronización de la mirada y verbalización.</w:t>
            </w:r>
          </w:p>
        </w:tc>
        <w:tc>
          <w:tcPr>
            <w:tcW w:w="2575" w:type="dxa"/>
          </w:tcPr>
          <w:p w:rsidR="00103890" w:rsidRDefault="00103890" w:rsidP="00B80F99">
            <w:r>
              <w:t>La mamá procura sincronización de la mirada con la del/la bebé, mientras la mamá verbaliza monosílabos.</w:t>
            </w:r>
          </w:p>
        </w:tc>
        <w:tc>
          <w:tcPr>
            <w:tcW w:w="2408" w:type="dxa"/>
          </w:tcPr>
          <w:p w:rsidR="00103890" w:rsidRDefault="00103890" w:rsidP="00B80F99">
            <w:r>
              <w:t>El/la bebé sincroniza brevemente la mirada con la de la mamá mientras ella verbaliza monosílabos.</w:t>
            </w:r>
          </w:p>
        </w:tc>
        <w:tc>
          <w:tcPr>
            <w:tcW w:w="1832" w:type="dxa"/>
          </w:tcPr>
          <w:p w:rsidR="00103890" w:rsidRDefault="00103890" w:rsidP="00B80F99">
            <w:r>
              <w:t>Articulación de vocalizaciones como resultado del Esquema de Estimulación de la mamá.</w:t>
            </w:r>
          </w:p>
        </w:tc>
      </w:tr>
      <w:tr w:rsidR="00103890" w:rsidTr="00B80F99">
        <w:tc>
          <w:tcPr>
            <w:tcW w:w="2013" w:type="dxa"/>
          </w:tcPr>
          <w:p w:rsidR="00103890" w:rsidRDefault="00103890" w:rsidP="00B80F99">
            <w:r>
              <w:t>Promoción y sostenimiento de proto-conversaciones (proto-diálogos).</w:t>
            </w:r>
          </w:p>
        </w:tc>
        <w:tc>
          <w:tcPr>
            <w:tcW w:w="2575" w:type="dxa"/>
          </w:tcPr>
          <w:p w:rsidR="00103890" w:rsidRDefault="00103890" w:rsidP="00B80F99">
            <w:r>
              <w:t>La mamá recompensa verbalmente y con aplausos al/la bebé por sus acciones, independientemente del éxito en el resultado.</w:t>
            </w:r>
          </w:p>
        </w:tc>
        <w:tc>
          <w:tcPr>
            <w:tcW w:w="2408" w:type="dxa"/>
          </w:tcPr>
          <w:p w:rsidR="00103890" w:rsidRDefault="00103890" w:rsidP="00B80F99">
            <w:r>
              <w:t>El/la bebé articula sonidos durante o luego de la ejecución de acciones compartidas con la mamá.</w:t>
            </w:r>
          </w:p>
        </w:tc>
        <w:tc>
          <w:tcPr>
            <w:tcW w:w="1832" w:type="dxa"/>
          </w:tcPr>
          <w:p w:rsidR="00103890" w:rsidRDefault="00103890" w:rsidP="00B80F99">
            <w:r>
              <w:t>Alcanzar y aferrar objetos ofrecidos por la mamá.</w:t>
            </w:r>
          </w:p>
        </w:tc>
      </w:tr>
      <w:tr w:rsidR="00103890" w:rsidTr="00B80F99">
        <w:tc>
          <w:tcPr>
            <w:tcW w:w="2013" w:type="dxa"/>
          </w:tcPr>
          <w:p w:rsidR="00103890" w:rsidRDefault="00103890" w:rsidP="00B80F99">
            <w:r>
              <w:t>Uso de pautas verbales para la acción.</w:t>
            </w:r>
          </w:p>
        </w:tc>
        <w:tc>
          <w:tcPr>
            <w:tcW w:w="2575" w:type="dxa"/>
          </w:tcPr>
          <w:p w:rsidR="00103890" w:rsidRDefault="00103890" w:rsidP="00B80F99">
            <w:r>
              <w:t>La mamá sostiene proto-conversaciones (proto-diálogos) con el/la bebé.</w:t>
            </w:r>
          </w:p>
        </w:tc>
        <w:tc>
          <w:tcPr>
            <w:tcW w:w="2408" w:type="dxa"/>
          </w:tcPr>
          <w:p w:rsidR="00103890" w:rsidRDefault="00103890" w:rsidP="00B80F99">
            <w:r>
              <w:t>El/la bebé agarra y aproxima objetos ofrecidos por la mamá.</w:t>
            </w:r>
          </w:p>
        </w:tc>
        <w:tc>
          <w:tcPr>
            <w:tcW w:w="1832" w:type="dxa"/>
          </w:tcPr>
          <w:p w:rsidR="00103890" w:rsidRDefault="00103890" w:rsidP="00B80F99">
            <w:r>
              <w:t>Búsqueda y sostenimiento de sincronización de la mirada, junto a sonrisa, luego de realizar acciones compartidas.</w:t>
            </w:r>
          </w:p>
        </w:tc>
      </w:tr>
      <w:tr w:rsidR="00103890" w:rsidTr="00B80F99">
        <w:trPr>
          <w:trHeight w:val="679"/>
        </w:trPr>
        <w:tc>
          <w:tcPr>
            <w:tcW w:w="2013" w:type="dxa"/>
          </w:tcPr>
          <w:p w:rsidR="00103890" w:rsidRDefault="00103890" w:rsidP="00B80F99">
            <w:r>
              <w:t xml:space="preserve">Modelaje y verbalización de </w:t>
            </w:r>
            <w:r>
              <w:lastRenderedPageBreak/>
              <w:t>acciones con objetos (juguetes).</w:t>
            </w:r>
          </w:p>
        </w:tc>
        <w:tc>
          <w:tcPr>
            <w:tcW w:w="2575" w:type="dxa"/>
          </w:tcPr>
          <w:p w:rsidR="00103890" w:rsidRDefault="00103890" w:rsidP="00B80F99">
            <w:r>
              <w:lastRenderedPageBreak/>
              <w:t xml:space="preserve">La mamá da pautas verbales para la acción </w:t>
            </w:r>
            <w:r>
              <w:lastRenderedPageBreak/>
              <w:t>(“¡Espera!”, “¡Ahora!”,” ¡Toma!”. etc.).</w:t>
            </w:r>
          </w:p>
        </w:tc>
        <w:tc>
          <w:tcPr>
            <w:tcW w:w="2408" w:type="dxa"/>
          </w:tcPr>
          <w:p w:rsidR="00103890" w:rsidRDefault="00103890" w:rsidP="00B80F99">
            <w:r>
              <w:lastRenderedPageBreak/>
              <w:t xml:space="preserve">El/la bebé presta atención visual </w:t>
            </w:r>
            <w:r>
              <w:lastRenderedPageBreak/>
              <w:t>constante a los objetos y las acciones propuestas por la mamá.</w:t>
            </w:r>
          </w:p>
        </w:tc>
        <w:tc>
          <w:tcPr>
            <w:tcW w:w="1832" w:type="dxa"/>
          </w:tcPr>
          <w:p w:rsidR="00103890" w:rsidRDefault="00103890" w:rsidP="00B80F99">
            <w:r>
              <w:lastRenderedPageBreak/>
              <w:t xml:space="preserve">Articulación de vocalizaciones </w:t>
            </w:r>
            <w:r>
              <w:lastRenderedPageBreak/>
              <w:t>ante el modelaje con objetos (juguetes) de la mamá.</w:t>
            </w:r>
          </w:p>
        </w:tc>
      </w:tr>
      <w:tr w:rsidR="00103890" w:rsidTr="00B80F99">
        <w:tc>
          <w:tcPr>
            <w:tcW w:w="2013" w:type="dxa"/>
          </w:tcPr>
          <w:p w:rsidR="00103890" w:rsidRDefault="00103890" w:rsidP="00B80F99">
            <w:r>
              <w:lastRenderedPageBreak/>
              <w:t>Proposición de acciones sobre objetos (juguetes) descubiertos por el/la bebé.</w:t>
            </w:r>
          </w:p>
        </w:tc>
        <w:tc>
          <w:tcPr>
            <w:tcW w:w="2575" w:type="dxa"/>
          </w:tcPr>
          <w:p w:rsidR="00103890" w:rsidRDefault="00103890" w:rsidP="00B80F99">
            <w:r>
              <w:t>La mamá modela acciones posibles con los objetos (juguetes) y describe la acción verbalizándola.</w:t>
            </w:r>
          </w:p>
        </w:tc>
        <w:tc>
          <w:tcPr>
            <w:tcW w:w="2408" w:type="dxa"/>
          </w:tcPr>
          <w:p w:rsidR="00103890" w:rsidRDefault="00103890" w:rsidP="00B80F99">
            <w:r>
              <w:t>El/la bebé busca la sincronización de la mirada con la de la mamá luego de ejecutar las acciones que comparte con ella.</w:t>
            </w:r>
          </w:p>
        </w:tc>
        <w:tc>
          <w:tcPr>
            <w:tcW w:w="1832" w:type="dxa"/>
          </w:tcPr>
          <w:p w:rsidR="00103890" w:rsidRDefault="00103890" w:rsidP="00B80F99">
            <w:r>
              <w:t>Articulación de vocalizaciones por contacto físico solicitado y recibido.</w:t>
            </w:r>
          </w:p>
        </w:tc>
      </w:tr>
      <w:tr w:rsidR="00103890" w:rsidTr="00B80F99">
        <w:tc>
          <w:tcPr>
            <w:tcW w:w="2013" w:type="dxa"/>
          </w:tcPr>
          <w:p w:rsidR="00103890" w:rsidRDefault="00103890" w:rsidP="00B80F99">
            <w:r>
              <w:t>Verbalización del supuesto parlamento del/la bebé en el diálogo.</w:t>
            </w:r>
          </w:p>
        </w:tc>
        <w:tc>
          <w:tcPr>
            <w:tcW w:w="2575" w:type="dxa"/>
          </w:tcPr>
          <w:p w:rsidR="00103890" w:rsidRDefault="00103890" w:rsidP="00B80F99">
            <w:r>
              <w:t>La mamá ofrece o propone verbalmente alternativas de acción cuando el/la bebé descubre nuevos objetos en el entorno.</w:t>
            </w:r>
          </w:p>
        </w:tc>
        <w:tc>
          <w:tcPr>
            <w:tcW w:w="2408" w:type="dxa"/>
          </w:tcPr>
          <w:p w:rsidR="00103890" w:rsidRDefault="00103890" w:rsidP="00B80F99">
            <w:r>
              <w:t>El/la bebé sostiene la sincronización de la mirada con la de la mamá y sonríe a la mamá cuando ambos culminan las acciones compartidas.</w:t>
            </w:r>
          </w:p>
        </w:tc>
        <w:tc>
          <w:tcPr>
            <w:tcW w:w="1832" w:type="dxa"/>
          </w:tcPr>
          <w:p w:rsidR="00103890" w:rsidRDefault="00103890" w:rsidP="00B80F99">
            <w:r>
              <w:t>Vocalizaciones y sonrisas en respuesta a onomatopeyas y Esquema de Estimulación de la mamá.</w:t>
            </w:r>
          </w:p>
        </w:tc>
      </w:tr>
      <w:tr w:rsidR="00103890" w:rsidTr="00B80F99">
        <w:tc>
          <w:tcPr>
            <w:tcW w:w="2013" w:type="dxa"/>
          </w:tcPr>
          <w:p w:rsidR="00103890" w:rsidRDefault="00103890" w:rsidP="00B80F99">
            <w:r>
              <w:t>Denominación de acciones conjuntas.</w:t>
            </w:r>
          </w:p>
        </w:tc>
        <w:tc>
          <w:tcPr>
            <w:tcW w:w="2575" w:type="dxa"/>
          </w:tcPr>
          <w:p w:rsidR="00103890" w:rsidRDefault="00103890" w:rsidP="00B80F99">
            <w:r>
              <w:t>La mamá verbaliza lo que supone es el parlamento del/la bebé en el diálogo.</w:t>
            </w:r>
          </w:p>
        </w:tc>
        <w:tc>
          <w:tcPr>
            <w:tcW w:w="2408" w:type="dxa"/>
          </w:tcPr>
          <w:p w:rsidR="00103890" w:rsidRDefault="00103890" w:rsidP="00B80F99">
            <w:r>
              <w:t>El/la bebé articula sonidos (“brrr”) cuando la mamá realiza determinadas acciones con objetos (juguetes) para ilustrar su uso posible.</w:t>
            </w:r>
          </w:p>
        </w:tc>
        <w:tc>
          <w:tcPr>
            <w:tcW w:w="1832" w:type="dxa"/>
          </w:tcPr>
          <w:p w:rsidR="00103890" w:rsidRDefault="00103890" w:rsidP="00B80F99">
            <w:r>
              <w:t>Vocalizaciones ante el cambio postural.</w:t>
            </w:r>
          </w:p>
        </w:tc>
      </w:tr>
      <w:tr w:rsidR="00103890" w:rsidTr="00B80F99">
        <w:tc>
          <w:tcPr>
            <w:tcW w:w="2013" w:type="dxa"/>
          </w:tcPr>
          <w:p w:rsidR="00103890" w:rsidRDefault="00103890" w:rsidP="00B80F99">
            <w:r>
              <w:t>Esquema de Estimulación verbal y auditiva para procurar risas.</w:t>
            </w:r>
          </w:p>
        </w:tc>
        <w:tc>
          <w:tcPr>
            <w:tcW w:w="2575" w:type="dxa"/>
          </w:tcPr>
          <w:p w:rsidR="00103890" w:rsidRDefault="00103890" w:rsidP="00B80F99">
            <w:r>
              <w:t>La mamá denomina la acción que lleva a cabo conjuntamente con el/la bebé (v.g. construir).</w:t>
            </w:r>
          </w:p>
        </w:tc>
        <w:tc>
          <w:tcPr>
            <w:tcW w:w="2408" w:type="dxa"/>
          </w:tcPr>
          <w:p w:rsidR="00103890" w:rsidRDefault="00103890" w:rsidP="00B80F99">
            <w:r>
              <w:t>Cuando la mamá responde a la necesidad del/la bebé de contacto físico (alzar), el/la bebé articula sonidos de agrado (guturales o exclamativos).</w:t>
            </w:r>
          </w:p>
        </w:tc>
        <w:tc>
          <w:tcPr>
            <w:tcW w:w="1832" w:type="dxa"/>
          </w:tcPr>
          <w:p w:rsidR="00103890" w:rsidRDefault="00103890" w:rsidP="00B80F99">
            <w:r>
              <w:t>Búsqueda de sincronización de la mirada ante la imitación de la mamá de las vocalizaciones del/la bebé.</w:t>
            </w:r>
          </w:p>
        </w:tc>
      </w:tr>
      <w:tr w:rsidR="00103890" w:rsidTr="00B80F99">
        <w:tc>
          <w:tcPr>
            <w:tcW w:w="2013" w:type="dxa"/>
          </w:tcPr>
          <w:p w:rsidR="00103890" w:rsidRDefault="00103890" w:rsidP="00B80F99">
            <w:r>
              <w:t>Construcción y verbalización de escenarios de juego, con o sin ayuda de objetos (juguetes).</w:t>
            </w:r>
          </w:p>
        </w:tc>
        <w:tc>
          <w:tcPr>
            <w:tcW w:w="2575" w:type="dxa"/>
          </w:tcPr>
          <w:p w:rsidR="00103890" w:rsidRDefault="00103890" w:rsidP="00B80F99">
            <w:r>
              <w:t>La mamá recurre a estímulos verbales y sonoros para provocar risa en el/la bebé (estilo “</w:t>
            </w:r>
            <w:r w:rsidRPr="00E36D6A">
              <w:rPr>
                <w:i/>
              </w:rPr>
              <w:t>peek a boo</w:t>
            </w:r>
            <w:r>
              <w:t>”).</w:t>
            </w:r>
          </w:p>
        </w:tc>
        <w:tc>
          <w:tcPr>
            <w:tcW w:w="2408" w:type="dxa"/>
          </w:tcPr>
          <w:p w:rsidR="00103890" w:rsidRDefault="00103890" w:rsidP="00B80F99">
            <w:r>
              <w:t>Ante las onomatopeyas y estimulaciones físicas de la mamá, el/la bebé responde con balbuceos y sonrisas breves.</w:t>
            </w:r>
          </w:p>
        </w:tc>
        <w:tc>
          <w:tcPr>
            <w:tcW w:w="1832" w:type="dxa"/>
          </w:tcPr>
          <w:p w:rsidR="00103890" w:rsidRDefault="00103890" w:rsidP="00B80F99">
            <w:r>
              <w:t>Atención e interés por el Esquema de Estimulación de la mamá.</w:t>
            </w:r>
          </w:p>
        </w:tc>
      </w:tr>
      <w:tr w:rsidR="00103890" w:rsidTr="00B80F99">
        <w:tc>
          <w:tcPr>
            <w:tcW w:w="2013" w:type="dxa"/>
          </w:tcPr>
          <w:p w:rsidR="00103890" w:rsidRDefault="00103890" w:rsidP="00B80F99">
            <w:r>
              <w:t>Sincronización de la mirada e instrucción verbal.</w:t>
            </w:r>
          </w:p>
        </w:tc>
        <w:tc>
          <w:tcPr>
            <w:tcW w:w="2575" w:type="dxa"/>
          </w:tcPr>
          <w:p w:rsidR="00103890" w:rsidRDefault="00103890" w:rsidP="00B80F99">
            <w:r>
              <w:t>La mamá utiliza objetos para construir escenarios de juego (“¡Por aquí va la línea del tren!”).</w:t>
            </w:r>
          </w:p>
        </w:tc>
        <w:tc>
          <w:tcPr>
            <w:tcW w:w="2408" w:type="dxa"/>
          </w:tcPr>
          <w:p w:rsidR="00103890" w:rsidRDefault="00103890" w:rsidP="00B80F99">
            <w:r>
              <w:t>El/la bebé explora los objetos por manipulación y chupeteo.</w:t>
            </w:r>
          </w:p>
        </w:tc>
        <w:tc>
          <w:tcPr>
            <w:tcW w:w="1832" w:type="dxa"/>
          </w:tcPr>
          <w:p w:rsidR="00103890" w:rsidRDefault="00103890" w:rsidP="00B80F99">
            <w:r>
              <w:t>Mantenimiento de la atención e interés luego del cambio en el Esquema de Estimulación de la mamá.</w:t>
            </w:r>
          </w:p>
        </w:tc>
      </w:tr>
      <w:tr w:rsidR="00103890" w:rsidTr="00B80F99">
        <w:tc>
          <w:tcPr>
            <w:tcW w:w="2013" w:type="dxa"/>
          </w:tcPr>
          <w:p w:rsidR="00103890" w:rsidRDefault="00103890" w:rsidP="00B80F99">
            <w:r>
              <w:t xml:space="preserve">Contacto físico (incluyendo la colocación del/la bebé cara a cara) </w:t>
            </w:r>
            <w:r>
              <w:lastRenderedPageBreak/>
              <w:t>para la coordinación de acciones, junto a Esquema de Estimulación.</w:t>
            </w:r>
          </w:p>
        </w:tc>
        <w:tc>
          <w:tcPr>
            <w:tcW w:w="2575" w:type="dxa"/>
          </w:tcPr>
          <w:p w:rsidR="00103890" w:rsidRDefault="00103890" w:rsidP="00B80F99">
            <w:r>
              <w:lastRenderedPageBreak/>
              <w:t xml:space="preserve">La mamá propicia sincronización de la mirada con la del/la bebé cuando quiere dar una </w:t>
            </w:r>
            <w:r>
              <w:lastRenderedPageBreak/>
              <w:t>instrucción especial (“¡Eso no se mete a la boca!”).</w:t>
            </w:r>
          </w:p>
        </w:tc>
        <w:tc>
          <w:tcPr>
            <w:tcW w:w="2408" w:type="dxa"/>
          </w:tcPr>
          <w:p w:rsidR="00103890" w:rsidRDefault="00103890" w:rsidP="00B80F99">
            <w:r>
              <w:lastRenderedPageBreak/>
              <w:t>El/la bebé responde a la estimulación quinestésica y verbal de la mamá con risas.</w:t>
            </w:r>
          </w:p>
        </w:tc>
        <w:tc>
          <w:tcPr>
            <w:tcW w:w="1832" w:type="dxa"/>
          </w:tcPr>
          <w:p w:rsidR="00103890" w:rsidRDefault="00103890" w:rsidP="00B80F99">
            <w:r>
              <w:t xml:space="preserve">Llanto o sollozo, junto a movimiento corporal, como </w:t>
            </w:r>
            <w:r>
              <w:lastRenderedPageBreak/>
              <w:t>manifestación del agotamiento del umbral de interés por el Esquema de Estimulación de la mamá.</w:t>
            </w:r>
          </w:p>
        </w:tc>
      </w:tr>
      <w:tr w:rsidR="00103890" w:rsidTr="00B80F99">
        <w:tc>
          <w:tcPr>
            <w:tcW w:w="2013" w:type="dxa"/>
          </w:tcPr>
          <w:p w:rsidR="00103890" w:rsidRDefault="00103890" w:rsidP="00B80F99">
            <w:r>
              <w:lastRenderedPageBreak/>
              <w:t>Denominación de la acción espontánea del/la bebé, junto a búsqueda de objetos (juguetes) o retomar acciones.</w:t>
            </w:r>
          </w:p>
        </w:tc>
        <w:tc>
          <w:tcPr>
            <w:tcW w:w="2575" w:type="dxa"/>
          </w:tcPr>
          <w:p w:rsidR="00103890" w:rsidRDefault="00103890" w:rsidP="00B80F99">
            <w:r>
              <w:t>La mamá pregunta al/la bebé por los objetos que el/la bebé desdeña (“¿Dónde está el perrito?”, “¿Adónde se fue el caballo?”), en un intento por estimular su búsqueda, sobre todo visual.</w:t>
            </w:r>
          </w:p>
        </w:tc>
        <w:tc>
          <w:tcPr>
            <w:tcW w:w="2408" w:type="dxa"/>
          </w:tcPr>
          <w:p w:rsidR="00103890" w:rsidRDefault="00103890" w:rsidP="00B80F99">
            <w:r>
              <w:t>El/la bebé responde a la estimulación con besos en cara y cuello con balbuceos, mientras emites sonidos de entusiasmo.</w:t>
            </w:r>
          </w:p>
        </w:tc>
        <w:tc>
          <w:tcPr>
            <w:tcW w:w="1832" w:type="dxa"/>
          </w:tcPr>
          <w:p w:rsidR="00103890" w:rsidRDefault="00103890" w:rsidP="00B80F99">
            <w:r>
              <w:t>Vocalizaciones, movimiento corporal, movimiento de alcanzar y aferrar, gestos y sincronización de la mirada ante el Esquema de Estimulación de la mamá y el intento de alcanzar y aferrar objetos (juguetes).</w:t>
            </w:r>
          </w:p>
        </w:tc>
      </w:tr>
      <w:tr w:rsidR="00103890" w:rsidTr="00B80F99">
        <w:tc>
          <w:tcPr>
            <w:tcW w:w="2013" w:type="dxa"/>
          </w:tcPr>
          <w:p w:rsidR="00103890" w:rsidRDefault="00103890" w:rsidP="00B80F99">
            <w:r>
              <w:t>Sincronización de la mirada y Esquema de Estimulación.</w:t>
            </w:r>
          </w:p>
        </w:tc>
        <w:tc>
          <w:tcPr>
            <w:tcW w:w="2575" w:type="dxa"/>
          </w:tcPr>
          <w:p w:rsidR="00103890" w:rsidRDefault="00103890" w:rsidP="00B80F99">
            <w:r>
              <w:t>La mamá responde con contacto físico ante la búsqueda de contacto físico del/la bebé (alzar) y acompaña la acción con palabras o tarareos.</w:t>
            </w:r>
          </w:p>
        </w:tc>
        <w:tc>
          <w:tcPr>
            <w:tcW w:w="2408" w:type="dxa"/>
          </w:tcPr>
          <w:p w:rsidR="00103890" w:rsidRDefault="00103890" w:rsidP="00B80F99">
            <w:r>
              <w:t>Ante el cambio de posición física que promueve la mamá, el/la bebé responde con balbuceos.</w:t>
            </w:r>
          </w:p>
        </w:tc>
        <w:tc>
          <w:tcPr>
            <w:tcW w:w="1832" w:type="dxa"/>
          </w:tcPr>
          <w:p w:rsidR="00103890" w:rsidRDefault="00103890" w:rsidP="00B80F99">
            <w:r>
              <w:t>Exclamaciones de entusiasmo ante acciones propuestas por la mamá con objetos (juguetes).</w:t>
            </w:r>
          </w:p>
        </w:tc>
      </w:tr>
      <w:tr w:rsidR="00103890" w:rsidTr="00B80F99">
        <w:tc>
          <w:tcPr>
            <w:tcW w:w="2013" w:type="dxa"/>
          </w:tcPr>
          <w:p w:rsidR="00103890" w:rsidRDefault="00103890" w:rsidP="00B80F99">
            <w:r>
              <w:t>Estimulación auditiva para la producción de vocalizaciones.</w:t>
            </w:r>
          </w:p>
        </w:tc>
        <w:tc>
          <w:tcPr>
            <w:tcW w:w="2575" w:type="dxa"/>
          </w:tcPr>
          <w:p w:rsidR="00103890" w:rsidRDefault="00103890" w:rsidP="00B80F99">
            <w:r>
              <w:t>La mamá denomina la acción física desplegada por el/la bebé en contacto con ella (v.g. brincar).</w:t>
            </w:r>
          </w:p>
        </w:tc>
        <w:tc>
          <w:tcPr>
            <w:tcW w:w="2408" w:type="dxa"/>
          </w:tcPr>
          <w:p w:rsidR="00103890" w:rsidRDefault="00103890" w:rsidP="00B80F99">
            <w:r>
              <w:t>El/la bebé busca sincronizar la mirada con la de la mamá cuando la mamá utiliza la imitación de balbuceos y ruidos del/la bebé para recuperar su atención.</w:t>
            </w:r>
          </w:p>
        </w:tc>
        <w:tc>
          <w:tcPr>
            <w:tcW w:w="1832" w:type="dxa"/>
          </w:tcPr>
          <w:p w:rsidR="00103890" w:rsidRDefault="00103890" w:rsidP="00B80F99">
            <w:r>
              <w:t>Sincronización de la mirada y seguimiento con la mirada de las acciones de la mamá que despiertan el interés del/la bebé.</w:t>
            </w:r>
          </w:p>
        </w:tc>
      </w:tr>
      <w:tr w:rsidR="00103890" w:rsidTr="00B80F99">
        <w:tc>
          <w:tcPr>
            <w:tcW w:w="2013" w:type="dxa"/>
          </w:tcPr>
          <w:p w:rsidR="00103890" w:rsidRDefault="00103890" w:rsidP="00B80F99">
            <w:r>
              <w:t>Reconocimiento y verbalización de la iniciativa de acción del/la bebé.</w:t>
            </w:r>
          </w:p>
        </w:tc>
        <w:tc>
          <w:tcPr>
            <w:tcW w:w="2575" w:type="dxa"/>
          </w:tcPr>
          <w:p w:rsidR="00103890" w:rsidRDefault="00103890" w:rsidP="00B80F99">
            <w:r>
              <w:t>La mamá canta, gesticula y “dialoga” para el/la bebé sosteniendo al/la bebé en frente suyo y procurando mantener la sincronización de la mirada con la del/la bebé.</w:t>
            </w:r>
          </w:p>
        </w:tc>
        <w:tc>
          <w:tcPr>
            <w:tcW w:w="2408" w:type="dxa"/>
          </w:tcPr>
          <w:p w:rsidR="00103890" w:rsidRDefault="00103890" w:rsidP="00B80F99">
            <w:r>
              <w:t>La presentación de estímulos auditivos, quinestésicos, visuales y verbales por parte de la mamá, llaman la atención del/la bebé y despiertan su interés por la manipulación de objetos (juguetes) por períodos breves (algunos segundos).</w:t>
            </w:r>
          </w:p>
        </w:tc>
        <w:tc>
          <w:tcPr>
            <w:tcW w:w="1832" w:type="dxa"/>
          </w:tcPr>
          <w:p w:rsidR="00103890" w:rsidRDefault="00103890" w:rsidP="00B80F99">
            <w:r>
              <w:t>Agrado y sumisión ante el acicalamiento, acompañados de sincronización de la mirada y vocalizaciones.</w:t>
            </w:r>
          </w:p>
        </w:tc>
      </w:tr>
      <w:tr w:rsidR="00103890" w:rsidTr="00B80F99">
        <w:trPr>
          <w:trHeight w:val="198"/>
        </w:trPr>
        <w:tc>
          <w:tcPr>
            <w:tcW w:w="2013" w:type="dxa"/>
          </w:tcPr>
          <w:p w:rsidR="00103890" w:rsidRDefault="00103890" w:rsidP="00B80F99">
            <w:r>
              <w:lastRenderedPageBreak/>
              <w:t>Esquema de Estimulación auditiva (incluyendo canto y onomatopeya), gestual y verbal.</w:t>
            </w:r>
          </w:p>
        </w:tc>
        <w:tc>
          <w:tcPr>
            <w:tcW w:w="2575" w:type="dxa"/>
          </w:tcPr>
          <w:p w:rsidR="00103890" w:rsidRDefault="00103890" w:rsidP="00B80F99">
            <w:r>
              <w:t>Mientras la mamá canta para el/la bebé, mueve las manos para atraer la atención visual del/la bebé.</w:t>
            </w:r>
          </w:p>
        </w:tc>
        <w:tc>
          <w:tcPr>
            <w:tcW w:w="2408" w:type="dxa"/>
          </w:tcPr>
          <w:p w:rsidR="00103890" w:rsidRDefault="00103890" w:rsidP="00B80F99">
            <w:r>
              <w:t>Los cambios en los patrones de estimulación por parte de la mamá, contribuyen a establecer un estado de equilibrio entre atención e interés, sin muestras de incomodidad por parte del/la bebé.</w:t>
            </w:r>
          </w:p>
        </w:tc>
        <w:tc>
          <w:tcPr>
            <w:tcW w:w="1832" w:type="dxa"/>
          </w:tcPr>
          <w:p w:rsidR="00103890" w:rsidRDefault="00103890" w:rsidP="00B80F99">
            <w:r>
              <w:t>Vocalizaciones por no poder alcanzar o aferrar objetos (juguetes) de interés que se le presentan.</w:t>
            </w:r>
          </w:p>
        </w:tc>
      </w:tr>
      <w:tr w:rsidR="00103890" w:rsidTr="00B80F99">
        <w:tc>
          <w:tcPr>
            <w:tcW w:w="2013" w:type="dxa"/>
          </w:tcPr>
          <w:p w:rsidR="00103890" w:rsidRDefault="00103890" w:rsidP="00B80F99">
            <w:r>
              <w:t>Instrucción verbal sobre el uso posible de los objetos (juguetes).</w:t>
            </w:r>
          </w:p>
        </w:tc>
        <w:tc>
          <w:tcPr>
            <w:tcW w:w="2575" w:type="dxa"/>
          </w:tcPr>
          <w:p w:rsidR="00103890" w:rsidRDefault="00103890" w:rsidP="00B80F99">
            <w:r>
              <w:t xml:space="preserve">Mamá emite onomatopeyas para el/la bebé (“¿Cómo hace el caballo?”) y estimula física y auditivamente al/la bebé (v.g. galope del caballo). </w:t>
            </w:r>
          </w:p>
        </w:tc>
        <w:tc>
          <w:tcPr>
            <w:tcW w:w="2408" w:type="dxa"/>
          </w:tcPr>
          <w:p w:rsidR="00103890" w:rsidRDefault="00103890" w:rsidP="00B80F99">
            <w:r>
              <w:t xml:space="preserve">Cuando el/la bebé agota su umbral de interés por los objetos o eventos del entorno, expresa su malestar con sollozos, pero recupera su equilibrio ante el cambio del patrón de estimulación verbal y quinestésica de la mamá. </w:t>
            </w:r>
          </w:p>
        </w:tc>
        <w:tc>
          <w:tcPr>
            <w:tcW w:w="1832" w:type="dxa"/>
          </w:tcPr>
          <w:p w:rsidR="00103890" w:rsidRDefault="00103890" w:rsidP="00B80F99">
            <w:r>
              <w:t>Búsqueda de sincronización de la mirada cuando logra alcanzar y manipular objetos (juguetes) ofrecidos.</w:t>
            </w:r>
          </w:p>
        </w:tc>
      </w:tr>
      <w:tr w:rsidR="00103890" w:rsidTr="00B80F99">
        <w:tc>
          <w:tcPr>
            <w:tcW w:w="2013" w:type="dxa"/>
          </w:tcPr>
          <w:p w:rsidR="00103890" w:rsidRDefault="00103890" w:rsidP="00B80F99">
            <w:r>
              <w:t>Uso de nombres propios (mamá/bebé) para recuperar la atención, incluyendo el posible recurso a la interacción cara a cara.</w:t>
            </w:r>
          </w:p>
        </w:tc>
        <w:tc>
          <w:tcPr>
            <w:tcW w:w="2575" w:type="dxa"/>
          </w:tcPr>
          <w:p w:rsidR="00103890" w:rsidRDefault="00103890" w:rsidP="00B80F99">
            <w:r>
              <w:t>La mamá procura seguir la iniciativa del/la bebé en cuanto a la exploración de objetos (juguetes) y de designar verbalmente el tipo de juego o acción para el/la bebé.</w:t>
            </w:r>
          </w:p>
        </w:tc>
        <w:tc>
          <w:tcPr>
            <w:tcW w:w="2408" w:type="dxa"/>
          </w:tcPr>
          <w:p w:rsidR="00103890" w:rsidRDefault="00103890" w:rsidP="00B80F99">
            <w:r>
              <w:t>El/la bebé responde con risas, exclamaciones guturales, pataleos y expresiones de entusiasmo como respuesta a la estimulación verbal, auditiva y quinestésica de la mamá, a la vez que focaliza con más frecuencia la mirada en la mirada de la mamá.</w:t>
            </w:r>
          </w:p>
        </w:tc>
        <w:tc>
          <w:tcPr>
            <w:tcW w:w="1832" w:type="dxa"/>
          </w:tcPr>
          <w:p w:rsidR="00103890" w:rsidRDefault="00103890" w:rsidP="00B80F99">
            <w:r>
              <w:t>Búsqueda y fijación de la mirada en el modelaje de la mamá, con eventual acompañamiento de movimientos bucales articulatorios.</w:t>
            </w:r>
          </w:p>
        </w:tc>
      </w:tr>
      <w:tr w:rsidR="00103890" w:rsidTr="00B80F99">
        <w:tc>
          <w:tcPr>
            <w:tcW w:w="2013" w:type="dxa"/>
          </w:tcPr>
          <w:p w:rsidR="00103890" w:rsidRDefault="00103890" w:rsidP="00B80F99">
            <w:r>
              <w:t>Cambio postural del/la bebé y adecuación del Esquema de Estimulación, incluyendo la atribución de intenciones al/la bebé.</w:t>
            </w:r>
          </w:p>
        </w:tc>
        <w:tc>
          <w:tcPr>
            <w:tcW w:w="2575" w:type="dxa"/>
          </w:tcPr>
          <w:p w:rsidR="00103890" w:rsidRDefault="00103890" w:rsidP="00B80F99">
            <w:r>
              <w:t xml:space="preserve">La mamá sostiene al/la bebé en frente suyo, mientras le estimula con su boca y barbilla en la cara y diferentes partes del cuerpo para procurar su sonrisa, a la vez que tararea o verbaliza juegos (“¡Me lo voy a comer!”). </w:t>
            </w:r>
          </w:p>
        </w:tc>
        <w:tc>
          <w:tcPr>
            <w:tcW w:w="2408" w:type="dxa"/>
          </w:tcPr>
          <w:p w:rsidR="00103890" w:rsidRDefault="00103890" w:rsidP="00B80F99">
            <w:r>
              <w:t>El/la bebé responde con movimientos de manos y pies, así como expresiones guturales, ante el involucramiento de la mamá en escenas lúdicas (con o sin ayuda de objetos), e inspecciona los objetos con manos y boca.</w:t>
            </w:r>
          </w:p>
        </w:tc>
        <w:tc>
          <w:tcPr>
            <w:tcW w:w="1832" w:type="dxa"/>
          </w:tcPr>
          <w:p w:rsidR="00103890" w:rsidRDefault="00103890" w:rsidP="00B80F99">
            <w:r>
              <w:t>Risa, sonrisas y vocalizaciones ante acciones propuestas por la mamá.</w:t>
            </w:r>
          </w:p>
        </w:tc>
      </w:tr>
      <w:tr w:rsidR="00103890" w:rsidTr="00B80F99">
        <w:tc>
          <w:tcPr>
            <w:tcW w:w="2013" w:type="dxa"/>
          </w:tcPr>
          <w:p w:rsidR="00103890" w:rsidRDefault="00103890" w:rsidP="00B80F99">
            <w:r>
              <w:t xml:space="preserve">Adecuación del Esquema de Estimulación de acuerdo a la </w:t>
            </w:r>
            <w:r>
              <w:lastRenderedPageBreak/>
              <w:t>intencionalidad atribuida al/la bebé, incluso previa consulta sobre la intencionalidad del/la bebé.</w:t>
            </w:r>
          </w:p>
        </w:tc>
        <w:tc>
          <w:tcPr>
            <w:tcW w:w="2575" w:type="dxa"/>
          </w:tcPr>
          <w:p w:rsidR="00103890" w:rsidRDefault="00103890" w:rsidP="00B80F99">
            <w:r>
              <w:lastRenderedPageBreak/>
              <w:t>La mamá estimula con besos la cara y cuello del/la bebé, mientras emite sonidos.</w:t>
            </w:r>
          </w:p>
        </w:tc>
        <w:tc>
          <w:tcPr>
            <w:tcW w:w="2408" w:type="dxa"/>
          </w:tcPr>
          <w:p w:rsidR="00103890" w:rsidRDefault="00103890" w:rsidP="00B80F99">
            <w:r>
              <w:t xml:space="preserve">El/la bebé emite exclamaciones de entusiasmo cuando la mamá realiza acciones </w:t>
            </w:r>
            <w:r>
              <w:lastRenderedPageBreak/>
              <w:t>con objetos (juguetes) que despiertan su interés.</w:t>
            </w:r>
          </w:p>
        </w:tc>
        <w:tc>
          <w:tcPr>
            <w:tcW w:w="1832" w:type="dxa"/>
          </w:tcPr>
          <w:p w:rsidR="00103890" w:rsidRDefault="00103890" w:rsidP="00B80F99">
            <w:r>
              <w:lastRenderedPageBreak/>
              <w:t xml:space="preserve">Protesta por la retirada de la mamá de la interacción por </w:t>
            </w:r>
            <w:r>
              <w:lastRenderedPageBreak/>
              <w:t xml:space="preserve">medio de movimientos corporales y vocalizaciones, así como pérdida de interés por los objetos (juguetes). </w:t>
            </w:r>
          </w:p>
        </w:tc>
      </w:tr>
      <w:tr w:rsidR="00103890" w:rsidTr="00B80F99">
        <w:tc>
          <w:tcPr>
            <w:tcW w:w="2013" w:type="dxa"/>
          </w:tcPr>
          <w:p w:rsidR="00103890" w:rsidRDefault="00103890" w:rsidP="00B80F99">
            <w:r>
              <w:lastRenderedPageBreak/>
              <w:t>Interpretación de estados de ánimo del/la bebé (a partir o no de vocalizaciones del/la bebé).</w:t>
            </w:r>
          </w:p>
        </w:tc>
        <w:tc>
          <w:tcPr>
            <w:tcW w:w="2575" w:type="dxa"/>
          </w:tcPr>
          <w:p w:rsidR="00103890" w:rsidRDefault="00103890" w:rsidP="00B80F99">
            <w:r>
              <w:t>Ante la respuesta en balbuceos del/la bebé resultante de la estimulación quinestésica y verbal de la mamá, la mamá “interroga” al/la bebé sobre sus posibles intenciones.</w:t>
            </w:r>
          </w:p>
        </w:tc>
        <w:tc>
          <w:tcPr>
            <w:tcW w:w="2408" w:type="dxa"/>
          </w:tcPr>
          <w:p w:rsidR="00103890" w:rsidRDefault="00103890" w:rsidP="00B80F99">
            <w:r>
              <w:t>El/la bebé sigue con la mirada y procura la sincronización de la mirada con la de la mamá, cuando ella realiza acciones que despiertan su interés (manipular objetos, dar palmadas).</w:t>
            </w:r>
          </w:p>
        </w:tc>
        <w:tc>
          <w:tcPr>
            <w:tcW w:w="1832" w:type="dxa"/>
          </w:tcPr>
          <w:p w:rsidR="00103890" w:rsidRDefault="00103890" w:rsidP="00B80F99">
            <w:r>
              <w:t>Seguimiento del modelaje de la mamá y complementación de las acciones propuestas por la mamá.</w:t>
            </w:r>
          </w:p>
        </w:tc>
      </w:tr>
      <w:tr w:rsidR="00103890" w:rsidTr="00B80F99">
        <w:tc>
          <w:tcPr>
            <w:tcW w:w="2013" w:type="dxa"/>
          </w:tcPr>
          <w:p w:rsidR="00103890" w:rsidRDefault="00103890" w:rsidP="00B80F99">
            <w:r>
              <w:t>Juego corporal y estimulación verbal y gestual, con mantenimiento de sincronización de la mirada.</w:t>
            </w:r>
          </w:p>
        </w:tc>
        <w:tc>
          <w:tcPr>
            <w:tcW w:w="2575" w:type="dxa"/>
          </w:tcPr>
          <w:p w:rsidR="00103890" w:rsidRDefault="00103890" w:rsidP="00B80F99">
            <w:r>
              <w:t>La mamá “instruye” verbalmente al/la bebé sobre el nombre y el uso posible de los objetos (juguetes) a su alrededor.</w:t>
            </w:r>
          </w:p>
        </w:tc>
        <w:tc>
          <w:tcPr>
            <w:tcW w:w="2408" w:type="dxa"/>
          </w:tcPr>
          <w:p w:rsidR="00103890" w:rsidRDefault="00103890" w:rsidP="00B80F99">
            <w:r>
              <w:t>El/la bebé, en general, parece sumiso y recibir con agrado el acicalamiento y las muestras de cuidado de parte de la mamá, expresándolo con una entusiasta expresión facial, acompañada de sonidos guturales y sincronización esporádica de la mirada con la de la mamá.</w:t>
            </w:r>
          </w:p>
        </w:tc>
        <w:tc>
          <w:tcPr>
            <w:tcW w:w="1832" w:type="dxa"/>
          </w:tcPr>
          <w:p w:rsidR="00103890" w:rsidRDefault="00103890" w:rsidP="00B80F99">
            <w:r>
              <w:t>Movimiento de alcanzar y aferrar frente a la mirada de la mamá ante objeto (juguete) que desea o que le es presentado, o de asir y halar partes de la cara y cabeza de la mamá.</w:t>
            </w:r>
          </w:p>
        </w:tc>
      </w:tr>
      <w:tr w:rsidR="00103890" w:rsidTr="00B80F99">
        <w:tc>
          <w:tcPr>
            <w:tcW w:w="2013" w:type="dxa"/>
          </w:tcPr>
          <w:p w:rsidR="00103890" w:rsidRDefault="00103890" w:rsidP="00B80F99">
            <w:r>
              <w:t>Descripción de usos y características de los objetos de interés para el/la bebé, incluyendo la identificación de las posibles intenciones o intereses del/la bebé, así como la manipulación de los objetos (juguetes) para dirigir o captar la atención del/la bebé.</w:t>
            </w:r>
          </w:p>
        </w:tc>
        <w:tc>
          <w:tcPr>
            <w:tcW w:w="2575" w:type="dxa"/>
          </w:tcPr>
          <w:p w:rsidR="00103890" w:rsidRDefault="00103890" w:rsidP="00B80F99">
            <w:r>
              <w:t>La mamá utiliza la propia denominación (“¿Dónde está la mamá?”) y el nombre del/la bebé para recuperar la atención del/la bebé.</w:t>
            </w:r>
          </w:p>
        </w:tc>
        <w:tc>
          <w:tcPr>
            <w:tcW w:w="2408" w:type="dxa"/>
          </w:tcPr>
          <w:p w:rsidR="00103890" w:rsidRDefault="00103890" w:rsidP="00B80F99">
            <w:r>
              <w:t>El/la bebé responde con pequeños saltos en el asiento, movimientos de alargar los brazos (en gesto de alcanzar el objeto), exclamaciones y sonrisas, cuando la mamá le presenta objetos de interés y el/la bebé logra obtenerlos.</w:t>
            </w:r>
          </w:p>
        </w:tc>
        <w:tc>
          <w:tcPr>
            <w:tcW w:w="1832" w:type="dxa"/>
          </w:tcPr>
          <w:p w:rsidR="00103890" w:rsidRDefault="00103890" w:rsidP="00B80F99">
            <w:r>
              <w:t>Sincronización de la mirada durante la realización de hazañas corporales.</w:t>
            </w:r>
          </w:p>
        </w:tc>
      </w:tr>
      <w:tr w:rsidR="00103890" w:rsidTr="00B80F99">
        <w:tc>
          <w:tcPr>
            <w:tcW w:w="2013" w:type="dxa"/>
          </w:tcPr>
          <w:p w:rsidR="00103890" w:rsidRDefault="00103890" w:rsidP="00B80F99">
            <w:r>
              <w:t>Imitación de vocalizaciones del/la bebé.</w:t>
            </w:r>
          </w:p>
        </w:tc>
        <w:tc>
          <w:tcPr>
            <w:tcW w:w="2575" w:type="dxa"/>
          </w:tcPr>
          <w:p w:rsidR="00103890" w:rsidRDefault="00103890" w:rsidP="00B80F99">
            <w:r>
              <w:t xml:space="preserve">La mamá reposiciona al/la bebé a la vez que verbaliza que esa es la </w:t>
            </w:r>
            <w:r>
              <w:lastRenderedPageBreak/>
              <w:t>intención del/la bebé (v.g. cambiar de posición, rotar el cuerpo, rodar).</w:t>
            </w:r>
          </w:p>
        </w:tc>
        <w:tc>
          <w:tcPr>
            <w:tcW w:w="2408" w:type="dxa"/>
          </w:tcPr>
          <w:p w:rsidR="00103890" w:rsidRDefault="00103890" w:rsidP="00B80F99">
            <w:r>
              <w:lastRenderedPageBreak/>
              <w:t xml:space="preserve">El/la bebé emite exclamaciones cuando no logra alcanzar o </w:t>
            </w:r>
            <w:r>
              <w:lastRenderedPageBreak/>
              <w:t>pierde los objetos (juguetes) de su interés presentados por la mamá.</w:t>
            </w:r>
          </w:p>
        </w:tc>
        <w:tc>
          <w:tcPr>
            <w:tcW w:w="1832" w:type="dxa"/>
          </w:tcPr>
          <w:p w:rsidR="00103890" w:rsidRDefault="00103890" w:rsidP="00B80F99">
            <w:r>
              <w:lastRenderedPageBreak/>
              <w:t xml:space="preserve">Repetición a mutuo propio de hazañas </w:t>
            </w:r>
            <w:r>
              <w:lastRenderedPageBreak/>
              <w:t>corporales.</w:t>
            </w:r>
          </w:p>
        </w:tc>
      </w:tr>
      <w:tr w:rsidR="00103890" w:rsidTr="00B80F99">
        <w:tc>
          <w:tcPr>
            <w:tcW w:w="2013" w:type="dxa"/>
          </w:tcPr>
          <w:p w:rsidR="00103890" w:rsidRDefault="00103890" w:rsidP="00B80F99">
            <w:r>
              <w:lastRenderedPageBreak/>
              <w:t>Interpretación de vocalizaciones del/la bebé como intenciones e intereses del/la bebé.</w:t>
            </w:r>
          </w:p>
        </w:tc>
        <w:tc>
          <w:tcPr>
            <w:tcW w:w="2575" w:type="dxa"/>
          </w:tcPr>
          <w:p w:rsidR="00103890" w:rsidRDefault="00103890" w:rsidP="00B80F99">
            <w:r>
              <w:t>La mamá imita el balbuceo y los sonidos emitidos del/la bebé para recuperar su atención.</w:t>
            </w:r>
          </w:p>
        </w:tc>
        <w:tc>
          <w:tcPr>
            <w:tcW w:w="2408" w:type="dxa"/>
          </w:tcPr>
          <w:p w:rsidR="00103890" w:rsidRDefault="00103890" w:rsidP="00B80F99">
            <w:r>
              <w:t>El/la bebé busca sincronizar la mirada con la de la mamá cuando logra alcanzar y manipular el objeto (juguete) de su interés.</w:t>
            </w:r>
          </w:p>
        </w:tc>
        <w:tc>
          <w:tcPr>
            <w:tcW w:w="1832" w:type="dxa"/>
          </w:tcPr>
          <w:p w:rsidR="00103890" w:rsidRDefault="00103890" w:rsidP="00B80F99">
            <w:r>
              <w:t>Movimientos bucales articulatorios y vocalizaciones durante la realización de hazañas corporales.</w:t>
            </w:r>
          </w:p>
        </w:tc>
      </w:tr>
      <w:tr w:rsidR="00103890" w:rsidTr="00B80F99">
        <w:tc>
          <w:tcPr>
            <w:tcW w:w="2013" w:type="dxa"/>
          </w:tcPr>
          <w:p w:rsidR="00103890" w:rsidRDefault="00103890" w:rsidP="00B80F99">
            <w:r>
              <w:t>Descripción y caracterización del uso de los objetos (juguetes) por parte del/la bebé.</w:t>
            </w:r>
          </w:p>
        </w:tc>
        <w:tc>
          <w:tcPr>
            <w:tcW w:w="2575" w:type="dxa"/>
          </w:tcPr>
          <w:p w:rsidR="00103890" w:rsidRDefault="00103890" w:rsidP="00B80F99">
            <w:r>
              <w:t xml:space="preserve">Ante exclamaciones espontáneas del/la bebé, la mamá interpreta la posible intención del/la bebé en cuanto al interés por objetos o situaciones del entorno (“¡Qué lindos juguetes tiene el/la bebé!, ¿Verdad?”). </w:t>
            </w:r>
          </w:p>
        </w:tc>
        <w:tc>
          <w:tcPr>
            <w:tcW w:w="2408" w:type="dxa"/>
          </w:tcPr>
          <w:p w:rsidR="00103890" w:rsidRDefault="00103890" w:rsidP="00B80F99">
            <w:r>
              <w:t xml:space="preserve">El/la bebé emite fuertes exclamaciones acompañando la búsqueda o el intento de alcanzar el objeto (juguete) de su interés. </w:t>
            </w:r>
          </w:p>
        </w:tc>
        <w:tc>
          <w:tcPr>
            <w:tcW w:w="1832" w:type="dxa"/>
          </w:tcPr>
          <w:p w:rsidR="00103890" w:rsidRDefault="00103890" w:rsidP="00B80F99">
            <w:r>
              <w:t>Repetición espontánea de rutinas corporales o acciones con objetos (juguetes).</w:t>
            </w:r>
          </w:p>
        </w:tc>
      </w:tr>
      <w:tr w:rsidR="00103890" w:rsidTr="00B80F99">
        <w:tc>
          <w:tcPr>
            <w:tcW w:w="2013" w:type="dxa"/>
          </w:tcPr>
          <w:p w:rsidR="00103890" w:rsidRDefault="00103890" w:rsidP="00B80F99">
            <w:r>
              <w:t>Establecimiento de límites físicos de desplazamiento, acción y atención, incluyendo la circunscripción a un ámbito físico y a un Esquema de Estimulación.</w:t>
            </w:r>
          </w:p>
        </w:tc>
        <w:tc>
          <w:tcPr>
            <w:tcW w:w="2575" w:type="dxa"/>
          </w:tcPr>
          <w:p w:rsidR="00103890" w:rsidRDefault="00103890" w:rsidP="00B80F99">
            <w:r>
              <w:t xml:space="preserve">Ante el cambio en la dirección de la mirada del/la bebé, la mamá interpreta un nuevo foco de interés del/la bebé y lo cambia de posición corporal para atender más fácilmente al posible estímulo, mientras verbaliza el propósito probable de la búsqueda (“¿Rodamos?, ¡Mejor!”). </w:t>
            </w:r>
          </w:p>
        </w:tc>
        <w:tc>
          <w:tcPr>
            <w:tcW w:w="2408" w:type="dxa"/>
          </w:tcPr>
          <w:p w:rsidR="00103890" w:rsidRDefault="00103890" w:rsidP="00B80F99">
            <w:r>
              <w:t>El/la bebé emite fuertes exclamaciones o abre ampliamente la boca al alcanzar u obtener el objeto (juguete) de su interés.</w:t>
            </w:r>
          </w:p>
        </w:tc>
        <w:tc>
          <w:tcPr>
            <w:tcW w:w="1832" w:type="dxa"/>
          </w:tcPr>
          <w:p w:rsidR="00103890" w:rsidRDefault="00103890" w:rsidP="00B80F99">
            <w:r>
              <w:t>Recuperación del equilibrio ante mimos físicos y verbales de la mamá o variaciones en el Esquema de Estimulación.</w:t>
            </w:r>
          </w:p>
        </w:tc>
      </w:tr>
      <w:tr w:rsidR="00103890" w:rsidTr="00B80F99">
        <w:tc>
          <w:tcPr>
            <w:tcW w:w="2013" w:type="dxa"/>
          </w:tcPr>
          <w:p w:rsidR="00103890" w:rsidRDefault="00103890" w:rsidP="00B80F99">
            <w:r>
              <w:t>Cambio postural del/la bebé (por la mamá o el propio bebé) en dirección de la mirada del/la bebé o su supuesta variación en el foco de interés, junto a verbalización de la acción, incluyendo la motivación hacia la ejecución de hazañas corporales y el reconocimiento de la acción.</w:t>
            </w:r>
          </w:p>
        </w:tc>
        <w:tc>
          <w:tcPr>
            <w:tcW w:w="2575" w:type="dxa"/>
          </w:tcPr>
          <w:p w:rsidR="00103890" w:rsidRDefault="00103890" w:rsidP="00B80F99">
            <w:r>
              <w:t xml:space="preserve">Ante cambios espontáneos de posición o movimiento rítmicos del/la bebé, la mamá verbaliza la posible intención de este acto para el/la bebé (“¡Unas fuercitas!”). </w:t>
            </w:r>
          </w:p>
        </w:tc>
        <w:tc>
          <w:tcPr>
            <w:tcW w:w="2408" w:type="dxa"/>
          </w:tcPr>
          <w:p w:rsidR="00103890" w:rsidRDefault="00103890" w:rsidP="00B80F99">
            <w:r>
              <w:t>El/la bebé fija su mirada en las acciones que la mamá modela con los objetos (juguetes) por breves instantes y sonríe o abre la boca alternadamente.</w:t>
            </w:r>
          </w:p>
        </w:tc>
        <w:tc>
          <w:tcPr>
            <w:tcW w:w="1832" w:type="dxa"/>
          </w:tcPr>
          <w:p w:rsidR="00103890" w:rsidRDefault="00103890" w:rsidP="00B80F99">
            <w:r>
              <w:t>Circunscripción de la atención y el interés al ámbito físico y al Esquema de Estimulación delineados por la mamá.</w:t>
            </w:r>
          </w:p>
        </w:tc>
      </w:tr>
      <w:tr w:rsidR="00103890" w:rsidTr="00B80F99">
        <w:tc>
          <w:tcPr>
            <w:tcW w:w="2013" w:type="dxa"/>
          </w:tcPr>
          <w:p w:rsidR="00103890" w:rsidRDefault="00103890" w:rsidP="00B80F99">
            <w:r>
              <w:lastRenderedPageBreak/>
              <w:t>Cambio postural del/la bebé o juego corporal como transición a nuevo Esquema de Estimulación o modelaje de acciones posibles, incluyendo la imitación de vocalizaciones del/la bebé y el uso de símiles para nombrar partes del cuerpo.</w:t>
            </w:r>
          </w:p>
        </w:tc>
        <w:tc>
          <w:tcPr>
            <w:tcW w:w="2575" w:type="dxa"/>
          </w:tcPr>
          <w:p w:rsidR="00103890" w:rsidRDefault="00103890" w:rsidP="00B80F99">
            <w:r>
              <w:t xml:space="preserve">Cuando el/la bebé emite exclamaciones de malestar, la mamá interpreta para el/la bebé su estado de ánimo (“¡Estás cansado!”, “¡Estás enojado!”). </w:t>
            </w:r>
          </w:p>
        </w:tc>
        <w:tc>
          <w:tcPr>
            <w:tcW w:w="2408" w:type="dxa"/>
          </w:tcPr>
          <w:p w:rsidR="00103890" w:rsidRDefault="00103890" w:rsidP="00B80F99">
            <w:r>
              <w:t>El/la bebé sigue con la mirada y extiende los brazos en gesto de alcanzar a los objetos (juguetes) que la mamá manipula.</w:t>
            </w:r>
          </w:p>
        </w:tc>
        <w:tc>
          <w:tcPr>
            <w:tcW w:w="1832" w:type="dxa"/>
          </w:tcPr>
          <w:p w:rsidR="00103890" w:rsidRDefault="00103890" w:rsidP="00B80F99">
            <w:r>
              <w:t>Búsqueda de sincronización de la mirada ante la estimulación a vocalizar de la mamá.</w:t>
            </w:r>
          </w:p>
        </w:tc>
      </w:tr>
      <w:tr w:rsidR="00103890" w:rsidTr="00B80F99">
        <w:tc>
          <w:tcPr>
            <w:tcW w:w="2013" w:type="dxa"/>
          </w:tcPr>
          <w:p w:rsidR="00103890" w:rsidRDefault="00103890" w:rsidP="00B80F99">
            <w:r>
              <w:t>Reconocimiento y descripción de atributos de los objetos (juguetes) descubiertos por el/la bebé y que supuestamente captan su interés.</w:t>
            </w:r>
          </w:p>
        </w:tc>
        <w:tc>
          <w:tcPr>
            <w:tcW w:w="2575" w:type="dxa"/>
          </w:tcPr>
          <w:p w:rsidR="00103890" w:rsidRDefault="00103890" w:rsidP="00B80F99">
            <w:r>
              <w:t xml:space="preserve">Cuando el/la bebé agota su umbral de interés por los estímulos del entorno, la mamá compensa la molestia expresada en sollozos con un cambio postural, alzando al/la bebé y estimulándolo con sonidos y palabras o imitando los sonidos guturales del/la bebé. </w:t>
            </w:r>
          </w:p>
        </w:tc>
        <w:tc>
          <w:tcPr>
            <w:tcW w:w="2408" w:type="dxa"/>
          </w:tcPr>
          <w:p w:rsidR="00103890" w:rsidRDefault="00103890" w:rsidP="00B80F99">
            <w:r>
              <w:t>El/la bebé busca con la mirada los objetos (juguetes) presentados por la mamá.</w:t>
            </w:r>
          </w:p>
        </w:tc>
        <w:tc>
          <w:tcPr>
            <w:tcW w:w="1832" w:type="dxa"/>
          </w:tcPr>
          <w:p w:rsidR="00103890" w:rsidRDefault="00103890" w:rsidP="00B80F99">
            <w:r>
              <w:t>Atención y reproducción de acciones modeladas por la mamá.</w:t>
            </w:r>
          </w:p>
        </w:tc>
      </w:tr>
      <w:tr w:rsidR="00103890" w:rsidTr="00B80F99">
        <w:tc>
          <w:tcPr>
            <w:tcW w:w="2013" w:type="dxa"/>
          </w:tcPr>
          <w:p w:rsidR="00103890" w:rsidRDefault="00103890" w:rsidP="00B80F99">
            <w:r>
              <w:t>Reconocimiento de la iniciativa de búsqueda del/la bebé por medio de sincronización de la mirada e interrogarle sobre su intención o verbalizar la supuesta experiencia del/la bebé o el posible sentido que la acción tiene para el/la bebé.</w:t>
            </w:r>
          </w:p>
        </w:tc>
        <w:tc>
          <w:tcPr>
            <w:tcW w:w="2575" w:type="dxa"/>
          </w:tcPr>
          <w:p w:rsidR="00103890" w:rsidRDefault="00103890" w:rsidP="00B80F99">
            <w:r>
              <w:t>La mamá estimula con cosquillas en diferentes partes del cuerpo del/la bebé, mientras nombra las partes del cuerpo y verbaliza un estado de ánimo favorable para el/la bebé.</w:t>
            </w:r>
          </w:p>
        </w:tc>
        <w:tc>
          <w:tcPr>
            <w:tcW w:w="2408" w:type="dxa"/>
          </w:tcPr>
          <w:p w:rsidR="00103890" w:rsidRDefault="00103890" w:rsidP="00B80F99">
            <w:r>
              <w:t>El/la bebé ríe o sonríe o balbucea ante las acciones propuestas por la mamá con los objetos (juguetes).</w:t>
            </w:r>
          </w:p>
        </w:tc>
        <w:tc>
          <w:tcPr>
            <w:tcW w:w="1832" w:type="dxa"/>
          </w:tcPr>
          <w:p w:rsidR="00103890" w:rsidRDefault="00103890" w:rsidP="00B80F99">
            <w:r>
              <w:t>Cambio postural ante propuesta de acción de la mamá que lo requiere, incluso cuando el objeto de la acción es el cuerpo del/la bebé.</w:t>
            </w:r>
          </w:p>
        </w:tc>
      </w:tr>
      <w:tr w:rsidR="00103890" w:rsidTr="00B80F99">
        <w:tc>
          <w:tcPr>
            <w:tcW w:w="2013" w:type="dxa"/>
          </w:tcPr>
          <w:p w:rsidR="00103890" w:rsidRDefault="00103890" w:rsidP="00B80F99">
            <w:r>
              <w:t>Verbalización de acciones de cuidado y acicalamiento.</w:t>
            </w:r>
          </w:p>
        </w:tc>
        <w:tc>
          <w:tcPr>
            <w:tcW w:w="2575" w:type="dxa"/>
          </w:tcPr>
          <w:p w:rsidR="00103890" w:rsidRDefault="00103890" w:rsidP="00B80F99">
            <w:r>
              <w:t xml:space="preserve">La mamá estimula movimientos corporales del/la bebé manipulando diferentes partes de su cuerpo, como sujetarlos por los pies o manos y pies (girándolo, </w:t>
            </w:r>
            <w:r>
              <w:lastRenderedPageBreak/>
              <w:t>estirándolo o alzándolo parcial o totalmente), mientras lo alienta con palabras (“¡Vamos!”, “¡Arriba, abajo”!, ¡“Me estiro, me abrazo!”), o acompaña la acción con sonidos llamativos.</w:t>
            </w:r>
          </w:p>
        </w:tc>
        <w:tc>
          <w:tcPr>
            <w:tcW w:w="2408" w:type="dxa"/>
          </w:tcPr>
          <w:p w:rsidR="00103890" w:rsidRDefault="00103890" w:rsidP="00B80F99">
            <w:r>
              <w:lastRenderedPageBreak/>
              <w:t xml:space="preserve">El/la bebé protesta por la retirada de la mamá de la situación de interacción con giros de cabeza en su búsqueda, reclinarse, exclamaciones, ligeros </w:t>
            </w:r>
            <w:r>
              <w:lastRenderedPageBreak/>
              <w:t xml:space="preserve">gritos y sacudidas de brazos, así como con la pérdida de interés por los objetos (juguetes). </w:t>
            </w:r>
          </w:p>
        </w:tc>
        <w:tc>
          <w:tcPr>
            <w:tcW w:w="1832" w:type="dxa"/>
          </w:tcPr>
          <w:p w:rsidR="00103890" w:rsidRDefault="00103890" w:rsidP="00B80F99">
            <w:r>
              <w:lastRenderedPageBreak/>
              <w:t xml:space="preserve">Demostración de desagrado o molestia por medio de expresiones faciales, gestos y movimientos </w:t>
            </w:r>
            <w:r>
              <w:lastRenderedPageBreak/>
              <w:t>corporales.</w:t>
            </w:r>
          </w:p>
        </w:tc>
      </w:tr>
      <w:tr w:rsidR="00103890" w:rsidTr="00B80F99">
        <w:tc>
          <w:tcPr>
            <w:tcW w:w="2013" w:type="dxa"/>
          </w:tcPr>
          <w:p w:rsidR="00103890" w:rsidRDefault="00103890" w:rsidP="00B80F99">
            <w:r>
              <w:lastRenderedPageBreak/>
              <w:t>Sincronización de la mirada, Esquema de Estimulación y verbalización de posibles tópicos de interés para el/la bebé.</w:t>
            </w:r>
          </w:p>
        </w:tc>
        <w:tc>
          <w:tcPr>
            <w:tcW w:w="2575" w:type="dxa"/>
          </w:tcPr>
          <w:p w:rsidR="00103890" w:rsidRDefault="00103890" w:rsidP="00B80F99">
            <w:r>
              <w:t>Mientras la mamá “juega” con diferentes partes del cuerpo del/la bebé, las nombra constantemente (“¡Pies!”) o utiliza símiles (“¡Un árbol, una mariposa”!).</w:t>
            </w:r>
          </w:p>
        </w:tc>
        <w:tc>
          <w:tcPr>
            <w:tcW w:w="2408" w:type="dxa"/>
          </w:tcPr>
          <w:p w:rsidR="00103890" w:rsidRDefault="00103890" w:rsidP="00B80F99">
            <w:r>
              <w:t xml:space="preserve">El/la bebé suele seguir y complementar rudimentariamente las acciones propuestas por la mamá con los objetos (juguetes), prestar atención a las manipulaciones de la mamá y buscar </w:t>
            </w:r>
            <w:r w:rsidRPr="00DD0F91">
              <w:t xml:space="preserve">ocasionalmente </w:t>
            </w:r>
            <w:r>
              <w:t>la sincronización de la mirada con la de la mamá durante el juego conjunto.</w:t>
            </w:r>
          </w:p>
        </w:tc>
        <w:tc>
          <w:tcPr>
            <w:tcW w:w="1832" w:type="dxa"/>
          </w:tcPr>
          <w:p w:rsidR="00103890" w:rsidRDefault="00103890" w:rsidP="00B80F99">
            <w:r>
              <w:t>Sincronización de la mirada, vocalizaciones, gestos y sonrisas ante Esquema de Estimulación durante la alimentación.</w:t>
            </w:r>
          </w:p>
        </w:tc>
      </w:tr>
      <w:tr w:rsidR="00103890" w:rsidTr="00B80F99">
        <w:tc>
          <w:tcPr>
            <w:tcW w:w="2013" w:type="dxa"/>
          </w:tcPr>
          <w:p w:rsidR="00103890" w:rsidRDefault="00103890" w:rsidP="00B80F99">
            <w:r>
              <w:t>Presentación de objetos (juguetes), personas o eventos del entorno e instancia a su búsqueda.</w:t>
            </w:r>
          </w:p>
        </w:tc>
        <w:tc>
          <w:tcPr>
            <w:tcW w:w="2575" w:type="dxa"/>
          </w:tcPr>
          <w:p w:rsidR="00103890" w:rsidRDefault="00103890" w:rsidP="00B80F99">
            <w:r>
              <w:t>La mamá crea y verbaliza para el/la bebé escenas lúdicas con o sin ayuda de objetos (“¡Vamos a la piscina!”).</w:t>
            </w:r>
          </w:p>
        </w:tc>
        <w:tc>
          <w:tcPr>
            <w:tcW w:w="2408" w:type="dxa"/>
          </w:tcPr>
          <w:p w:rsidR="00103890" w:rsidRDefault="00103890" w:rsidP="00B80F99">
            <w:r>
              <w:t>El/la bebé alarga el brazo y extiende la mano abierta en dirección a un objeto (juguete) determinado y en frente de la mirada de la mamá, cuando desea alcanzarlo.</w:t>
            </w:r>
          </w:p>
        </w:tc>
        <w:tc>
          <w:tcPr>
            <w:tcW w:w="1832" w:type="dxa"/>
          </w:tcPr>
          <w:p w:rsidR="00103890" w:rsidRDefault="00103890" w:rsidP="00B80F99">
            <w:r>
              <w:t>Gestos de alcanzar y aferrar la cuchara durante la alimentación, junto a intento por reproducir la acción.</w:t>
            </w:r>
          </w:p>
        </w:tc>
      </w:tr>
      <w:tr w:rsidR="00103890" w:rsidTr="00B80F99">
        <w:tc>
          <w:tcPr>
            <w:tcW w:w="2013" w:type="dxa"/>
          </w:tcPr>
          <w:p w:rsidR="00103890" w:rsidRDefault="00103890" w:rsidP="00B80F99">
            <w:r>
              <w:t>Descripción de las transiciones en el foco de interés de bebé desde la posible perspectiva del/la bebé.</w:t>
            </w:r>
          </w:p>
        </w:tc>
        <w:tc>
          <w:tcPr>
            <w:tcW w:w="2575" w:type="dxa"/>
          </w:tcPr>
          <w:p w:rsidR="00103890" w:rsidRDefault="00103890" w:rsidP="00B80F99">
            <w:r>
              <w:t>La mamá nombra los objetos y atributos de los objetos (juguetes) que el/la bebé va descubriendo en las situaciones lúdicas (“¡Bola – verde!”).</w:t>
            </w:r>
          </w:p>
        </w:tc>
        <w:tc>
          <w:tcPr>
            <w:tcW w:w="2408" w:type="dxa"/>
          </w:tcPr>
          <w:p w:rsidR="00103890" w:rsidRDefault="00103890" w:rsidP="00B80F99">
            <w:r>
              <w:t>El/la bebé alarga el brazo y extiende la mano abierta en dirección a un objeto (juguete) determinado y en frente de la mirada de la mamá, cuando la mamá se lo presenta.</w:t>
            </w:r>
          </w:p>
        </w:tc>
        <w:tc>
          <w:tcPr>
            <w:tcW w:w="1832" w:type="dxa"/>
          </w:tcPr>
          <w:p w:rsidR="00103890" w:rsidRDefault="00103890" w:rsidP="00B80F99">
            <w:r>
              <w:t>Giro de la cabeza y búsqueda de estímulos ante pérdida de interés por la alimentación.</w:t>
            </w:r>
          </w:p>
        </w:tc>
      </w:tr>
      <w:tr w:rsidR="00103890" w:rsidTr="00B80F99">
        <w:tc>
          <w:tcPr>
            <w:tcW w:w="2013" w:type="dxa"/>
          </w:tcPr>
          <w:p w:rsidR="00103890" w:rsidRDefault="00103890" w:rsidP="00B80F99">
            <w:r>
              <w:t>Narración en proto – diálogo sobre eventos cotidianos previos o por venir.</w:t>
            </w:r>
          </w:p>
        </w:tc>
        <w:tc>
          <w:tcPr>
            <w:tcW w:w="2575" w:type="dxa"/>
          </w:tcPr>
          <w:p w:rsidR="00103890" w:rsidRDefault="00103890" w:rsidP="00B80F99">
            <w:r>
              <w:t>Cuando el/la bebé toma la iniciativa en la exploración y uso de objetos (juguetes), la mamá interroga al/la bebé sobre la acción (“¿Qué haces?”), a la vez que procura sincronización de la mirada con la del/la bebé.</w:t>
            </w:r>
          </w:p>
        </w:tc>
        <w:tc>
          <w:tcPr>
            <w:tcW w:w="2408" w:type="dxa"/>
          </w:tcPr>
          <w:p w:rsidR="00103890" w:rsidRDefault="00103890" w:rsidP="00B80F99">
            <w:r>
              <w:t xml:space="preserve">Mientras la mamá lo instruye a realizar ciertas hazañas corporales (el “avión”, en prono, extendiendo brazos y piernas hacia atrás), el/la bebé mantiene la sincronización de la mirada con la de la </w:t>
            </w:r>
            <w:r>
              <w:lastRenderedPageBreak/>
              <w:t>mamá.</w:t>
            </w:r>
          </w:p>
        </w:tc>
        <w:tc>
          <w:tcPr>
            <w:tcW w:w="1832" w:type="dxa"/>
          </w:tcPr>
          <w:p w:rsidR="00103890" w:rsidRDefault="00103890" w:rsidP="00B80F99">
            <w:r>
              <w:lastRenderedPageBreak/>
              <w:t>Vocalizaciones ante el Esquema de Estimulación de la mamá para recuperar interés del/la bebé por la alimentación.</w:t>
            </w:r>
          </w:p>
        </w:tc>
      </w:tr>
      <w:tr w:rsidR="00103890" w:rsidTr="00B80F99">
        <w:tc>
          <w:tcPr>
            <w:tcW w:w="2013" w:type="dxa"/>
          </w:tcPr>
          <w:p w:rsidR="00103890" w:rsidRDefault="00103890" w:rsidP="00B80F99">
            <w:r>
              <w:lastRenderedPageBreak/>
              <w:t>Potenciación de logros de maduración visomotora.</w:t>
            </w:r>
          </w:p>
        </w:tc>
        <w:tc>
          <w:tcPr>
            <w:tcW w:w="2575" w:type="dxa"/>
          </w:tcPr>
          <w:p w:rsidR="00103890" w:rsidRDefault="00103890" w:rsidP="00B80F99">
            <w:r>
              <w:t>Cuando el/la bebé excede en su búsqueda la expectativa de la mamá, la mamá establece límites físicos y verbales (v.g. el/la bebé busca el pecho materno, la mamá exclama “¡Todavía no!”; el/la bebé intenta salir de los límites del ámbito de interacción establecidos por la mamá, la mamá lo retiene física y verbalmente: “¡Por ahí no!”), e intenta distraer su atención hacia objetos por medio de estímulos auditivos, visuales y verbales.</w:t>
            </w:r>
          </w:p>
        </w:tc>
        <w:tc>
          <w:tcPr>
            <w:tcW w:w="2408" w:type="dxa"/>
          </w:tcPr>
          <w:p w:rsidR="00103890" w:rsidRDefault="00103890" w:rsidP="00B80F99">
            <w:r>
              <w:t xml:space="preserve">Una vez incorporado el juego interactivo de realizar hazañas corporales (v.g. el “avión”), el/la bebé tiende a repetirlo a mutuo propio. </w:t>
            </w:r>
          </w:p>
        </w:tc>
        <w:tc>
          <w:tcPr>
            <w:tcW w:w="1832" w:type="dxa"/>
          </w:tcPr>
          <w:p w:rsidR="00103890" w:rsidRDefault="00103890" w:rsidP="00B80F99">
            <w:r>
              <w:t>Risas, sincronización de la mirada y vocalizaciones ante estimulación física y gestual de la mamá.</w:t>
            </w:r>
          </w:p>
        </w:tc>
      </w:tr>
      <w:tr w:rsidR="00103890" w:rsidTr="00B80F99">
        <w:tc>
          <w:tcPr>
            <w:tcW w:w="2013" w:type="dxa"/>
          </w:tcPr>
          <w:p w:rsidR="00103890" w:rsidRDefault="00103890" w:rsidP="00B80F99">
            <w:r>
              <w:t>Verbalización de las supuestas motivaciones del/la bebé o de las características de los objetos (juguetes) que guían la selección del/la bebé u orientan su mirada.</w:t>
            </w:r>
          </w:p>
        </w:tc>
        <w:tc>
          <w:tcPr>
            <w:tcW w:w="2575" w:type="dxa"/>
          </w:tcPr>
          <w:p w:rsidR="00103890" w:rsidRDefault="00103890" w:rsidP="00B80F99">
            <w:r>
              <w:t xml:space="preserve">Cuando el/la bebé explora los objetos (juguetes) con la boca, la mamá verbaliza lo que supone es la experiencia del/la bebé (“¡Ay, </w:t>
            </w:r>
            <w:r w:rsidRPr="004D774D">
              <w:t>q</w:t>
            </w:r>
            <w:r>
              <w:t>ué rico!”) o provee instrucciones (“¡No se lo coma!”).</w:t>
            </w:r>
          </w:p>
        </w:tc>
        <w:tc>
          <w:tcPr>
            <w:tcW w:w="2408" w:type="dxa"/>
          </w:tcPr>
          <w:p w:rsidR="00103890" w:rsidRDefault="00103890" w:rsidP="00B80F99">
            <w:r>
              <w:t>El/la bebé realiza movimientos bucales articulatorios y algunas exclamaciones breves durante el ejercicio de hazañas corporales (v.g. el “avión”).</w:t>
            </w:r>
          </w:p>
        </w:tc>
        <w:tc>
          <w:tcPr>
            <w:tcW w:w="1832" w:type="dxa"/>
          </w:tcPr>
          <w:p w:rsidR="00103890" w:rsidRDefault="00103890" w:rsidP="00B80F99">
            <w:r>
              <w:t>Exploración visual del entorno durante el contacto físico con la mamá luego de tranquilizarse.</w:t>
            </w:r>
          </w:p>
        </w:tc>
      </w:tr>
      <w:tr w:rsidR="00103890" w:rsidTr="00B80F99">
        <w:tc>
          <w:tcPr>
            <w:tcW w:w="2013" w:type="dxa"/>
          </w:tcPr>
          <w:p w:rsidR="00103890" w:rsidRDefault="00103890" w:rsidP="00B80F99">
            <w:r>
              <w:t>Proposición y modelaje del uso posible de los objetos (juguetes).</w:t>
            </w:r>
          </w:p>
        </w:tc>
        <w:tc>
          <w:tcPr>
            <w:tcW w:w="2575" w:type="dxa"/>
          </w:tcPr>
          <w:p w:rsidR="00103890" w:rsidRDefault="00103890" w:rsidP="00B80F99">
            <w:r>
              <w:t>Cuando la mamá realiza acciones de cuidado o acicalamiento (v.g. poner las medias), verbaliza cada una de estas acciones (“¡Vamos a poner la medias!”) y atrae su atención con sonidos, onomatopeyas y estimulación quinestésica.</w:t>
            </w:r>
          </w:p>
        </w:tc>
        <w:tc>
          <w:tcPr>
            <w:tcW w:w="2408" w:type="dxa"/>
          </w:tcPr>
          <w:p w:rsidR="00103890" w:rsidRDefault="00103890" w:rsidP="00B80F99">
            <w:r>
              <w:t>El/la bebé tiende a repetir espontáneamente rutinas corporales y de acciones con determinados objetos (juguetes).</w:t>
            </w:r>
          </w:p>
        </w:tc>
        <w:tc>
          <w:tcPr>
            <w:tcW w:w="1832" w:type="dxa"/>
            <w:vMerge w:val="restart"/>
          </w:tcPr>
          <w:p w:rsidR="00103890" w:rsidRDefault="00103890" w:rsidP="00B80F99">
            <w:r>
              <w:t>Búsqueda de sincronización de la mirada con sonrisa en contacto cara a cara y Esquema de Estimulación.</w:t>
            </w:r>
          </w:p>
        </w:tc>
      </w:tr>
      <w:tr w:rsidR="00103890" w:rsidTr="00B80F99">
        <w:tc>
          <w:tcPr>
            <w:tcW w:w="2013" w:type="dxa"/>
          </w:tcPr>
          <w:p w:rsidR="00103890" w:rsidRDefault="00103890" w:rsidP="00B80F99">
            <w:r>
              <w:t>Orientación en las acciones del/la bebé con los objetos para desplegar el Esquema de Estimulación.</w:t>
            </w:r>
          </w:p>
        </w:tc>
        <w:tc>
          <w:tcPr>
            <w:tcW w:w="2575" w:type="dxa"/>
          </w:tcPr>
          <w:p w:rsidR="00103890" w:rsidRDefault="00103890" w:rsidP="00B80F99">
            <w:r>
              <w:t xml:space="preserve">La mamá procura la sincronización de la mirada con la del/la bebé por medio de estimulación auditiva, gestos faciales y manuales, mientras verbaliza los posibles </w:t>
            </w:r>
            <w:r>
              <w:lastRenderedPageBreak/>
              <w:t>tópicos de interés para el/la bebé.</w:t>
            </w:r>
          </w:p>
        </w:tc>
        <w:tc>
          <w:tcPr>
            <w:tcW w:w="2408" w:type="dxa"/>
          </w:tcPr>
          <w:p w:rsidR="00103890" w:rsidRDefault="00103890" w:rsidP="00B80F99">
            <w:r>
              <w:lastRenderedPageBreak/>
              <w:t>Luego de un golpe accidental, el/la bebé se tranquiliza rápidamente con los mimos físicos y verbales de la mamá.</w:t>
            </w:r>
          </w:p>
        </w:tc>
        <w:tc>
          <w:tcPr>
            <w:tcW w:w="1832" w:type="dxa"/>
            <w:vMerge/>
          </w:tcPr>
          <w:p w:rsidR="00103890" w:rsidRDefault="00103890" w:rsidP="00B80F99"/>
        </w:tc>
      </w:tr>
      <w:tr w:rsidR="00103890" w:rsidTr="00B80F99">
        <w:tc>
          <w:tcPr>
            <w:tcW w:w="2013" w:type="dxa"/>
          </w:tcPr>
          <w:p w:rsidR="00103890" w:rsidRDefault="00103890" w:rsidP="00B80F99">
            <w:r>
              <w:lastRenderedPageBreak/>
              <w:t>Orientación en la mirada del/la bebé para desplegar el Esquema de Estimulación.</w:t>
            </w:r>
          </w:p>
        </w:tc>
        <w:tc>
          <w:tcPr>
            <w:tcW w:w="2575" w:type="dxa"/>
          </w:tcPr>
          <w:p w:rsidR="00103890" w:rsidRDefault="00103890" w:rsidP="00B80F99">
            <w:r>
              <w:t xml:space="preserve">La mamá presta especial atención a las acciones que el/la bebé realiza con objetos (juguetes) y verbaliza el sentido de la acción para el/la bebé (“¿Dónde está (el juguete)?”). </w:t>
            </w:r>
          </w:p>
        </w:tc>
        <w:tc>
          <w:tcPr>
            <w:tcW w:w="2408" w:type="dxa"/>
          </w:tcPr>
          <w:p w:rsidR="00103890" w:rsidRDefault="00103890" w:rsidP="00B80F99">
            <w:r>
              <w:t>El/la bebé suele interesarse, aunque solo sea brevemente, por los objetos (juguetes) y acciones propuestos por la mamá.</w:t>
            </w:r>
          </w:p>
        </w:tc>
        <w:tc>
          <w:tcPr>
            <w:tcW w:w="1832" w:type="dxa"/>
            <w:vMerge/>
          </w:tcPr>
          <w:p w:rsidR="00103890" w:rsidRDefault="00103890" w:rsidP="00B80F99"/>
        </w:tc>
      </w:tr>
      <w:tr w:rsidR="00103890" w:rsidTr="00B80F99">
        <w:tc>
          <w:tcPr>
            <w:tcW w:w="2013" w:type="dxa"/>
          </w:tcPr>
          <w:p w:rsidR="00103890" w:rsidRDefault="00103890" w:rsidP="00B80F99">
            <w:r>
              <w:t xml:space="preserve">Consuelo físico y verbal por movimiento accidental y subsecuente llanto. </w:t>
            </w:r>
          </w:p>
        </w:tc>
        <w:tc>
          <w:tcPr>
            <w:tcW w:w="2575" w:type="dxa"/>
          </w:tcPr>
          <w:p w:rsidR="00103890" w:rsidRDefault="00103890" w:rsidP="00B80F99">
            <w:r>
              <w:t>La mamá presenta objetos interesantes para el/la bebé y los nombra.</w:t>
            </w:r>
          </w:p>
        </w:tc>
        <w:tc>
          <w:tcPr>
            <w:tcW w:w="2408" w:type="dxa"/>
          </w:tcPr>
          <w:p w:rsidR="00103890" w:rsidRDefault="00103890" w:rsidP="00B80F99">
            <w:r>
              <w:t>El ámbito de acción e interés del/la bebé se circunscribe, en gran medida, al espacio físico delimitado por la mamá y pocas veces se extiende más allá, salvo casos excepcionales de algunos estímulos visuales o auditivos particulares que provienen del entorno.</w:t>
            </w:r>
          </w:p>
        </w:tc>
        <w:tc>
          <w:tcPr>
            <w:tcW w:w="1832" w:type="dxa"/>
            <w:vMerge/>
          </w:tcPr>
          <w:p w:rsidR="00103890" w:rsidRDefault="00103890" w:rsidP="00B80F99"/>
        </w:tc>
      </w:tr>
      <w:tr w:rsidR="00103890" w:rsidTr="00B80F99">
        <w:tc>
          <w:tcPr>
            <w:tcW w:w="2013" w:type="dxa"/>
          </w:tcPr>
          <w:p w:rsidR="00103890" w:rsidRDefault="00103890" w:rsidP="00B80F99">
            <w:r>
              <w:t>Anticipación de las acciones por realizar del/la bebé con base en sus logros previos.</w:t>
            </w:r>
          </w:p>
        </w:tc>
        <w:tc>
          <w:tcPr>
            <w:tcW w:w="2575" w:type="dxa"/>
          </w:tcPr>
          <w:p w:rsidR="00103890" w:rsidRDefault="00103890" w:rsidP="00B80F99">
            <w:r>
              <w:t>La mamá llama la atención del/la bebé sobre objetos (juguetes) o personas del entorno y le insta a buscarlos (“¿Dónde está papá?”).</w:t>
            </w:r>
          </w:p>
        </w:tc>
        <w:tc>
          <w:tcPr>
            <w:tcW w:w="2408" w:type="dxa"/>
          </w:tcPr>
          <w:p w:rsidR="00103890" w:rsidRDefault="00103890" w:rsidP="00B80F99">
            <w:r>
              <w:t>Cuando la mamá estimula al/la bebé a vocalizar (v.g. “agú”, “hola”), el/la bebé suele sincronizar brevemente la mirada con la de la mamá.</w:t>
            </w:r>
          </w:p>
        </w:tc>
        <w:tc>
          <w:tcPr>
            <w:tcW w:w="1832" w:type="dxa"/>
            <w:vMerge/>
          </w:tcPr>
          <w:p w:rsidR="00103890" w:rsidRDefault="00103890" w:rsidP="00B80F99"/>
        </w:tc>
      </w:tr>
      <w:tr w:rsidR="00103890" w:rsidTr="00B80F99">
        <w:tc>
          <w:tcPr>
            <w:tcW w:w="2013" w:type="dxa"/>
          </w:tcPr>
          <w:p w:rsidR="00103890" w:rsidRDefault="00103890" w:rsidP="00B80F99">
            <w:r>
              <w:t>Estimulación de vocalizaciones sin interrumpir la acción del/la bebé.</w:t>
            </w:r>
          </w:p>
        </w:tc>
        <w:tc>
          <w:tcPr>
            <w:tcW w:w="2575" w:type="dxa"/>
          </w:tcPr>
          <w:p w:rsidR="00103890" w:rsidRDefault="00103890" w:rsidP="00B80F99">
            <w:r>
              <w:t>La mamá nombra para el/la bebé partes del objeto (juguete) con el que interactúan (“¡Las orejas (del muñeco)!”).</w:t>
            </w:r>
          </w:p>
        </w:tc>
        <w:tc>
          <w:tcPr>
            <w:tcW w:w="2408" w:type="dxa"/>
          </w:tcPr>
          <w:p w:rsidR="00103890" w:rsidRDefault="00103890" w:rsidP="00B80F99">
            <w:r>
              <w:t>El/la bebé sigue con interés la acción subsiguiente propuesta por la mamá (v.g. guardar los juguetes) y a reproducir las acciones modeladas por la mamá (acción de guardar los juguetes y uso del recipiente).</w:t>
            </w:r>
          </w:p>
        </w:tc>
        <w:tc>
          <w:tcPr>
            <w:tcW w:w="1832" w:type="dxa"/>
            <w:vMerge/>
          </w:tcPr>
          <w:p w:rsidR="00103890" w:rsidRDefault="00103890" w:rsidP="00B80F99"/>
        </w:tc>
      </w:tr>
      <w:tr w:rsidR="00103890" w:rsidTr="00B80F99">
        <w:tc>
          <w:tcPr>
            <w:tcW w:w="2013" w:type="dxa"/>
          </w:tcPr>
          <w:p w:rsidR="00103890" w:rsidRDefault="00103890" w:rsidP="00B80F99">
            <w:r>
              <w:t xml:space="preserve">Reiteración del Esquema de Estimulación cuando el/la bebé busca la sincronización de la mirada como resultado de la estimulación </w:t>
            </w:r>
            <w:r>
              <w:lastRenderedPageBreak/>
              <w:t>previa.</w:t>
            </w:r>
          </w:p>
        </w:tc>
        <w:tc>
          <w:tcPr>
            <w:tcW w:w="2575" w:type="dxa"/>
          </w:tcPr>
          <w:p w:rsidR="00103890" w:rsidRDefault="00103890" w:rsidP="00B80F99">
            <w:r>
              <w:lastRenderedPageBreak/>
              <w:t>La mamá induce y modela acciones para el/la bebé por medio de manipular partes de su cuerpo (v.g. moverle sus manos en forma de “aplauso”), mientras nombra la acción.</w:t>
            </w:r>
          </w:p>
        </w:tc>
        <w:tc>
          <w:tcPr>
            <w:tcW w:w="2408" w:type="dxa"/>
          </w:tcPr>
          <w:p w:rsidR="00103890" w:rsidRDefault="00103890" w:rsidP="00B80F99">
            <w:r>
              <w:t xml:space="preserve">Cuando la mamá le propone al/la bebé, verbal y gestualmente, realizar una acción que implica un cambio postural (“¿Quieres venir con la mamá?”), el/la bebé actúa de conformidad, por </w:t>
            </w:r>
            <w:r>
              <w:lastRenderedPageBreak/>
              <w:t>ejemplo, acercándose o procurando ponerse de pie, mientras ella lo sujeta.</w:t>
            </w:r>
          </w:p>
        </w:tc>
        <w:tc>
          <w:tcPr>
            <w:tcW w:w="1832" w:type="dxa"/>
            <w:vMerge/>
          </w:tcPr>
          <w:p w:rsidR="00103890" w:rsidRDefault="00103890" w:rsidP="00B80F99"/>
        </w:tc>
      </w:tr>
      <w:tr w:rsidR="00103890" w:rsidTr="00B80F99">
        <w:tc>
          <w:tcPr>
            <w:tcW w:w="2013" w:type="dxa"/>
          </w:tcPr>
          <w:p w:rsidR="00103890" w:rsidRDefault="00103890" w:rsidP="00B80F99">
            <w:r>
              <w:lastRenderedPageBreak/>
              <w:t>Reconocimiento de logros visomotores o experiencias sensoriales.</w:t>
            </w:r>
          </w:p>
        </w:tc>
        <w:tc>
          <w:tcPr>
            <w:tcW w:w="2575" w:type="dxa"/>
          </w:tcPr>
          <w:p w:rsidR="00103890" w:rsidRDefault="00103890" w:rsidP="00B80F99">
            <w:r>
              <w:t>La mamá retira o quita al/la bebé objetos (juguetes) con los que el/la bebé está jugando y los manipula frente al/la bebé para captar su atención y dirigir su mirada, lo cual acompaña con gestos y exclamaciones.</w:t>
            </w:r>
          </w:p>
        </w:tc>
        <w:tc>
          <w:tcPr>
            <w:tcW w:w="2408" w:type="dxa"/>
          </w:tcPr>
          <w:p w:rsidR="00103890" w:rsidRDefault="00103890" w:rsidP="00B80F99">
            <w:r>
              <w:t>El/la bebé actúa de conformidad ante la invitación de la mamá de cambios posturales inducidos gestual y verbalmente (sujetarlo de las manos, mientras se le incita a ponerse de pie).</w:t>
            </w:r>
          </w:p>
        </w:tc>
        <w:tc>
          <w:tcPr>
            <w:tcW w:w="1832" w:type="dxa"/>
            <w:vMerge/>
          </w:tcPr>
          <w:p w:rsidR="00103890" w:rsidRDefault="00103890" w:rsidP="00B80F99"/>
        </w:tc>
      </w:tr>
      <w:tr w:rsidR="00103890" w:rsidTr="00B80F99">
        <w:tc>
          <w:tcPr>
            <w:tcW w:w="2013" w:type="dxa"/>
          </w:tcPr>
          <w:p w:rsidR="00103890" w:rsidRDefault="00103890" w:rsidP="00B80F99">
            <w:r>
              <w:t>Recurso a la modificación en la prosodia para introducir un nuevo Esquema de Estimulación.</w:t>
            </w:r>
          </w:p>
        </w:tc>
        <w:tc>
          <w:tcPr>
            <w:tcW w:w="2575" w:type="dxa"/>
          </w:tcPr>
          <w:p w:rsidR="00103890" w:rsidRDefault="00103890" w:rsidP="00B80F99">
            <w:r>
              <w:t>La mamá describe y nombra las acciones desarrolladas por el/la bebé (“¡Ya no te gusta jugar con la nube (juguete), prefieres el peluche!”).</w:t>
            </w:r>
          </w:p>
        </w:tc>
        <w:tc>
          <w:tcPr>
            <w:tcW w:w="2408" w:type="dxa"/>
          </w:tcPr>
          <w:p w:rsidR="00103890" w:rsidRDefault="00103890" w:rsidP="00B80F99">
            <w:r>
              <w:t>Durante el evento de alimentación (papilla), el/la bebé muestra su desagrado frunciendo la cara y con exclamaciones o manotazos a la cuchara, así como desplazando su cabeza y cuerpo hacia un lado; o su agrado alargando los labios y abriendo la boca, así como con pequeñas sacudidas de cuerpo y brazos, ligeros pataleos y exclamaciones cortas.</w:t>
            </w:r>
          </w:p>
        </w:tc>
        <w:tc>
          <w:tcPr>
            <w:tcW w:w="1832" w:type="dxa"/>
            <w:vMerge/>
          </w:tcPr>
          <w:p w:rsidR="00103890" w:rsidRDefault="00103890" w:rsidP="00B80F99"/>
        </w:tc>
      </w:tr>
      <w:tr w:rsidR="00103890" w:rsidTr="00B80F99">
        <w:tc>
          <w:tcPr>
            <w:tcW w:w="2013" w:type="dxa"/>
          </w:tcPr>
          <w:p w:rsidR="00103890" w:rsidRDefault="00103890" w:rsidP="00B80F99">
            <w:r>
              <w:t>Modelaje verbal y gestual del saludo a terceros.</w:t>
            </w:r>
          </w:p>
        </w:tc>
        <w:tc>
          <w:tcPr>
            <w:tcW w:w="2575" w:type="dxa"/>
          </w:tcPr>
          <w:p w:rsidR="00103890" w:rsidRDefault="00103890" w:rsidP="00B80F99">
            <w:r>
              <w:t>La mamá introduce en los (proto) diálogos la narración de eventos cotidianos.</w:t>
            </w:r>
          </w:p>
        </w:tc>
        <w:tc>
          <w:tcPr>
            <w:tcW w:w="2408" w:type="dxa"/>
          </w:tcPr>
          <w:p w:rsidR="00103890" w:rsidRDefault="00103890" w:rsidP="00B80F99">
            <w:r>
              <w:t>Cuando la mamá utiliza estimulación auditiva (silbidos, exclamaciones) y verbal durante la alimentación (papilla), el/la bebé sincroniza la mirada con la de la mamá y sonríe.</w:t>
            </w:r>
          </w:p>
        </w:tc>
        <w:tc>
          <w:tcPr>
            <w:tcW w:w="1832" w:type="dxa"/>
            <w:vMerge/>
          </w:tcPr>
          <w:p w:rsidR="00103890" w:rsidRDefault="00103890" w:rsidP="00B80F99"/>
        </w:tc>
      </w:tr>
      <w:tr w:rsidR="00103890" w:rsidTr="00B80F99">
        <w:tc>
          <w:tcPr>
            <w:tcW w:w="2013" w:type="dxa"/>
          </w:tcPr>
          <w:p w:rsidR="00103890" w:rsidRDefault="00103890" w:rsidP="00B80F99">
            <w:r>
              <w:t>Interpretación de vocalizaciones del/la bebé como requerimientos para acciones específicas.</w:t>
            </w:r>
          </w:p>
        </w:tc>
        <w:tc>
          <w:tcPr>
            <w:tcW w:w="2575" w:type="dxa"/>
          </w:tcPr>
          <w:p w:rsidR="00103890" w:rsidRDefault="00103890" w:rsidP="00B80F99">
            <w:r>
              <w:t>La mamá se guía, para la descripción de los objetos (juguetes), por lo que supone es el interés del/la bebé (“¿Qué estás viendo, las bolas?”).</w:t>
            </w:r>
          </w:p>
        </w:tc>
        <w:tc>
          <w:tcPr>
            <w:tcW w:w="2408" w:type="dxa"/>
          </w:tcPr>
          <w:p w:rsidR="00103890" w:rsidRDefault="00103890" w:rsidP="00B80F99">
            <w:r>
              <w:t>Eventualmente, el/la bebé intenta sujetar la cuchara para alimentarse por su cuenta.</w:t>
            </w:r>
          </w:p>
        </w:tc>
        <w:tc>
          <w:tcPr>
            <w:tcW w:w="1832" w:type="dxa"/>
            <w:vMerge/>
          </w:tcPr>
          <w:p w:rsidR="00103890" w:rsidRDefault="00103890" w:rsidP="00B80F99"/>
        </w:tc>
      </w:tr>
      <w:tr w:rsidR="00103890" w:rsidTr="00B80F99">
        <w:tc>
          <w:tcPr>
            <w:tcW w:w="2013" w:type="dxa"/>
          </w:tcPr>
          <w:p w:rsidR="00103890" w:rsidRDefault="00103890" w:rsidP="00B80F99">
            <w:r>
              <w:t xml:space="preserve">Recompensa verbal al/la bebé por la realización de </w:t>
            </w:r>
            <w:r>
              <w:lastRenderedPageBreak/>
              <w:t>acciones sugeridas por la mamá como resultado de la interpretación de las posibles intenciones del/la bebé.</w:t>
            </w:r>
          </w:p>
        </w:tc>
        <w:tc>
          <w:tcPr>
            <w:tcW w:w="2575" w:type="dxa"/>
          </w:tcPr>
          <w:p w:rsidR="00103890" w:rsidRDefault="00103890" w:rsidP="00B80F99">
            <w:r>
              <w:lastRenderedPageBreak/>
              <w:t xml:space="preserve">La mamá describe y procura potenciar logros de maduración del/la </w:t>
            </w:r>
            <w:r>
              <w:lastRenderedPageBreak/>
              <w:t>bebé (“¡Ya te puedes sentar, qué bien!”).</w:t>
            </w:r>
          </w:p>
        </w:tc>
        <w:tc>
          <w:tcPr>
            <w:tcW w:w="2408" w:type="dxa"/>
          </w:tcPr>
          <w:p w:rsidR="00103890" w:rsidRDefault="00103890" w:rsidP="00B80F99">
            <w:r>
              <w:lastRenderedPageBreak/>
              <w:t xml:space="preserve">Mientras el/la bebé tenga agrado por la alimentación, mantiene </w:t>
            </w:r>
            <w:r>
              <w:lastRenderedPageBreak/>
              <w:t>la cara y la mirada dirigida hacia la mamá y sonríe o ríe eventualmente (sobre todo como respuesta estímulos gestuales de la mamá).</w:t>
            </w:r>
          </w:p>
        </w:tc>
        <w:tc>
          <w:tcPr>
            <w:tcW w:w="1832" w:type="dxa"/>
            <w:vMerge/>
          </w:tcPr>
          <w:p w:rsidR="00103890" w:rsidRDefault="00103890" w:rsidP="00B80F99"/>
        </w:tc>
      </w:tr>
      <w:tr w:rsidR="00103890" w:rsidTr="00B80F99">
        <w:tc>
          <w:tcPr>
            <w:tcW w:w="2013" w:type="dxa"/>
          </w:tcPr>
          <w:p w:rsidR="00103890" w:rsidRDefault="00103890" w:rsidP="00B80F99">
            <w:r>
              <w:lastRenderedPageBreak/>
              <w:t>Narración paralela y proto-diálogo sobre la ejecución de acciones cotidianas (alimentación/aseo) y de la concomitante experiencia supuesta del/la bebé, incluido el uso de la propia narración como estímulo para capta la atención del/la bebé.</w:t>
            </w:r>
          </w:p>
        </w:tc>
        <w:tc>
          <w:tcPr>
            <w:tcW w:w="2575" w:type="dxa"/>
          </w:tcPr>
          <w:p w:rsidR="00103890" w:rsidRDefault="00103890" w:rsidP="00B80F99">
            <w:r>
              <w:t>La mamá describe las acciones que realiza el/la bebé con los objetos (juguetes), verbalizándolas (“¡Ya alcanzaste la bolas!”).</w:t>
            </w:r>
          </w:p>
        </w:tc>
        <w:tc>
          <w:tcPr>
            <w:tcW w:w="2408" w:type="dxa"/>
          </w:tcPr>
          <w:p w:rsidR="00103890" w:rsidRDefault="00103890" w:rsidP="00B80F99">
            <w:r>
              <w:t>El/la bebé recibe con exclamaciones de entusiasmo (expresión facial general, sonrisas y balbuceos), la estimulación verbal y gestual de la mamá (sobre todo el gesto de dar y recibir la cuchara) para instarlo a continuar alimentándose.</w:t>
            </w:r>
          </w:p>
        </w:tc>
        <w:tc>
          <w:tcPr>
            <w:tcW w:w="1832" w:type="dxa"/>
            <w:vMerge/>
          </w:tcPr>
          <w:p w:rsidR="00103890" w:rsidRDefault="00103890" w:rsidP="00B80F99"/>
        </w:tc>
      </w:tr>
      <w:tr w:rsidR="00103890" w:rsidTr="00B80F99">
        <w:tc>
          <w:tcPr>
            <w:tcW w:w="2013" w:type="dxa"/>
          </w:tcPr>
          <w:p w:rsidR="00103890" w:rsidRDefault="00103890" w:rsidP="00B80F99">
            <w:pPr>
              <w:tabs>
                <w:tab w:val="left" w:pos="2910"/>
              </w:tabs>
            </w:pPr>
            <w:r>
              <w:t>Esquema de Estimulación física e Intercambio de risas y sonrisas.</w:t>
            </w:r>
          </w:p>
        </w:tc>
        <w:tc>
          <w:tcPr>
            <w:tcW w:w="2575" w:type="dxa"/>
          </w:tcPr>
          <w:p w:rsidR="00103890" w:rsidRDefault="00103890" w:rsidP="00B80F99">
            <w:pPr>
              <w:tabs>
                <w:tab w:val="left" w:pos="2910"/>
              </w:tabs>
            </w:pPr>
            <w:r>
              <w:t>La mamá describe para el/la bebé lo que supone es la razón para seleccionar determinado objeto (juguete), verbalizándolo, (“¡Ese te gusta porque suena!”, “¡Esa bolita te gusta porque se mueve!”).</w:t>
            </w:r>
          </w:p>
        </w:tc>
        <w:tc>
          <w:tcPr>
            <w:tcW w:w="2408" w:type="dxa"/>
          </w:tcPr>
          <w:p w:rsidR="00103890" w:rsidRDefault="00103890" w:rsidP="00B80F99">
            <w:r>
              <w:t>Cuando el/la bebé empieza a perder interés por la alimentación (quizá por saciedad), empieza a desplazar cuerpo y cabeza hacia un lado en búsqueda de otros estímulos atractivos.</w:t>
            </w:r>
          </w:p>
        </w:tc>
        <w:tc>
          <w:tcPr>
            <w:tcW w:w="1832" w:type="dxa"/>
            <w:vMerge/>
          </w:tcPr>
          <w:p w:rsidR="00103890" w:rsidRDefault="00103890" w:rsidP="00B80F99"/>
        </w:tc>
      </w:tr>
      <w:tr w:rsidR="00103890" w:rsidTr="00B80F99">
        <w:tc>
          <w:tcPr>
            <w:tcW w:w="2013" w:type="dxa"/>
          </w:tcPr>
          <w:p w:rsidR="00103890" w:rsidRDefault="00103890" w:rsidP="00B80F99">
            <w:r>
              <w:t>Interpretación, interrogación y verbalización sobre cambios físicos en el/la bebé como variaciones en su estado de ánimo.</w:t>
            </w:r>
          </w:p>
        </w:tc>
        <w:tc>
          <w:tcPr>
            <w:tcW w:w="2575" w:type="dxa"/>
          </w:tcPr>
          <w:p w:rsidR="00103890" w:rsidRDefault="00103890" w:rsidP="00B80F99">
            <w:r>
              <w:t>Cuando el/la bebé atiende a estímulos auditivos o visuales del entorno, la mamá verbaliza para el/la bebé lo que supone es la fuente de interés del/la bebé (“¿Quién llegó?”, “¿Qué fue eso?”, “¡Ese es el gato!”).</w:t>
            </w:r>
          </w:p>
        </w:tc>
        <w:tc>
          <w:tcPr>
            <w:tcW w:w="2408" w:type="dxa"/>
          </w:tcPr>
          <w:p w:rsidR="00103890" w:rsidRDefault="00103890" w:rsidP="00B80F99">
            <w:r>
              <w:t>Cuando la mamá intenta recuperar el interés del/la bebé por la alimentación a partir de pequeños diálogos, centrando su cara y mirada en la cara y mirada del/la bebé, el/la bebé mantiene su atención y mirada en la cara y mirada de la mamá.</w:t>
            </w:r>
          </w:p>
        </w:tc>
        <w:tc>
          <w:tcPr>
            <w:tcW w:w="1832" w:type="dxa"/>
            <w:vMerge/>
          </w:tcPr>
          <w:p w:rsidR="00103890" w:rsidRDefault="00103890" w:rsidP="00B80F99"/>
        </w:tc>
      </w:tr>
      <w:tr w:rsidR="00103890" w:rsidTr="00B80F99">
        <w:tc>
          <w:tcPr>
            <w:tcW w:w="2013" w:type="dxa"/>
          </w:tcPr>
          <w:p w:rsidR="00103890" w:rsidRDefault="00103890" w:rsidP="00B80F99">
            <w:r>
              <w:t xml:space="preserve">Cambio postural del/la bebé y variación en el Esquema de </w:t>
            </w:r>
            <w:r>
              <w:lastRenderedPageBreak/>
              <w:t>Estimulación ante cambios en el estado de ánimo del/la bebé.</w:t>
            </w:r>
          </w:p>
        </w:tc>
        <w:tc>
          <w:tcPr>
            <w:tcW w:w="2575" w:type="dxa"/>
          </w:tcPr>
          <w:p w:rsidR="00103890" w:rsidRDefault="00103890" w:rsidP="00B80F99">
            <w:r>
              <w:lastRenderedPageBreak/>
              <w:t xml:space="preserve">La mamá propone al/la bebé acciones posibles con los objetos (juguetes) y las describe </w:t>
            </w:r>
            <w:r>
              <w:lastRenderedPageBreak/>
              <w:t xml:space="preserve">verbalmente para el/la bebé (“¿Si la metes aquí, la bolita, qué pasa?”). </w:t>
            </w:r>
          </w:p>
        </w:tc>
        <w:tc>
          <w:tcPr>
            <w:tcW w:w="2408" w:type="dxa"/>
          </w:tcPr>
          <w:p w:rsidR="00103890" w:rsidRDefault="00103890" w:rsidP="00B80F99">
            <w:r>
              <w:lastRenderedPageBreak/>
              <w:t xml:space="preserve">Ante la estimulación gestual y verbal de la mamá durante la alimentación, sobre </w:t>
            </w:r>
            <w:r>
              <w:lastRenderedPageBreak/>
              <w:t>todo cuando intenta recuperar el interés del/la bebé por la alimentación, el/la bebé responde con tenues exclamaciones y balbuceos.</w:t>
            </w:r>
          </w:p>
        </w:tc>
        <w:tc>
          <w:tcPr>
            <w:tcW w:w="1832" w:type="dxa"/>
            <w:vMerge/>
          </w:tcPr>
          <w:p w:rsidR="00103890" w:rsidRDefault="00103890" w:rsidP="00B80F99"/>
        </w:tc>
      </w:tr>
      <w:tr w:rsidR="00103890" w:rsidTr="00B80F99">
        <w:tc>
          <w:tcPr>
            <w:tcW w:w="2013" w:type="dxa"/>
            <w:vMerge w:val="restart"/>
          </w:tcPr>
          <w:p w:rsidR="00103890" w:rsidRDefault="00103890" w:rsidP="00B80F99">
            <w:r>
              <w:lastRenderedPageBreak/>
              <w:t>Interrogación al/la bebé sobre la incorporación de objetos (juguetes) en la interacción.</w:t>
            </w:r>
          </w:p>
        </w:tc>
        <w:tc>
          <w:tcPr>
            <w:tcW w:w="2575" w:type="dxa"/>
          </w:tcPr>
          <w:p w:rsidR="00103890" w:rsidRDefault="00103890" w:rsidP="00B80F99">
            <w:r>
              <w:t>La mamá presta atención a los objetos que entretienen más al/la bebé y se guía por las acciones que despliega el/la bebé para verbalizar los focos de interés en que se centra la acción compartida.</w:t>
            </w:r>
          </w:p>
        </w:tc>
        <w:tc>
          <w:tcPr>
            <w:tcW w:w="2408" w:type="dxa"/>
          </w:tcPr>
          <w:p w:rsidR="00103890" w:rsidRDefault="00103890" w:rsidP="00B80F99">
            <w:r>
              <w:t>El/la bebé responde con risas, sincronización de la mirada con la de la mamá y balbuceos ante la estimulación física de la mamá (en manos, pies y barriga), incluso ante la mímica precedente.</w:t>
            </w:r>
          </w:p>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cambia la postura del/la bebé cuando su posición le impide alcanzar los objetos (juguetes) de su interés, para facilitarle la tarea.</w:t>
            </w:r>
          </w:p>
        </w:tc>
        <w:tc>
          <w:tcPr>
            <w:tcW w:w="2408" w:type="dxa"/>
          </w:tcPr>
          <w:p w:rsidR="00103890" w:rsidRDefault="00103890" w:rsidP="00B80F99">
            <w:r>
              <w:t>El/la bebé expresa su desinterés por los estímulos con sollozos y movimientos corporales (estiramiento de miembros).</w:t>
            </w:r>
          </w:p>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sigue con su mirada la dirección de la mirada del/la bebé e intenta identificar el nuevo foco de interés para designarlo y verbalizarlo.</w:t>
            </w:r>
          </w:p>
        </w:tc>
        <w:tc>
          <w:tcPr>
            <w:tcW w:w="2408" w:type="dxa"/>
          </w:tcPr>
          <w:p w:rsidR="00103890" w:rsidRDefault="00103890" w:rsidP="00B80F99">
            <w:r>
              <w:t>El/la bebé se tranquiliza cuando la mamá lo cambia de postura y varía el estilo de estimulación.</w:t>
            </w:r>
          </w:p>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estimula verbalmente al/la bebé a realizar pequeñas hazañas corporales (“¡Haz el avión!”, [en prono, extendiendo brazos y piernas hacia atrás con la cabeza ligeramente levantada, mientras se busca sincronizar la mirada con la de la mamá], “¡Qué bien!”).</w:t>
            </w:r>
          </w:p>
        </w:tc>
        <w:tc>
          <w:tcPr>
            <w:tcW w:w="2408" w:type="dxa"/>
          </w:tcPr>
          <w:p w:rsidR="00103890" w:rsidRDefault="00103890" w:rsidP="00B80F99">
            <w:r>
              <w:t>Durante la interacción cara a cara, el/la bebé extiende sus brazos y manos e intenta asir y halar partes de la cara y cabeza de la mamá.</w:t>
            </w:r>
          </w:p>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describe y recompensa verbalmente la hazaña corporal del/la bebé, cuando el/la bebé la realiza a mutuo propio.</w:t>
            </w:r>
          </w:p>
        </w:tc>
        <w:tc>
          <w:tcPr>
            <w:tcW w:w="2408" w:type="dxa"/>
          </w:tcPr>
          <w:p w:rsidR="00103890" w:rsidRDefault="00103890" w:rsidP="00B80F99">
            <w:r>
              <w:t xml:space="preserve">Durante la estimulación cara a cara con llamado por el nombre, sonrisas y estimulación quinestésica, el/la bebé busca fugazmente la </w:t>
            </w:r>
            <w:r>
              <w:lastRenderedPageBreak/>
              <w:t xml:space="preserve">sincronización de la mirada con la de la mamá y sonríe brevemente. </w:t>
            </w:r>
          </w:p>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Cuando el/la bebé se golpea accidentalmente y gime, la mamá reconforta física y verbalmente.</w:t>
            </w:r>
          </w:p>
        </w:tc>
        <w:tc>
          <w:tcPr>
            <w:tcW w:w="2408" w:type="dxa"/>
          </w:tcPr>
          <w:p w:rsidR="00103890" w:rsidRDefault="00103890" w:rsidP="00B80F99">
            <w:r>
              <w:t>Cuando la mamá introduce variaciones en el patrón de estimulación como resultado de la molestia del/la bebé, el/la bebé se tranquiliza y reacciona con risas o sonrisas.</w:t>
            </w:r>
          </w:p>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Antes de realizar una acción con objetos (juguetes) como propuesta para el/la bebé, la mamá consulta al/la bebé (“¿Quieres que hagamos una torre?”).</w:t>
            </w:r>
          </w:p>
        </w:tc>
        <w:tc>
          <w:tcPr>
            <w:tcW w:w="2408" w:type="dxa"/>
            <w:vMerge w:val="restart"/>
          </w:tcPr>
          <w:p w:rsidR="00103890" w:rsidRDefault="00103890" w:rsidP="00B80F99">
            <w:r>
              <w:t>Cuando el/la bebé se tranquiliza y se mantiene en contacto físico con la mamá, el/la bebé explora el entorno con la mirada.</w:t>
            </w:r>
          </w:p>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verbaliza lo que supone es lo que llama la atención del/la bebé en los objetos (“¡Lo que te gustan son los colores!”).</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Ante un movimiento accidental del/la bebé con un resultado inesperado (caída), la mamá reconforta física y verbalmente (“¡Es que estás aprendiendo a sentarte y a moverte!”).</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describe formas y colores de los objetos para el/la bebé, mientras propone acciones posibles a realizar con ellos (“¡Te gustan los de color rojo!, ¿Qué vamos a hacer con los de color rojo?”, [la mamá modela y verbaliza: una torre], mientras el/la bebé sigue con la mirada).</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 xml:space="preserve">La mamá anticipa y verbaliza la acción consecuente del/la bebé </w:t>
            </w:r>
            <w:r>
              <w:lastRenderedPageBreak/>
              <w:t>ante la propuesta de acción con objetos (juguetes) que supone el/la bebé realizará (“¡Lo que te gusta hacer con las torres es destruirlas!”).</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interroga al/la bebé sobre las cualidades de los objetos (juguetes) que más le llaman la atención (en términos de sus colores, formas, etc.) y reafirma verbalmente cuando supone que el/la bebé eligió por alguna característica en particular (“¡Te gusta el color rojo!”).</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Cuando la mamá supone que el/la bebé ha concluido con una acción, lo interroga sobre lo que sigue (¿Y ahora qué es lo que quieres hacer?”).</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pPr>
              <w:jc w:val="both"/>
            </w:pPr>
          </w:p>
        </w:tc>
        <w:tc>
          <w:tcPr>
            <w:tcW w:w="2575" w:type="dxa"/>
          </w:tcPr>
          <w:p w:rsidR="00103890" w:rsidRDefault="00103890" w:rsidP="00B80F99">
            <w:pPr>
              <w:jc w:val="both"/>
            </w:pPr>
            <w:r>
              <w:t>La mamá estimula al/la bebé a verbalizar (“¡Di agú, hola!”), sin interrumpir las acciones con los objetos (juguetes).</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Cuando el/la bebé busca la sincronización de la mirada con la de la mamá, resultante de la estimulación a verbalizar por parte de la mamá (v.g. “agú”, “hola”), la mamá reitera la invitación o dialoga con el/la bebé.</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describe y verbaliza acciones realizadas por el/la bebé (“¡La agarraste!”).</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 xml:space="preserve">La mamá describe y verbaliza para el/la bebé posibles sensaciones táctiles del/la bebé sobre los objetos (juguetes), (“¿Se siente diferente la </w:t>
            </w:r>
            <w:r>
              <w:lastRenderedPageBreak/>
              <w:t>madera y el plástico?”).</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Pr="00657541" w:rsidRDefault="00103890" w:rsidP="00B80F99">
            <w:pPr>
              <w:rPr>
                <w:i/>
              </w:rPr>
            </w:pPr>
            <w:r>
              <w:t>La mamá uti</w:t>
            </w:r>
            <w:r w:rsidRPr="00657541">
              <w:t xml:space="preserve">liza una prosodia de tono agudo y de sorpresa </w:t>
            </w:r>
            <w:r>
              <w:t>para introducir nuevos objetos (juguetes) en el ámbito interactivo del juego, destacando algunas de las cualidades de los objetos (color, forma, sonoridad).</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interroga al/la bebé sobre la acción subsiguiente a proponer con los objetos (juguetes) y verbaliza y modela la acción (“¿Los guardamos [los juguetes]?”, mientras describe las características y uso del recipiente).</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Cuando ingresa una persona en la habitación y el/la bebé detecta su presencia, la mamá insta al saludo verbal (“¡Di hola!”).</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Cuando el/la bebé estornuda, la mamá verbaliza para él la acción (“¡Estás resfriadito!”, “¡Salud!”).</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Para proponerle nuevas acciones, la mamá alza al/la bebé en frente suyo y le interroga sobre las opciones disponibles (“¿Traigo la bola, hacemos ejercicios con la bola grande?”, “¿Qué quieres hacer, traigo la cajita?”).</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interpreta algunas exclamaciones del/la bebé como posibles acciones que el/la bebé desea realizar y actúa de conformidad (“¿Quieres venir con mamá?”).</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recompensa verbalmente al/la bebé al realizar acciones que ella le ha sugerido (acercarse, ponerse de pie), luego de interpretar las posibles intenciones del/la bebé (“¡Hay que niño más fuerte!”).</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le propone cambios posturales al/la bebé (“¡Dame las manos!”, [para ponerlo de pie], mientras aproxima las suyas) y recompensa con exclamaciones o verbalmente la acción consecuente del/la bebé (“¡Eh, muy bien!”).</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 xml:space="preserve">Mientras la mamá alimenta al/la bebé (papilla), nombra la acción (incluyendo instrucciones como: “¡Abre la boquita!”), interpreta la experiencia del/la bebé (“¡Qué rico!”, con prosodia de énfasis agudo), describe las reacciones gestuales del/la bebé (“¿Qué es esa cara?”) y lo estimula auditiva (silbidos, exclamaciones, risas) y gestualmente (exageraciones del masticado), estrategia que la mamá mantiene durante todo el evento. </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 xml:space="preserve">La mamá procura recuperar el interés del/la bebé por la alimentación (papilla) con estímulos auditivos, verbales y gestuales alrededor de la acción misma, especialmente </w:t>
            </w:r>
            <w:r>
              <w:lastRenderedPageBreak/>
              <w:t xml:space="preserve">exclamaciones de agrado por la comida, y retirando estímulos (objetos/juguetes) potencialmente distractores o corrigiendo la postura del/la bebé. </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Durante la alimentación (papilla), la mamá señala alimento y cuchara, gesticula con las manos (dar y recibir) y verbaliza estas acciones para el/la bebé.</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Para recuperar el interés el/la bebé en la alimentación, la mamá propone pequeños diálogos, acercando su cara y fijando su mirada en la cara y mirada del/la bebé.</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Ante la sonrisa y risas del/la bebé, la mamá responde con exclamaciones de júbilo y sonrisas para el/la bebé.</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estimula físicamente al/la bebé (manos, barriga y pies), anticipando incluso el movimiento con mímicas, para provocar risas en el/la bebé, mientras mantiene la sincronización de la mirada con la del/la bebé.</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rsidRPr="00F2094E">
              <w:t>La mamá</w:t>
            </w:r>
            <w:r>
              <w:t xml:space="preserve"> coloca al/la bebé en frente suyo y sonriendo lo interroga sobre partes del cuerpo a las que nombra (“¿Dónde están los dientitos?”).</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 xml:space="preserve">Ante cambios en la expresión y gestos específicos del/la bebé (frotarse los ojos con los nudillos), la mamá </w:t>
            </w:r>
            <w:r>
              <w:lastRenderedPageBreak/>
              <w:t>interpreta y verbaliza la posible intencionalidad o probable estado de ánimo del/la bebé (“¿Tienes sueñito?”).</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Ante cambios en el estado de ánimo y sollozos del/la bebé, la mamá interroga al/la bebé sobre las posibles causas.</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Ante cambios en el estado de ánimo y sollozos asociado del/la bebé, la mamá cambia de postura al/la bebé, recurriendo a variaciones en la estimulación quinestésica (incluyendo procurar el contacto físico) y en las vocalizaciones o verbalizaciones asociadas (incluyendo incorporar el canto o tarareo).</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interroga al/la bebé sobre el posible interés del/la bebé de introducir objetos (juguetes) en la interacción.</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 xml:space="preserve">En interacción cara a cara, la mamá llama al/la bebé por su nombre, acompañando con sonrisas y leve estimulación quinestésica. </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pPr>
              <w:tabs>
                <w:tab w:val="left" w:pos="516"/>
              </w:tabs>
            </w:pPr>
            <w:r>
              <w:t>La mamá restringe física y verbalmente algunas acciones del/la bebé (v.g. halar el pelo de la mamá).</w:t>
            </w:r>
          </w:p>
        </w:tc>
        <w:tc>
          <w:tcPr>
            <w:tcW w:w="2408" w:type="dxa"/>
            <w:vMerge/>
          </w:tcPr>
          <w:p w:rsidR="00103890" w:rsidRDefault="00103890" w:rsidP="00B80F99"/>
        </w:tc>
        <w:tc>
          <w:tcPr>
            <w:tcW w:w="1832" w:type="dxa"/>
            <w:vMerge/>
          </w:tcPr>
          <w:p w:rsidR="00103890" w:rsidRDefault="00103890" w:rsidP="00B80F99"/>
        </w:tc>
      </w:tr>
    </w:tbl>
    <w:p w:rsidR="00103890" w:rsidRDefault="00103890" w:rsidP="00103890"/>
    <w:p w:rsidR="00103890" w:rsidRPr="006D73BF" w:rsidRDefault="00103890" w:rsidP="000515E2">
      <w:pPr>
        <w:pStyle w:val="Ttulo3"/>
      </w:pPr>
      <w:bookmarkStart w:id="23" w:name="_Toc436078609"/>
      <w:r w:rsidRPr="006D73BF">
        <w:t xml:space="preserve">Registro </w:t>
      </w:r>
      <w:fldSimple w:instr=" SEQ Registro \* ARABIC ">
        <w:r w:rsidRPr="006D73BF">
          <w:t>3</w:t>
        </w:r>
      </w:fldSimple>
      <w:r w:rsidRPr="006D73BF">
        <w:t>: CODIFICACIÓN ABIERTA Y CODIFICACIÓN AXIAL - MAMÁ Y BEBÉ - UN AÑO (incluye 8 díadas - 5 niños y 3 niñas).</w:t>
      </w:r>
      <w:bookmarkEnd w:id="23"/>
    </w:p>
    <w:tbl>
      <w:tblPr>
        <w:tblStyle w:val="Tablaconcuadrcula"/>
        <w:tblW w:w="0" w:type="auto"/>
        <w:tblLook w:val="04A0" w:firstRow="1" w:lastRow="0" w:firstColumn="1" w:lastColumn="0" w:noHBand="0" w:noVBand="1"/>
      </w:tblPr>
      <w:tblGrid>
        <w:gridCol w:w="1856"/>
        <w:gridCol w:w="2436"/>
        <w:gridCol w:w="2340"/>
        <w:gridCol w:w="2196"/>
      </w:tblGrid>
      <w:tr w:rsidR="00103890" w:rsidTr="00B80F99">
        <w:tc>
          <w:tcPr>
            <w:tcW w:w="1856" w:type="dxa"/>
          </w:tcPr>
          <w:p w:rsidR="00103890" w:rsidRPr="00183261" w:rsidRDefault="00103890" w:rsidP="00B80F99">
            <w:pPr>
              <w:jc w:val="center"/>
              <w:rPr>
                <w:b/>
              </w:rPr>
            </w:pPr>
            <w:r w:rsidRPr="00183261">
              <w:rPr>
                <w:b/>
              </w:rPr>
              <w:t>CODIFICACIÓN AXIAL: mamá.</w:t>
            </w:r>
          </w:p>
        </w:tc>
        <w:tc>
          <w:tcPr>
            <w:tcW w:w="2436" w:type="dxa"/>
          </w:tcPr>
          <w:p w:rsidR="00103890" w:rsidRPr="00183261" w:rsidRDefault="00103890" w:rsidP="00B80F99">
            <w:pPr>
              <w:jc w:val="center"/>
              <w:rPr>
                <w:b/>
              </w:rPr>
            </w:pPr>
            <w:r w:rsidRPr="00183261">
              <w:rPr>
                <w:b/>
              </w:rPr>
              <w:t>CODIFICACIÓN ABIERTA: mamá.</w:t>
            </w:r>
          </w:p>
        </w:tc>
        <w:tc>
          <w:tcPr>
            <w:tcW w:w="2340" w:type="dxa"/>
          </w:tcPr>
          <w:p w:rsidR="00103890" w:rsidRPr="00183261" w:rsidRDefault="00103890" w:rsidP="00B80F99">
            <w:pPr>
              <w:jc w:val="center"/>
              <w:rPr>
                <w:b/>
              </w:rPr>
            </w:pPr>
            <w:r w:rsidRPr="00183261">
              <w:rPr>
                <w:b/>
              </w:rPr>
              <w:t>CODIFICACIÓN ABIERTA: bebé.</w:t>
            </w:r>
          </w:p>
        </w:tc>
        <w:tc>
          <w:tcPr>
            <w:tcW w:w="2196" w:type="dxa"/>
          </w:tcPr>
          <w:p w:rsidR="00103890" w:rsidRPr="00183261" w:rsidRDefault="00103890" w:rsidP="00B80F99">
            <w:pPr>
              <w:jc w:val="center"/>
              <w:rPr>
                <w:b/>
              </w:rPr>
            </w:pPr>
            <w:r w:rsidRPr="00183261">
              <w:rPr>
                <w:b/>
              </w:rPr>
              <w:t>CODIFICACIÓN AXIAL: bebé.</w:t>
            </w:r>
          </w:p>
        </w:tc>
      </w:tr>
      <w:tr w:rsidR="00103890" w:rsidTr="00B80F99">
        <w:tc>
          <w:tcPr>
            <w:tcW w:w="1856" w:type="dxa"/>
          </w:tcPr>
          <w:p w:rsidR="00103890" w:rsidRDefault="00103890" w:rsidP="00B80F99">
            <w:r>
              <w:t xml:space="preserve">Seguimiento de la acción visomotora </w:t>
            </w:r>
            <w:r>
              <w:lastRenderedPageBreak/>
              <w:t>del/la bebé.</w:t>
            </w:r>
          </w:p>
        </w:tc>
        <w:tc>
          <w:tcPr>
            <w:tcW w:w="2436" w:type="dxa"/>
          </w:tcPr>
          <w:p w:rsidR="00103890" w:rsidRDefault="00103890" w:rsidP="00B80F99">
            <w:r>
              <w:lastRenderedPageBreak/>
              <w:t xml:space="preserve">La mamá sigue la acción ahora más autónoma </w:t>
            </w:r>
            <w:r>
              <w:lastRenderedPageBreak/>
              <w:t>(sobre todo en términos de locomoción) del/la bebé.</w:t>
            </w:r>
          </w:p>
        </w:tc>
        <w:tc>
          <w:tcPr>
            <w:tcW w:w="2340" w:type="dxa"/>
          </w:tcPr>
          <w:p w:rsidR="00103890" w:rsidRDefault="00103890" w:rsidP="00B80F99">
            <w:r>
              <w:lastRenderedPageBreak/>
              <w:t xml:space="preserve">El/la bebé presta atención a los objetos e </w:t>
            </w:r>
            <w:r>
              <w:lastRenderedPageBreak/>
              <w:t>instrucciones de la mamá, pero no necesariamente sigue sus instrucciones.</w:t>
            </w:r>
          </w:p>
        </w:tc>
        <w:tc>
          <w:tcPr>
            <w:tcW w:w="2196" w:type="dxa"/>
          </w:tcPr>
          <w:p w:rsidR="00103890" w:rsidRDefault="00103890" w:rsidP="00B80F99">
            <w:r>
              <w:lastRenderedPageBreak/>
              <w:t xml:space="preserve">Atención y seguimiento </w:t>
            </w:r>
            <w:r>
              <w:lastRenderedPageBreak/>
              <w:t>(incluyendo la mirada y la aproximación física) a instrucciones u organización del juego de la mamá e involucramiento y mantenimiento en acción propuesta.</w:t>
            </w:r>
          </w:p>
        </w:tc>
      </w:tr>
      <w:tr w:rsidR="00103890" w:rsidTr="00B80F99">
        <w:tc>
          <w:tcPr>
            <w:tcW w:w="1856" w:type="dxa"/>
          </w:tcPr>
          <w:p w:rsidR="00103890" w:rsidRDefault="00103890" w:rsidP="00B80F99">
            <w:r>
              <w:lastRenderedPageBreak/>
              <w:t>Acción de verbalizar, narrar o cantar constantemente para captar y mantener la atención.</w:t>
            </w:r>
          </w:p>
        </w:tc>
        <w:tc>
          <w:tcPr>
            <w:tcW w:w="2436" w:type="dxa"/>
          </w:tcPr>
          <w:p w:rsidR="00103890" w:rsidRDefault="00103890" w:rsidP="00B80F99">
            <w:r>
              <w:t>La mamá constantemente verbaliza o canta para el/la bebé, en un intento de centrar su atención.</w:t>
            </w:r>
          </w:p>
        </w:tc>
        <w:tc>
          <w:tcPr>
            <w:tcW w:w="2340" w:type="dxa"/>
          </w:tcPr>
          <w:p w:rsidR="00103890" w:rsidRDefault="00103890" w:rsidP="00B80F99">
            <w:r>
              <w:t>El/la bebé es capaz de mantenerse por períodos prolongados en las acciones propuestas por la mamá.</w:t>
            </w:r>
          </w:p>
        </w:tc>
        <w:tc>
          <w:tcPr>
            <w:tcW w:w="2196" w:type="dxa"/>
          </w:tcPr>
          <w:p w:rsidR="00103890" w:rsidRDefault="00103890" w:rsidP="00B80F99">
            <w:r>
              <w:t>Identificación de la acción propuesta por la mamá e involucramiento subsiguiente.</w:t>
            </w:r>
          </w:p>
        </w:tc>
      </w:tr>
      <w:tr w:rsidR="00103890" w:rsidTr="00B80F99">
        <w:tc>
          <w:tcPr>
            <w:tcW w:w="1856" w:type="dxa"/>
          </w:tcPr>
          <w:p w:rsidR="00103890" w:rsidRDefault="00103890" w:rsidP="00B80F99">
            <w:r>
              <w:t>Identificación del foco de interés del/la bebé por medio de la dirección de su mirada.</w:t>
            </w:r>
          </w:p>
        </w:tc>
        <w:tc>
          <w:tcPr>
            <w:tcW w:w="2436" w:type="dxa"/>
          </w:tcPr>
          <w:p w:rsidR="00103890" w:rsidRDefault="00103890" w:rsidP="00B80F99">
            <w:r>
              <w:t>La mamá identifica el foco de interés del/la bebé por medio de la dirección de su mirada y verbaliza los objetos o eventos que captan su atención.</w:t>
            </w:r>
          </w:p>
        </w:tc>
        <w:tc>
          <w:tcPr>
            <w:tcW w:w="2340" w:type="dxa"/>
          </w:tcPr>
          <w:p w:rsidR="00103890" w:rsidRDefault="00103890" w:rsidP="00B80F99">
            <w:r>
              <w:t xml:space="preserve">El/la bebé capta el propósito de la acción sugerida por la mamá y es capaz de involucrarse durante períodos prolongados de tiempo. </w:t>
            </w:r>
          </w:p>
        </w:tc>
        <w:tc>
          <w:tcPr>
            <w:tcW w:w="2196" w:type="dxa"/>
          </w:tcPr>
          <w:p w:rsidR="00103890" w:rsidRDefault="00103890" w:rsidP="00B80F99">
            <w:r>
              <w:t>Vocalizaciones durante el seguimiento de la acción propuesta.</w:t>
            </w:r>
          </w:p>
        </w:tc>
      </w:tr>
      <w:tr w:rsidR="00103890" w:rsidTr="00B80F99">
        <w:tc>
          <w:tcPr>
            <w:tcW w:w="1856" w:type="dxa"/>
          </w:tcPr>
          <w:p w:rsidR="00103890" w:rsidRDefault="00103890" w:rsidP="00B80F99">
            <w:r>
              <w:t>Orientación de la conducta del/la bebé por medio de instrucciones verbales y señalamientos a objetos y eventos del entorno.</w:t>
            </w:r>
          </w:p>
        </w:tc>
        <w:tc>
          <w:tcPr>
            <w:tcW w:w="2436" w:type="dxa"/>
          </w:tcPr>
          <w:p w:rsidR="00103890" w:rsidRDefault="00103890" w:rsidP="00B80F99">
            <w:r>
              <w:t>La mamá orienta la conducta del/la bebé por medio de instrucciones verbales y logra la atracción de su interés por medio de señalamiento de objetos y eventos del entorno.</w:t>
            </w:r>
          </w:p>
        </w:tc>
        <w:tc>
          <w:tcPr>
            <w:tcW w:w="2340" w:type="dxa"/>
          </w:tcPr>
          <w:p w:rsidR="00103890" w:rsidRDefault="00103890" w:rsidP="00B80F99">
            <w:r>
              <w:t>El/la bebé articula balbuceos intensos cuando encuentra interés en seguir las acciones propuestas por la mamá.</w:t>
            </w:r>
          </w:p>
        </w:tc>
        <w:tc>
          <w:tcPr>
            <w:tcW w:w="2196" w:type="dxa"/>
          </w:tcPr>
          <w:p w:rsidR="00103890" w:rsidRPr="00810227" w:rsidRDefault="00103890" w:rsidP="00B80F99">
            <w:r>
              <w:t>Utilización de direccionalidad de la mirada, señalamiento (</w:t>
            </w:r>
            <w:r>
              <w:rPr>
                <w:i/>
              </w:rPr>
              <w:t>pointing</w:t>
            </w:r>
            <w:r>
              <w:t>) y vocalizaciones para captar y dirigir la atención de la mamá.</w:t>
            </w:r>
          </w:p>
        </w:tc>
      </w:tr>
      <w:tr w:rsidR="00103890" w:rsidTr="00B80F99">
        <w:tc>
          <w:tcPr>
            <w:tcW w:w="1856" w:type="dxa"/>
          </w:tcPr>
          <w:p w:rsidR="00103890" w:rsidRDefault="00103890" w:rsidP="00B80F99">
            <w:r>
              <w:t>Estimulación física, quinestésica y auditiva para captar la atención del/la bebé.</w:t>
            </w:r>
          </w:p>
        </w:tc>
        <w:tc>
          <w:tcPr>
            <w:tcW w:w="2436" w:type="dxa"/>
          </w:tcPr>
          <w:p w:rsidR="00103890" w:rsidRDefault="00103890" w:rsidP="00B80F99">
            <w:r>
              <w:t>La mamá recurre a estimulación física y quinestésica para captar la atención del/la bebé.</w:t>
            </w:r>
          </w:p>
        </w:tc>
        <w:tc>
          <w:tcPr>
            <w:tcW w:w="2340" w:type="dxa"/>
          </w:tcPr>
          <w:p w:rsidR="00103890" w:rsidRDefault="00103890" w:rsidP="00B80F99">
            <w:r>
              <w:t>El/la bebé utiliza dirección de la mirada y señalamiento (</w:t>
            </w:r>
            <w:r w:rsidRPr="00671697">
              <w:rPr>
                <w:i/>
              </w:rPr>
              <w:t>ponting</w:t>
            </w:r>
            <w:r>
              <w:t xml:space="preserve">) </w:t>
            </w:r>
            <w:r w:rsidRPr="00671697">
              <w:t>para</w:t>
            </w:r>
            <w:r>
              <w:t xml:space="preserve"> dirigir la atención de su mamá hacia objetos o eventos, acompañándolo con balbuceo.</w:t>
            </w:r>
          </w:p>
        </w:tc>
        <w:tc>
          <w:tcPr>
            <w:tcW w:w="2196" w:type="dxa"/>
          </w:tcPr>
          <w:p w:rsidR="00103890" w:rsidRDefault="00103890" w:rsidP="00B80F99">
            <w:r>
              <w:t>Reacción de risas, gestos y movimientos corporales ante Esquema de Estimulación.</w:t>
            </w:r>
          </w:p>
        </w:tc>
      </w:tr>
      <w:tr w:rsidR="00103890" w:rsidTr="00B80F99">
        <w:tc>
          <w:tcPr>
            <w:tcW w:w="1856" w:type="dxa"/>
          </w:tcPr>
          <w:p w:rsidR="00103890" w:rsidRDefault="00103890" w:rsidP="00B80F99">
            <w:r>
              <w:t xml:space="preserve">Identificación de objetos y eventos del entorno que captan la atención del/la bebé y complementación con fórmulas verbales de </w:t>
            </w:r>
            <w:r>
              <w:lastRenderedPageBreak/>
              <w:t>interacción o descripciones de las posibles intenciones de los objetos y personas del entorno.</w:t>
            </w:r>
          </w:p>
        </w:tc>
        <w:tc>
          <w:tcPr>
            <w:tcW w:w="2436" w:type="dxa"/>
          </w:tcPr>
          <w:p w:rsidR="00103890" w:rsidRDefault="00103890" w:rsidP="00B80F99">
            <w:r>
              <w:lastRenderedPageBreak/>
              <w:t>La mamá utiliza estimulación física y quinestésica, acompañada de canto, para captar la atención del/la bebé.</w:t>
            </w:r>
          </w:p>
        </w:tc>
        <w:tc>
          <w:tcPr>
            <w:tcW w:w="2340" w:type="dxa"/>
          </w:tcPr>
          <w:p w:rsidR="00103890" w:rsidRDefault="00103890" w:rsidP="00B80F99">
            <w:r>
              <w:t>El/la bebé reacciona con risas ante la estimulación física, quinestésica y verbal de parte de la mamá.</w:t>
            </w:r>
          </w:p>
        </w:tc>
        <w:tc>
          <w:tcPr>
            <w:tcW w:w="2196" w:type="dxa"/>
          </w:tcPr>
          <w:p w:rsidR="00103890" w:rsidRDefault="00103890" w:rsidP="00B80F99">
            <w:r>
              <w:t>Vocalizaciones y exclamaciones emotivas ante la coincidencia de la mamá con su interés.</w:t>
            </w:r>
          </w:p>
        </w:tc>
      </w:tr>
      <w:tr w:rsidR="00103890" w:rsidTr="00B80F99">
        <w:tc>
          <w:tcPr>
            <w:tcW w:w="1856" w:type="dxa"/>
          </w:tcPr>
          <w:p w:rsidR="00103890" w:rsidRDefault="00103890" w:rsidP="00B80F99">
            <w:r>
              <w:lastRenderedPageBreak/>
              <w:t>Ocultamiento de objetos (juguetes) para proponer su búsqueda al/la bebé o invitación a la búsqueda de objetos fuera del campo visual.</w:t>
            </w:r>
          </w:p>
        </w:tc>
        <w:tc>
          <w:tcPr>
            <w:tcW w:w="2436" w:type="dxa"/>
          </w:tcPr>
          <w:p w:rsidR="00103890" w:rsidRDefault="00103890" w:rsidP="00B80F99">
            <w:r>
              <w:t>La mamá identifica los objetos o eventos del entorno que llaman la atención del/la bebé y los nombra para el/la bebé, sugiriendo complementos verbales (“¡Hola!”, “¿Quién es?”, “¿Adónde va?”, “¡Dile a la mamá que me ayude!”).</w:t>
            </w:r>
          </w:p>
        </w:tc>
        <w:tc>
          <w:tcPr>
            <w:tcW w:w="2340" w:type="dxa"/>
          </w:tcPr>
          <w:p w:rsidR="00103890" w:rsidRDefault="00103890" w:rsidP="00B80F99">
            <w:r>
              <w:t>El/la bebé es capaz de imitar gestos y movimientos corporales derivados de la estimulación física, quinestésica y verbal de la mamá.</w:t>
            </w:r>
          </w:p>
        </w:tc>
        <w:tc>
          <w:tcPr>
            <w:tcW w:w="2196" w:type="dxa"/>
          </w:tcPr>
          <w:p w:rsidR="00103890" w:rsidRDefault="00103890" w:rsidP="00B80F99">
            <w:r>
              <w:t>Seguimiento de la instrucción de búsqueda de objetos (juguetes) ocultos.</w:t>
            </w:r>
          </w:p>
        </w:tc>
      </w:tr>
      <w:tr w:rsidR="00103890" w:rsidTr="00B80F99">
        <w:tc>
          <w:tcPr>
            <w:tcW w:w="1856" w:type="dxa"/>
          </w:tcPr>
          <w:p w:rsidR="00103890" w:rsidRDefault="00103890" w:rsidP="00B80F99">
            <w:r>
              <w:t>Restricción de acciones y exploración del/la bebé por medio de control físico e instrucciones verbales.</w:t>
            </w:r>
          </w:p>
        </w:tc>
        <w:tc>
          <w:tcPr>
            <w:tcW w:w="2436" w:type="dxa"/>
          </w:tcPr>
          <w:p w:rsidR="00103890" w:rsidRDefault="00103890" w:rsidP="00B80F99">
            <w:r>
              <w:t>La mamá describe para el/la bebé acciones o intenciones posibles de los objetos y personas del entorno (“¡Ya se va el avión!”).</w:t>
            </w:r>
          </w:p>
        </w:tc>
        <w:tc>
          <w:tcPr>
            <w:tcW w:w="2340" w:type="dxa"/>
          </w:tcPr>
          <w:p w:rsidR="00103890" w:rsidRDefault="00103890" w:rsidP="00B80F99">
            <w:r>
              <w:t>El/la bebé balbucea y emite exclamaciones emotivas (vocalizaciones) cuando la mamá coincide con su interés.</w:t>
            </w:r>
          </w:p>
        </w:tc>
        <w:tc>
          <w:tcPr>
            <w:tcW w:w="2196" w:type="dxa"/>
          </w:tcPr>
          <w:p w:rsidR="00103890" w:rsidRDefault="00103890" w:rsidP="00B80F99">
            <w:r>
              <w:t>Giro de la mirada siguiendo la llamada de atención verbal de la mamá.</w:t>
            </w:r>
          </w:p>
        </w:tc>
      </w:tr>
      <w:tr w:rsidR="00103890" w:rsidTr="00B80F99">
        <w:tc>
          <w:tcPr>
            <w:tcW w:w="1856" w:type="dxa"/>
          </w:tcPr>
          <w:p w:rsidR="00103890" w:rsidRDefault="00103890" w:rsidP="00B80F99">
            <w:r>
              <w:t>Estimulación y juego corporal para captar la atención del/la bebé.</w:t>
            </w:r>
          </w:p>
        </w:tc>
        <w:tc>
          <w:tcPr>
            <w:tcW w:w="2436" w:type="dxa"/>
          </w:tcPr>
          <w:p w:rsidR="00103890" w:rsidRDefault="00103890" w:rsidP="00B80F99">
            <w:r>
              <w:t>La mama esconde objetos (juguetes) para el/la bebé y pide que busque objetos ocultos.</w:t>
            </w:r>
          </w:p>
        </w:tc>
        <w:tc>
          <w:tcPr>
            <w:tcW w:w="2340" w:type="dxa"/>
          </w:tcPr>
          <w:p w:rsidR="00103890" w:rsidRDefault="00103890" w:rsidP="00B80F99">
            <w:r>
              <w:t>El/la bebé busca objetos (juguetes) ocultos ante la instrucción de la mamá.</w:t>
            </w:r>
          </w:p>
        </w:tc>
        <w:tc>
          <w:tcPr>
            <w:tcW w:w="2196" w:type="dxa"/>
          </w:tcPr>
          <w:p w:rsidR="00103890" w:rsidRDefault="00103890" w:rsidP="00B80F99">
            <w:r>
              <w:t>Búsqueda de objetos o fijación de la atención en objetos (juguetes) o eventos destacados por la mamá o sobre los que intenta recuperar la atención del/la bebé.</w:t>
            </w:r>
          </w:p>
        </w:tc>
      </w:tr>
      <w:tr w:rsidR="00103890" w:rsidTr="00B80F99">
        <w:tc>
          <w:tcPr>
            <w:tcW w:w="1856" w:type="dxa"/>
          </w:tcPr>
          <w:p w:rsidR="00103890" w:rsidRDefault="00103890" w:rsidP="00B80F99">
            <w:r>
              <w:t>Incentivación de la búsqueda y exploración del/la bebé.</w:t>
            </w:r>
          </w:p>
        </w:tc>
        <w:tc>
          <w:tcPr>
            <w:tcW w:w="2436" w:type="dxa"/>
          </w:tcPr>
          <w:p w:rsidR="00103890" w:rsidRDefault="00103890" w:rsidP="00B80F99">
            <w:r>
              <w:t>La mamá restringe físicamente las acciones motoras (lanzar objetos lejos de sí o cachetear a la mamá) o de desplazamiento del/la bebé y acompaña esta restricción con instrucciones verbales.</w:t>
            </w:r>
          </w:p>
        </w:tc>
        <w:tc>
          <w:tcPr>
            <w:tcW w:w="2340" w:type="dxa"/>
          </w:tcPr>
          <w:p w:rsidR="00103890" w:rsidRDefault="00103890" w:rsidP="00B80F99">
            <w:r>
              <w:t>El/la bebé voltea la mirada hacia la mamá cuando ella le llama la atención verbalmente sobre objetos.</w:t>
            </w:r>
          </w:p>
        </w:tc>
        <w:tc>
          <w:tcPr>
            <w:tcW w:w="2196" w:type="dxa"/>
          </w:tcPr>
          <w:p w:rsidR="00103890" w:rsidRDefault="00103890" w:rsidP="00B80F99">
            <w:r>
              <w:t>Ámbito de atención y exploración mayor que el circunscripto por la mamá.</w:t>
            </w:r>
          </w:p>
        </w:tc>
      </w:tr>
      <w:tr w:rsidR="00103890" w:rsidTr="00B80F99">
        <w:tc>
          <w:tcPr>
            <w:tcW w:w="1856" w:type="dxa"/>
          </w:tcPr>
          <w:p w:rsidR="00103890" w:rsidRDefault="00103890" w:rsidP="00B80F99">
            <w:r>
              <w:t>Interpretación de posibles necesidades o intenciones del/la bebé y acción a conformidad.</w:t>
            </w:r>
          </w:p>
        </w:tc>
        <w:tc>
          <w:tcPr>
            <w:tcW w:w="2436" w:type="dxa"/>
          </w:tcPr>
          <w:p w:rsidR="00103890" w:rsidRDefault="00103890" w:rsidP="00B80F99">
            <w:r>
              <w:t xml:space="preserve">La mamá limita y circunscribe la exploración del entorno por parte el/la bebé y acompaña esta acción con instrucciones </w:t>
            </w:r>
            <w:r>
              <w:lastRenderedPageBreak/>
              <w:t>verbales (“¡Ahí no!”, “¡Eso no se toca!”).</w:t>
            </w:r>
          </w:p>
        </w:tc>
        <w:tc>
          <w:tcPr>
            <w:tcW w:w="2340" w:type="dxa"/>
          </w:tcPr>
          <w:p w:rsidR="00103890" w:rsidRDefault="00103890" w:rsidP="00B80F99">
            <w:r>
              <w:lastRenderedPageBreak/>
              <w:t>El/la bebé busca objetos (juguetes) sugeridos por la mamá o presta atención a eventos destacados por la mamá.</w:t>
            </w:r>
          </w:p>
        </w:tc>
        <w:tc>
          <w:tcPr>
            <w:tcW w:w="2196" w:type="dxa"/>
          </w:tcPr>
          <w:p w:rsidR="00103890" w:rsidRDefault="00103890" w:rsidP="00B80F99">
            <w:r>
              <w:t>Vocalizaciones intensas como expresión de desagrado o molestia.</w:t>
            </w:r>
          </w:p>
        </w:tc>
      </w:tr>
      <w:tr w:rsidR="00103890" w:rsidTr="00B80F99">
        <w:tc>
          <w:tcPr>
            <w:tcW w:w="1856" w:type="dxa"/>
          </w:tcPr>
          <w:p w:rsidR="00103890" w:rsidRDefault="00103890" w:rsidP="00B80F99">
            <w:r>
              <w:lastRenderedPageBreak/>
              <w:t>Interpretación de sensaciones agradables y desagradables del/la bebé.</w:t>
            </w:r>
          </w:p>
        </w:tc>
        <w:tc>
          <w:tcPr>
            <w:tcW w:w="2436" w:type="dxa"/>
          </w:tcPr>
          <w:p w:rsidR="00103890" w:rsidRDefault="00103890" w:rsidP="00B80F99">
            <w:r>
              <w:t>La mamá recurre al juego de estimular y jugar determinadas partes del cuerpo del/la bebé (v.g. los pies), mientras verbaliza el juego, para centrar su atención.</w:t>
            </w:r>
          </w:p>
        </w:tc>
        <w:tc>
          <w:tcPr>
            <w:tcW w:w="2340" w:type="dxa"/>
          </w:tcPr>
          <w:p w:rsidR="00103890" w:rsidRDefault="00103890" w:rsidP="00B80F99">
            <w:r>
              <w:t>El espectro de atención y el ámbito de exploración del/la bebé suele ser mucho mayor que los que la mamá intenta circunscribir.</w:t>
            </w:r>
          </w:p>
        </w:tc>
        <w:tc>
          <w:tcPr>
            <w:tcW w:w="2196" w:type="dxa"/>
          </w:tcPr>
          <w:p w:rsidR="00103890" w:rsidRDefault="00103890" w:rsidP="00B80F99">
            <w:r>
              <w:t>Seguimiento del desplazamiento de la mamá por medio de giros de cabeza y vocalizaciones.</w:t>
            </w:r>
          </w:p>
        </w:tc>
      </w:tr>
      <w:tr w:rsidR="00103890" w:rsidTr="00B80F99">
        <w:tc>
          <w:tcPr>
            <w:tcW w:w="1856" w:type="dxa"/>
          </w:tcPr>
          <w:p w:rsidR="00103890" w:rsidRDefault="00103890" w:rsidP="00B80F99">
            <w:r>
              <w:t>Utilización de fórmulas verbales e interrogaciones para despertar el interés del/la bebé sobre objetos (juguetes).</w:t>
            </w:r>
          </w:p>
        </w:tc>
        <w:tc>
          <w:tcPr>
            <w:tcW w:w="2436" w:type="dxa"/>
          </w:tcPr>
          <w:p w:rsidR="00103890" w:rsidRDefault="00103890" w:rsidP="00B80F99">
            <w:r>
              <w:t>La mamá tiende a incentivar verbalmente la acción del/la bebé (búsqueda, exploración) cuando el/la bebé titubea.</w:t>
            </w:r>
          </w:p>
        </w:tc>
        <w:tc>
          <w:tcPr>
            <w:tcW w:w="2340" w:type="dxa"/>
          </w:tcPr>
          <w:p w:rsidR="00103890" w:rsidRDefault="00103890" w:rsidP="00B80F99">
            <w:r>
              <w:t>El/la bebé expresa su desagrado hacia determinadas formas de estimulación quinestésica por medio de vocalizaciones intensas.</w:t>
            </w:r>
          </w:p>
        </w:tc>
        <w:tc>
          <w:tcPr>
            <w:tcW w:w="2196" w:type="dxa"/>
          </w:tcPr>
          <w:p w:rsidR="00103890" w:rsidRDefault="00103890" w:rsidP="00B80F99">
            <w:r>
              <w:t>Fijación de la mirada en objetos (juguetes) señalados y nombrados por la mamá con alternancia de la mirada hacia la mamá.</w:t>
            </w:r>
          </w:p>
        </w:tc>
      </w:tr>
      <w:tr w:rsidR="00103890" w:rsidTr="00B80F99">
        <w:tc>
          <w:tcPr>
            <w:tcW w:w="1856" w:type="dxa"/>
          </w:tcPr>
          <w:p w:rsidR="00103890" w:rsidRDefault="00103890" w:rsidP="00B80F99">
            <w:r>
              <w:t>Señalamiento y denominación de objetos (juguetes) e imágenes para captar atención del/la bebé y derivar acciones posibles.</w:t>
            </w:r>
          </w:p>
        </w:tc>
        <w:tc>
          <w:tcPr>
            <w:tcW w:w="2436" w:type="dxa"/>
          </w:tcPr>
          <w:p w:rsidR="00103890" w:rsidRDefault="00103890" w:rsidP="00B80F99">
            <w:r>
              <w:t>La mamá interpreta las posibles necesidades del/la bebé y actúa de conformidad, verbalizando y poniendo en marcha la solución sugerida (“¡Jugo!”).</w:t>
            </w:r>
          </w:p>
        </w:tc>
        <w:tc>
          <w:tcPr>
            <w:tcW w:w="2340" w:type="dxa"/>
          </w:tcPr>
          <w:p w:rsidR="00103890" w:rsidRDefault="00103890" w:rsidP="00B80F99">
            <w:r>
              <w:t>El/la bebé advierte los desplazamientos de la mamá, (dentro o fuera de su espacio inmediato de juego) y lo expresa con giros de cabeza, siguiéndola o buscándola con la mirada y con vocalizaciones.</w:t>
            </w:r>
          </w:p>
        </w:tc>
        <w:tc>
          <w:tcPr>
            <w:tcW w:w="2196" w:type="dxa"/>
          </w:tcPr>
          <w:p w:rsidR="00103890" w:rsidRDefault="00103890" w:rsidP="00B80F99">
            <w:r>
              <w:t>Respuesta de vocalizaciones y señalamientos (</w:t>
            </w:r>
            <w:r>
              <w:rPr>
                <w:i/>
              </w:rPr>
              <w:t>pointing</w:t>
            </w:r>
            <w:r>
              <w:t>) hacia los eventos del entorno sobre los que la mamá le llama la atención.</w:t>
            </w:r>
          </w:p>
        </w:tc>
      </w:tr>
      <w:tr w:rsidR="00103890" w:rsidTr="00B80F99">
        <w:tc>
          <w:tcPr>
            <w:tcW w:w="1856" w:type="dxa"/>
          </w:tcPr>
          <w:p w:rsidR="00103890" w:rsidRDefault="00103890" w:rsidP="00B80F99">
            <w:r>
              <w:t>Diálogo constante con el/la bebé para interpretar sus necesidades, proponerle acciones o captar su atención sobre objetos (juguetes) o eventos.</w:t>
            </w:r>
          </w:p>
        </w:tc>
        <w:tc>
          <w:tcPr>
            <w:tcW w:w="2436" w:type="dxa"/>
          </w:tcPr>
          <w:p w:rsidR="00103890" w:rsidRDefault="00103890" w:rsidP="00B80F99">
            <w:r>
              <w:t>La mamá interpreta la sensación del/la bebé ante la satisfacción de una necesidad (“¡Qué rico!”).</w:t>
            </w:r>
          </w:p>
        </w:tc>
        <w:tc>
          <w:tcPr>
            <w:tcW w:w="2340" w:type="dxa"/>
          </w:tcPr>
          <w:p w:rsidR="00103890" w:rsidRDefault="00103890" w:rsidP="00B80F99">
            <w:r>
              <w:t>El/la bebé se interesa por objetos (juguetes) señalados y nombrados por la mamá y dedica su completa atención a ellos durante algunos segundos e incluso minutos, buscando alternadamente la sincronización de la mirada con la de la mamá.</w:t>
            </w:r>
          </w:p>
        </w:tc>
        <w:tc>
          <w:tcPr>
            <w:tcW w:w="2196" w:type="dxa"/>
          </w:tcPr>
          <w:p w:rsidR="00103890" w:rsidRPr="00DD6E33" w:rsidRDefault="00103890" w:rsidP="00B80F99">
            <w:r>
              <w:t>Búsqueda del apoyo de la mamá (</w:t>
            </w:r>
            <w:r>
              <w:rPr>
                <w:i/>
              </w:rPr>
              <w:t>scaffolding</w:t>
            </w:r>
            <w:r>
              <w:t>) para cambiar de postura, junto a vocalizaciones.</w:t>
            </w:r>
          </w:p>
        </w:tc>
      </w:tr>
      <w:tr w:rsidR="00103890" w:rsidTr="00B80F99">
        <w:tc>
          <w:tcPr>
            <w:tcW w:w="1856" w:type="dxa"/>
          </w:tcPr>
          <w:p w:rsidR="00103890" w:rsidRDefault="00103890" w:rsidP="00B80F99">
            <w:r>
              <w:t>Descripción de eventos del entorno y proposición de involucramiento.</w:t>
            </w:r>
          </w:p>
        </w:tc>
        <w:tc>
          <w:tcPr>
            <w:tcW w:w="2436" w:type="dxa"/>
          </w:tcPr>
          <w:p w:rsidR="00103890" w:rsidRDefault="00103890" w:rsidP="00B80F99">
            <w:r>
              <w:t>La mamá interpreta el desagrado por parte del/la bebé de alguna forma de estimulación quinestésica y actúa de conformidad verbalizando la molestia del/la bebé.</w:t>
            </w:r>
          </w:p>
        </w:tc>
        <w:tc>
          <w:tcPr>
            <w:tcW w:w="2340" w:type="dxa"/>
          </w:tcPr>
          <w:p w:rsidR="00103890" w:rsidRDefault="00103890" w:rsidP="00B80F99">
            <w:r>
              <w:t>El/la bebé responde con vocalizaciones y señalamientos ante los eventos del entorno sobre los que la mamá le ha llamado la atención.</w:t>
            </w:r>
          </w:p>
        </w:tc>
        <w:tc>
          <w:tcPr>
            <w:tcW w:w="2196" w:type="dxa"/>
          </w:tcPr>
          <w:p w:rsidR="00103890" w:rsidRDefault="00103890" w:rsidP="00B80F99">
            <w:r>
              <w:t>Captar la atención de la mamá por medio de señalamiento (</w:t>
            </w:r>
            <w:r w:rsidRPr="00566BE0">
              <w:rPr>
                <w:i/>
              </w:rPr>
              <w:t>pointing</w:t>
            </w:r>
            <w:r>
              <w:t>) y vocalizaciones.</w:t>
            </w:r>
          </w:p>
        </w:tc>
      </w:tr>
      <w:tr w:rsidR="00103890" w:rsidTr="00B80F99">
        <w:tc>
          <w:tcPr>
            <w:tcW w:w="1856" w:type="dxa"/>
          </w:tcPr>
          <w:p w:rsidR="00103890" w:rsidRDefault="00103890" w:rsidP="00B80F99">
            <w:r>
              <w:lastRenderedPageBreak/>
              <w:t>Cambio postural del/la bebé para reorientar la atención del/la bebé y reformular el Esquema de Estimulación.</w:t>
            </w:r>
          </w:p>
        </w:tc>
        <w:tc>
          <w:tcPr>
            <w:tcW w:w="2436" w:type="dxa"/>
          </w:tcPr>
          <w:p w:rsidR="00103890" w:rsidRDefault="00103890" w:rsidP="00B80F99">
            <w:r>
              <w:t>La mamá despierta el interés del/la bebé hacia determinados objetos (juguetes) por medio de fórmulas verbales (“¿Dónde está el carrito?”).</w:t>
            </w:r>
          </w:p>
        </w:tc>
        <w:tc>
          <w:tcPr>
            <w:tcW w:w="2340" w:type="dxa"/>
          </w:tcPr>
          <w:p w:rsidR="00103890" w:rsidRPr="00A07D10" w:rsidRDefault="00103890" w:rsidP="00B80F99">
            <w:r>
              <w:t>El/la bebé busca activamente el apoyo de la mamá (</w:t>
            </w:r>
            <w:r>
              <w:rPr>
                <w:i/>
              </w:rPr>
              <w:t>scaffolding</w:t>
            </w:r>
            <w:r>
              <w:t>) cuando requiere cambiar de postura y lo acompaña con exclamaciones.</w:t>
            </w:r>
          </w:p>
        </w:tc>
        <w:tc>
          <w:tcPr>
            <w:tcW w:w="2196" w:type="dxa"/>
          </w:tcPr>
          <w:p w:rsidR="00103890" w:rsidRDefault="00103890" w:rsidP="00B80F99">
            <w:r>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103890" w:rsidTr="00B80F99">
        <w:tc>
          <w:tcPr>
            <w:tcW w:w="1856" w:type="dxa"/>
          </w:tcPr>
          <w:p w:rsidR="00103890" w:rsidRDefault="00103890" w:rsidP="00B80F99">
            <w:r>
              <w:t>Descripción y señalamientos de acciones y personajes en imágenes y formulación de preguntas sobre las acciones concomitantes.</w:t>
            </w:r>
          </w:p>
        </w:tc>
        <w:tc>
          <w:tcPr>
            <w:tcW w:w="2436" w:type="dxa"/>
          </w:tcPr>
          <w:p w:rsidR="00103890" w:rsidRDefault="00103890" w:rsidP="00B80F99">
            <w:r>
              <w:t>La mamá señala y nombra objetos para el/la bebé (juguetes/imágenes), procurando llamar su atención.</w:t>
            </w:r>
          </w:p>
        </w:tc>
        <w:tc>
          <w:tcPr>
            <w:tcW w:w="2340" w:type="dxa"/>
          </w:tcPr>
          <w:p w:rsidR="00103890" w:rsidRDefault="00103890" w:rsidP="00B80F99">
            <w:r>
              <w:t>El/la bebé llama la atención de la mamá sobre eventos interesantes del entorno por medio del señalamiento (</w:t>
            </w:r>
            <w:r w:rsidRPr="00566BE0">
              <w:rPr>
                <w:i/>
              </w:rPr>
              <w:t>pointing</w:t>
            </w:r>
            <w:r>
              <w:t xml:space="preserve">) </w:t>
            </w:r>
            <w:r w:rsidRPr="00566BE0">
              <w:t>y</w:t>
            </w:r>
            <w:r>
              <w:t xml:space="preserve"> vocalizaciones.</w:t>
            </w:r>
          </w:p>
        </w:tc>
        <w:tc>
          <w:tcPr>
            <w:tcW w:w="2196" w:type="dxa"/>
          </w:tcPr>
          <w:p w:rsidR="00103890" w:rsidRDefault="00103890" w:rsidP="00B80F99">
            <w:r>
              <w:t>Involucramiento en acciones domésticas, seguimiento del modelaje con observación alterna a la mamá y acompañamiento con vocalizaciones.</w:t>
            </w:r>
          </w:p>
        </w:tc>
      </w:tr>
      <w:tr w:rsidR="00103890" w:rsidTr="00B80F99">
        <w:tc>
          <w:tcPr>
            <w:tcW w:w="1856" w:type="dxa"/>
          </w:tcPr>
          <w:p w:rsidR="00103890" w:rsidRDefault="00103890" w:rsidP="00B80F99">
            <w:r>
              <w:t>Seguimiento de la mirada del/la bebé y verbalización del evento u objeto en su posible foco de interés.</w:t>
            </w:r>
          </w:p>
        </w:tc>
        <w:tc>
          <w:tcPr>
            <w:tcW w:w="2436" w:type="dxa"/>
          </w:tcPr>
          <w:p w:rsidR="00103890" w:rsidRDefault="00103890" w:rsidP="00B80F99">
            <w:r>
              <w:t>La mamá “dialoga” constantemente con el/la bebé, sea para interpretar lo que el/la bebé desea, para proponerle acciones o para llamar su atención sobre objetos (juguetes) o eventos del entorno.</w:t>
            </w:r>
          </w:p>
        </w:tc>
        <w:tc>
          <w:tcPr>
            <w:tcW w:w="2340" w:type="dxa"/>
          </w:tcPr>
          <w:p w:rsidR="00103890" w:rsidRDefault="00103890" w:rsidP="00B80F99">
            <w:r>
              <w:t>El/la bebé protesta con fuertes exclamaciones, berrinche y sollozo cuando la mamá impone acciones que no son de su agrado.</w:t>
            </w:r>
          </w:p>
        </w:tc>
        <w:tc>
          <w:tcPr>
            <w:tcW w:w="2196" w:type="dxa"/>
          </w:tcPr>
          <w:p w:rsidR="00103890" w:rsidRDefault="00103890" w:rsidP="00B80F99">
            <w:r>
              <w:t>Reacción ante la música con movimientos de baile.</w:t>
            </w:r>
          </w:p>
        </w:tc>
      </w:tr>
      <w:tr w:rsidR="00103890" w:rsidTr="00B80F99">
        <w:tc>
          <w:tcPr>
            <w:tcW w:w="1856" w:type="dxa"/>
          </w:tcPr>
          <w:p w:rsidR="00103890" w:rsidRDefault="00103890" w:rsidP="00B80F99">
            <w:r>
              <w:t>Involucramiento del/la bebé en acciones domésticas cotidianas y giro de instrucciones de la mamá.</w:t>
            </w:r>
          </w:p>
        </w:tc>
        <w:tc>
          <w:tcPr>
            <w:tcW w:w="2436" w:type="dxa"/>
          </w:tcPr>
          <w:p w:rsidR="00103890" w:rsidRDefault="00103890" w:rsidP="00B80F99">
            <w:r>
              <w:t xml:space="preserve">La mamá describe los eventos del entorno (v.g. un gato que pasa y lo que supuestamente el gato anda haciendo) y propone acciones para involucrarse en los eventos (“Hay que decirle [al gato]: </w:t>
            </w:r>
            <w:r w:rsidRPr="009C4BCA">
              <w:rPr>
                <w:i/>
              </w:rPr>
              <w:t>¡Pórtese bien!</w:t>
            </w:r>
            <w:r>
              <w:t>”).</w:t>
            </w:r>
          </w:p>
        </w:tc>
        <w:tc>
          <w:tcPr>
            <w:tcW w:w="2340" w:type="dxa"/>
          </w:tcPr>
          <w:p w:rsidR="00103890" w:rsidRDefault="00103890" w:rsidP="00B80F99">
            <w:r>
              <w:t>El/la bebé se involucra en acciones domésticas propuestas por la mamá (v.g. lavar platos) y sigue el modelaje de la mamá, observando alternadamente a las acciones de la mamá y acompañando ocasionalmente con vocalizaciones.</w:t>
            </w:r>
          </w:p>
        </w:tc>
        <w:tc>
          <w:tcPr>
            <w:tcW w:w="2196" w:type="dxa"/>
          </w:tcPr>
          <w:p w:rsidR="00103890" w:rsidRDefault="00103890" w:rsidP="00B80F99">
            <w:r>
              <w:t>Acompañamiento y complementación de acciones de la mamá.</w:t>
            </w:r>
          </w:p>
        </w:tc>
      </w:tr>
      <w:tr w:rsidR="00103890" w:rsidTr="00B80F99">
        <w:tc>
          <w:tcPr>
            <w:tcW w:w="1856" w:type="dxa"/>
          </w:tcPr>
          <w:p w:rsidR="00103890" w:rsidRDefault="00103890" w:rsidP="00B80F99">
            <w:r>
              <w:t xml:space="preserve">Interacción dialógica durante la realización </w:t>
            </w:r>
            <w:r>
              <w:lastRenderedPageBreak/>
              <w:t>conjunta de acciones domésticas cotidianas, con atención alterna a los focos de interés del/la bebé.</w:t>
            </w:r>
          </w:p>
        </w:tc>
        <w:tc>
          <w:tcPr>
            <w:tcW w:w="2436" w:type="dxa"/>
          </w:tcPr>
          <w:p w:rsidR="00103890" w:rsidRDefault="00103890" w:rsidP="00B80F99">
            <w:r>
              <w:lastRenderedPageBreak/>
              <w:t xml:space="preserve">Cuando el/la bebé manifiesta disconformidad o </w:t>
            </w:r>
            <w:r>
              <w:lastRenderedPageBreak/>
              <w:t xml:space="preserve">incomodidad con la situación, la mamá lo cambia de postura y llama su atención sobre objetos (juguetes), verbalizando posibles acciones. </w:t>
            </w:r>
          </w:p>
        </w:tc>
        <w:tc>
          <w:tcPr>
            <w:tcW w:w="2340" w:type="dxa"/>
          </w:tcPr>
          <w:p w:rsidR="00103890" w:rsidRDefault="00103890" w:rsidP="00B80F99">
            <w:r>
              <w:lastRenderedPageBreak/>
              <w:t xml:space="preserve">El/la bebé reacciona ante la música puesta por la mamá con </w:t>
            </w:r>
            <w:r>
              <w:lastRenderedPageBreak/>
              <w:t>movimientos corporales tipo baile.</w:t>
            </w:r>
          </w:p>
        </w:tc>
        <w:tc>
          <w:tcPr>
            <w:tcW w:w="2196" w:type="dxa"/>
          </w:tcPr>
          <w:p w:rsidR="00103890" w:rsidRDefault="00103890" w:rsidP="00B80F99">
            <w:r>
              <w:lastRenderedPageBreak/>
              <w:t>Seguimiento del señalamiento (</w:t>
            </w:r>
            <w:r>
              <w:rPr>
                <w:i/>
              </w:rPr>
              <w:t>pointing</w:t>
            </w:r>
            <w:r>
              <w:t xml:space="preserve">) de la </w:t>
            </w:r>
            <w:r>
              <w:lastRenderedPageBreak/>
              <w:t>mamá.</w:t>
            </w:r>
          </w:p>
        </w:tc>
      </w:tr>
      <w:tr w:rsidR="00103890" w:rsidTr="00B80F99">
        <w:tc>
          <w:tcPr>
            <w:tcW w:w="1856" w:type="dxa"/>
          </w:tcPr>
          <w:p w:rsidR="00103890" w:rsidRDefault="00103890" w:rsidP="00B80F99">
            <w:r>
              <w:lastRenderedPageBreak/>
              <w:t>Indagación sobre el posible interés que guía la sincronización de la mirada.</w:t>
            </w:r>
          </w:p>
        </w:tc>
        <w:tc>
          <w:tcPr>
            <w:tcW w:w="2436" w:type="dxa"/>
          </w:tcPr>
          <w:p w:rsidR="00103890" w:rsidRDefault="00103890" w:rsidP="00B80F99">
            <w:r>
              <w:t>Cuando la mamá recurre a libros ilustrados para interactuar con el/la bebé, describe y señala los personajes, los objetos y las acciones representados, y formula preguntas al/la bebé sobre los personajes, los objetos y las acciones representados (“¿Dónde está la bola?”).</w:t>
            </w:r>
          </w:p>
        </w:tc>
        <w:tc>
          <w:tcPr>
            <w:tcW w:w="2340" w:type="dxa"/>
          </w:tcPr>
          <w:p w:rsidR="00103890" w:rsidRDefault="00103890" w:rsidP="00B80F99">
            <w:r>
              <w:t>El/la bebé acompaña y complementa la acción realizada por la mamá (v.g. sujetar objetos, mover objetos con un propósito).</w:t>
            </w:r>
          </w:p>
        </w:tc>
        <w:tc>
          <w:tcPr>
            <w:tcW w:w="2196" w:type="dxa"/>
          </w:tcPr>
          <w:p w:rsidR="00103890" w:rsidRDefault="00103890" w:rsidP="00B80F99">
            <w:r>
              <w:t>Reproducción de dramatizaciones lúdicas de la mamá con objetos (juguetes), incluso después de un intervalo de tiempo (a mutuo propio), junto a gestos, vocalizaciones y risas.</w:t>
            </w:r>
          </w:p>
        </w:tc>
      </w:tr>
      <w:tr w:rsidR="00103890" w:rsidTr="00B80F99">
        <w:tc>
          <w:tcPr>
            <w:tcW w:w="1856" w:type="dxa"/>
          </w:tcPr>
          <w:p w:rsidR="00103890" w:rsidRDefault="00103890" w:rsidP="00B80F99">
            <w:r>
              <w:t>Acompañamiento al descubrimiento de objetos y acciones por parte del/la bebé y verbalización de sus acciones o acciones posibles.</w:t>
            </w:r>
          </w:p>
        </w:tc>
        <w:tc>
          <w:tcPr>
            <w:tcW w:w="2436" w:type="dxa"/>
          </w:tcPr>
          <w:p w:rsidR="00103890" w:rsidRDefault="00103890" w:rsidP="00B80F99">
            <w:r>
              <w:t>La mamá acompaña, con la mirada o desplazándose, cuando algo ha captado la atención del/la bebé, verbalizando el evento u objeto que ha captado la atención del/la bebé.</w:t>
            </w:r>
          </w:p>
        </w:tc>
        <w:tc>
          <w:tcPr>
            <w:tcW w:w="2340" w:type="dxa"/>
          </w:tcPr>
          <w:p w:rsidR="00103890" w:rsidRPr="003A710E" w:rsidRDefault="00103890" w:rsidP="00B80F99">
            <w:r>
              <w:t>El/la bebé sigue con determinación el señalamiento (</w:t>
            </w:r>
            <w:r>
              <w:rPr>
                <w:i/>
              </w:rPr>
              <w:t>pointing</w:t>
            </w:r>
            <w:r>
              <w:t>) de la mamá hacia objetos (juguetes) o eventos del entorno.</w:t>
            </w:r>
          </w:p>
        </w:tc>
        <w:tc>
          <w:tcPr>
            <w:tcW w:w="2196" w:type="dxa"/>
          </w:tcPr>
          <w:p w:rsidR="00103890" w:rsidRDefault="00103890" w:rsidP="00B80F99">
            <w:r>
              <w:t>Atención ocasional a eventos, objetos o personas del entorno más allá de la interacción con la mamá.</w:t>
            </w:r>
          </w:p>
        </w:tc>
      </w:tr>
      <w:tr w:rsidR="00103890" w:rsidTr="00B80F99">
        <w:tc>
          <w:tcPr>
            <w:tcW w:w="1856" w:type="dxa"/>
          </w:tcPr>
          <w:p w:rsidR="00103890" w:rsidRDefault="00103890" w:rsidP="00B80F99">
            <w:r>
              <w:t>Proposición de acciones a partir de la música.</w:t>
            </w:r>
          </w:p>
        </w:tc>
        <w:tc>
          <w:tcPr>
            <w:tcW w:w="2436" w:type="dxa"/>
          </w:tcPr>
          <w:p w:rsidR="00103890" w:rsidRDefault="00103890" w:rsidP="00B80F99">
            <w:r>
              <w:t>La mamá involucra al/la bebé en acciones domésticas cotidianas (v.g. lavar platos), modela la acción para el/la bebé y le gira instrucciones.</w:t>
            </w:r>
          </w:p>
        </w:tc>
        <w:tc>
          <w:tcPr>
            <w:tcW w:w="2340" w:type="dxa"/>
          </w:tcPr>
          <w:p w:rsidR="00103890" w:rsidRDefault="00103890" w:rsidP="00B80F99">
            <w:r>
              <w:t>El/la bebé reproduce brevemente las acciones “dramatizadas” por la mamá con muñecos (v.g. alzar y mimar).</w:t>
            </w:r>
          </w:p>
        </w:tc>
        <w:tc>
          <w:tcPr>
            <w:tcW w:w="2196" w:type="dxa"/>
          </w:tcPr>
          <w:p w:rsidR="00103890" w:rsidRDefault="00103890" w:rsidP="00B80F99">
            <w:r>
              <w:t>Búsqueda de la mamá y proposición de acciones con objetos, junto a vocalizaciones.</w:t>
            </w:r>
          </w:p>
        </w:tc>
      </w:tr>
      <w:tr w:rsidR="00103890" w:rsidTr="00B80F99">
        <w:tc>
          <w:tcPr>
            <w:tcW w:w="1856" w:type="dxa"/>
          </w:tcPr>
          <w:p w:rsidR="00103890" w:rsidRDefault="00103890" w:rsidP="00B80F99">
            <w:r>
              <w:t>Dramatización y descripción de acciones de carácter social con muñecos.</w:t>
            </w:r>
          </w:p>
        </w:tc>
        <w:tc>
          <w:tcPr>
            <w:tcW w:w="2436" w:type="dxa"/>
          </w:tcPr>
          <w:p w:rsidR="00103890" w:rsidRDefault="00103890" w:rsidP="00B80F99">
            <w:r>
              <w:t xml:space="preserve">La mamá interactúa dialógicamente con el/la bebé durante la realización de acciones domésticas cotidianas (v.g. lavar platos) y atiente alternadamente a los intereses del/la bebé (cuando el/la bebé busca con la mirada otros objetos o situaciones del </w:t>
            </w:r>
            <w:r>
              <w:lastRenderedPageBreak/>
              <w:t>entorno).</w:t>
            </w:r>
          </w:p>
        </w:tc>
        <w:tc>
          <w:tcPr>
            <w:tcW w:w="2340" w:type="dxa"/>
          </w:tcPr>
          <w:p w:rsidR="00103890" w:rsidRDefault="00103890" w:rsidP="00B80F99">
            <w:r>
              <w:lastRenderedPageBreak/>
              <w:t>El/la bebé presta ocasionalmente atención a eventos, objetos o personas en el entorno más allá de la interacción con la mamá.</w:t>
            </w:r>
          </w:p>
        </w:tc>
        <w:tc>
          <w:tcPr>
            <w:tcW w:w="2196" w:type="dxa"/>
          </w:tcPr>
          <w:p w:rsidR="00103890" w:rsidRDefault="00103890" w:rsidP="00B80F99">
            <w:r>
              <w:t>Acercamiento físico, extensión de brazos y sonrisas ante acciones propuestas por la mamá.</w:t>
            </w:r>
          </w:p>
        </w:tc>
      </w:tr>
      <w:tr w:rsidR="00103890" w:rsidTr="00B80F99">
        <w:tc>
          <w:tcPr>
            <w:tcW w:w="1856" w:type="dxa"/>
          </w:tcPr>
          <w:p w:rsidR="00103890" w:rsidRDefault="00103890" w:rsidP="00B80F99">
            <w:r>
              <w:lastRenderedPageBreak/>
              <w:t>Descripción y caracterización de las acciones del/la bebé y de las acciones conjuntas con los objetos (juguetes).</w:t>
            </w:r>
          </w:p>
        </w:tc>
        <w:tc>
          <w:tcPr>
            <w:tcW w:w="2436" w:type="dxa"/>
          </w:tcPr>
          <w:p w:rsidR="00103890" w:rsidRDefault="00103890" w:rsidP="00B80F99">
            <w:r>
              <w:t>La mamá está pendiente de necesidades del/la bebé durante la realización de acciones domésticas cotidianas (v.g. lavar platos), tales como buscarle la chupeta, evitar que se moje o se caiga.</w:t>
            </w:r>
          </w:p>
        </w:tc>
        <w:tc>
          <w:tcPr>
            <w:tcW w:w="2340" w:type="dxa"/>
          </w:tcPr>
          <w:p w:rsidR="00103890" w:rsidRDefault="00103890" w:rsidP="00B80F99">
            <w:r>
              <w:t>El/la bebé busca a la mamá para proponerle acciones con los objetos y emite exclamaciones como forma de solicitud.</w:t>
            </w:r>
          </w:p>
        </w:tc>
        <w:tc>
          <w:tcPr>
            <w:tcW w:w="2196" w:type="dxa"/>
          </w:tcPr>
          <w:p w:rsidR="00103890" w:rsidRDefault="00103890" w:rsidP="00B80F99">
            <w:r>
              <w:t>Imitación de gestos de la mamá cara a cara.</w:t>
            </w:r>
          </w:p>
        </w:tc>
      </w:tr>
      <w:tr w:rsidR="00103890" w:rsidTr="00B80F99">
        <w:tc>
          <w:tcPr>
            <w:tcW w:w="1856" w:type="dxa"/>
          </w:tcPr>
          <w:p w:rsidR="00103890" w:rsidRDefault="00103890" w:rsidP="00B80F99">
            <w:r>
              <w:t xml:space="preserve">Proposición y denominación de acciones conjuntas, e invitación a aproximarse y realizarlas. </w:t>
            </w:r>
          </w:p>
        </w:tc>
        <w:tc>
          <w:tcPr>
            <w:tcW w:w="2436" w:type="dxa"/>
          </w:tcPr>
          <w:p w:rsidR="00103890" w:rsidRDefault="00103890" w:rsidP="00B80F99">
            <w:r>
              <w:t>Cuando el/la bebé sincroniza la mirada con la de la mamá, la mamá se encarga de indagar sobre el posible interés que motiva al/la bebé (“¿Qué estás viendo?, ¿Qué le pasó al gato?”).</w:t>
            </w:r>
          </w:p>
        </w:tc>
        <w:tc>
          <w:tcPr>
            <w:tcW w:w="2340" w:type="dxa"/>
          </w:tcPr>
          <w:p w:rsidR="00103890" w:rsidRDefault="00103890" w:rsidP="00B80F99">
            <w:r>
              <w:t>El/la bebé responde con acercamiento físico, extensión de brazos (para alcanzar) y sonrisas a las acciones propuestas por la mamá.</w:t>
            </w:r>
          </w:p>
        </w:tc>
        <w:tc>
          <w:tcPr>
            <w:tcW w:w="2196" w:type="dxa"/>
          </w:tcPr>
          <w:p w:rsidR="00103890" w:rsidRDefault="00103890" w:rsidP="00B80F99">
            <w:r>
              <w:t>Búsqueda de la mirada de la mamá y extensión de palmas de las manos ante resultado inesperado de la acción.</w:t>
            </w:r>
          </w:p>
        </w:tc>
      </w:tr>
      <w:tr w:rsidR="00103890" w:rsidTr="00B80F99">
        <w:tc>
          <w:tcPr>
            <w:tcW w:w="1856" w:type="dxa"/>
          </w:tcPr>
          <w:p w:rsidR="00103890" w:rsidRDefault="00103890" w:rsidP="00B80F99">
            <w:r>
              <w:t>Invitación a repetir el nombre de objetos y acciones conjuntas.</w:t>
            </w:r>
          </w:p>
        </w:tc>
        <w:tc>
          <w:tcPr>
            <w:tcW w:w="2436" w:type="dxa"/>
          </w:tcPr>
          <w:p w:rsidR="00103890" w:rsidRDefault="00103890" w:rsidP="00B80F99">
            <w:r>
              <w:t>La mamá acompaña al/la bebé cuando el/la bebé descubre objetos de su interés, los nombra para el/la bebé, propone y verbaliza acciones a realizar o describe y verbaliza para el/la bebé las acciones que el/la bebé realiza (“¡Adentro, afuera!”, “¡Ahora vamos a guardarlos!”, cuando el/la bebé saca y mete objetos en una caja).</w:t>
            </w:r>
          </w:p>
        </w:tc>
        <w:tc>
          <w:tcPr>
            <w:tcW w:w="2340" w:type="dxa"/>
          </w:tcPr>
          <w:p w:rsidR="00103890" w:rsidRDefault="00103890" w:rsidP="00B80F99">
            <w:r>
              <w:t>En la interacción cara a cara, el/la bebé tiende a imitar los gestos de la mamá.</w:t>
            </w:r>
          </w:p>
        </w:tc>
        <w:tc>
          <w:tcPr>
            <w:tcW w:w="2196" w:type="dxa"/>
          </w:tcPr>
          <w:p w:rsidR="00103890" w:rsidRDefault="00103890" w:rsidP="00B80F99">
            <w:r>
              <w:t>Vocalizaciones ante descubrimiento del objeto (juguete) o evento referido por la mamá, junto a direccionalidad de la mirada y la postura.</w:t>
            </w:r>
          </w:p>
        </w:tc>
      </w:tr>
      <w:tr w:rsidR="00103890" w:rsidTr="00B80F99">
        <w:tc>
          <w:tcPr>
            <w:tcW w:w="1856" w:type="dxa"/>
          </w:tcPr>
          <w:p w:rsidR="00103890" w:rsidRDefault="00103890" w:rsidP="00B80F99">
            <w:r>
              <w:t>Invitación a repetir gestos y palabras asociados a acciones.</w:t>
            </w:r>
          </w:p>
        </w:tc>
        <w:tc>
          <w:tcPr>
            <w:tcW w:w="2436" w:type="dxa"/>
          </w:tcPr>
          <w:p w:rsidR="00103890" w:rsidRDefault="00103890" w:rsidP="00B80F99">
            <w:r>
              <w:t>La mamá propone acciones a partir de poner música para el/la bebé (v.g. bailar).</w:t>
            </w:r>
          </w:p>
        </w:tc>
        <w:tc>
          <w:tcPr>
            <w:tcW w:w="2340" w:type="dxa"/>
          </w:tcPr>
          <w:p w:rsidR="00103890" w:rsidRDefault="00103890" w:rsidP="00B80F99">
            <w:r>
              <w:t>El/la bebé imita y despliega la acción propuesta por la mamá (v.g. bailar) y la acompaña con sonrisas.</w:t>
            </w:r>
          </w:p>
        </w:tc>
        <w:tc>
          <w:tcPr>
            <w:tcW w:w="2196" w:type="dxa"/>
          </w:tcPr>
          <w:p w:rsidR="00103890" w:rsidRDefault="00103890" w:rsidP="00B80F99">
            <w:r>
              <w:t>Aproximación a la mamá ante invitación a realizar acciones conjuntas.</w:t>
            </w:r>
          </w:p>
        </w:tc>
      </w:tr>
      <w:tr w:rsidR="00103890" w:rsidTr="00B80F99">
        <w:tc>
          <w:tcPr>
            <w:tcW w:w="1856" w:type="dxa"/>
          </w:tcPr>
          <w:p w:rsidR="00103890" w:rsidRDefault="00103890" w:rsidP="00B80F99">
            <w:r>
              <w:t>Restricción física y verbal del ámbito de acción del/la bebé.</w:t>
            </w:r>
          </w:p>
        </w:tc>
        <w:tc>
          <w:tcPr>
            <w:tcW w:w="2436" w:type="dxa"/>
          </w:tcPr>
          <w:p w:rsidR="00103890" w:rsidRDefault="00103890" w:rsidP="00B80F99">
            <w:r>
              <w:t>La mamá “dramatiza” para el/la bebé acciones de carácter social con muñecos (v.g. alzar y mimar), mientras describe verbalmente la acción.</w:t>
            </w:r>
          </w:p>
        </w:tc>
        <w:tc>
          <w:tcPr>
            <w:tcW w:w="2340" w:type="dxa"/>
          </w:tcPr>
          <w:p w:rsidR="00103890" w:rsidRDefault="00103890" w:rsidP="00B80F99">
            <w:r>
              <w:t xml:space="preserve">El/la bebé sacude la cabeza cuando no quiere participar de la acción propuesta por la mamá. </w:t>
            </w:r>
          </w:p>
        </w:tc>
        <w:tc>
          <w:tcPr>
            <w:tcW w:w="2196" w:type="dxa"/>
          </w:tcPr>
          <w:p w:rsidR="00103890" w:rsidRDefault="00103890" w:rsidP="00B80F99">
            <w:r>
              <w:t>Respuesta apropiada ante modelaje de acciones acompañado de palabras.</w:t>
            </w:r>
          </w:p>
        </w:tc>
      </w:tr>
      <w:tr w:rsidR="00103890" w:rsidTr="00B80F99">
        <w:tc>
          <w:tcPr>
            <w:tcW w:w="1856" w:type="dxa"/>
          </w:tcPr>
          <w:p w:rsidR="00103890" w:rsidRDefault="00103890" w:rsidP="00B80F99">
            <w:r>
              <w:t xml:space="preserve">Reversión del alejamiento del/la </w:t>
            </w:r>
            <w:r>
              <w:lastRenderedPageBreak/>
              <w:t>bebé por medio de replantear el Esquema de Estimulación y describir las acciones.</w:t>
            </w:r>
          </w:p>
        </w:tc>
        <w:tc>
          <w:tcPr>
            <w:tcW w:w="2436" w:type="dxa"/>
          </w:tcPr>
          <w:p w:rsidR="00103890" w:rsidRDefault="00103890" w:rsidP="00B80F99">
            <w:r>
              <w:lastRenderedPageBreak/>
              <w:t xml:space="preserve">La mamá describe para el/la bebé y nombra las </w:t>
            </w:r>
            <w:r>
              <w:lastRenderedPageBreak/>
              <w:t>acciones que el/la bebé lleva a cabo espontáneamente con los objetos (juguetes) o las que llevan a cabo conjuntamente.</w:t>
            </w:r>
          </w:p>
        </w:tc>
        <w:tc>
          <w:tcPr>
            <w:tcW w:w="2340" w:type="dxa"/>
          </w:tcPr>
          <w:p w:rsidR="00103890" w:rsidRDefault="00103890" w:rsidP="00B80F99">
            <w:r>
              <w:lastRenderedPageBreak/>
              <w:t xml:space="preserve">El/la bebé busca la mirada de la mamá y </w:t>
            </w:r>
            <w:r>
              <w:lastRenderedPageBreak/>
              <w:t>extiende las palmas de las manos cuando el resultado de la acción realizada no es el esperado.</w:t>
            </w:r>
          </w:p>
        </w:tc>
        <w:tc>
          <w:tcPr>
            <w:tcW w:w="2196" w:type="dxa"/>
          </w:tcPr>
          <w:p w:rsidR="00103890" w:rsidRDefault="00103890" w:rsidP="00B80F99">
            <w:r>
              <w:lastRenderedPageBreak/>
              <w:t xml:space="preserve">Inhibición de conducta ante </w:t>
            </w:r>
            <w:r>
              <w:lastRenderedPageBreak/>
              <w:t>restricción verbal de la mamá, repetición de la acción restringida y risas ante la nueva restricción.</w:t>
            </w:r>
          </w:p>
        </w:tc>
      </w:tr>
      <w:tr w:rsidR="00103890" w:rsidTr="00B80F99">
        <w:tc>
          <w:tcPr>
            <w:tcW w:w="1856" w:type="dxa"/>
          </w:tcPr>
          <w:p w:rsidR="00103890" w:rsidRDefault="00103890" w:rsidP="00B80F99">
            <w:r>
              <w:lastRenderedPageBreak/>
              <w:t>Saludo al retorno del/la bebé con exclamaciones y gestos.</w:t>
            </w:r>
          </w:p>
        </w:tc>
        <w:tc>
          <w:tcPr>
            <w:tcW w:w="2436" w:type="dxa"/>
          </w:tcPr>
          <w:p w:rsidR="00103890" w:rsidRDefault="00103890" w:rsidP="00B80F99">
            <w:r>
              <w:t>La mamá propone y nombra para el/la bebé acciones conjuntas (v.g. bailar, cantar).</w:t>
            </w:r>
          </w:p>
        </w:tc>
        <w:tc>
          <w:tcPr>
            <w:tcW w:w="2340" w:type="dxa"/>
          </w:tcPr>
          <w:p w:rsidR="00103890" w:rsidRDefault="00103890" w:rsidP="00B80F99">
            <w:r>
              <w:t>El/la bebé realiza exclamaciones y vocalizaciones, cuando descubre el objeto (juguete) o el evento sobre el que la mamá le llamó la atención, dirigiendo además la mirada y la postura hacia el objeto.</w:t>
            </w:r>
          </w:p>
        </w:tc>
        <w:tc>
          <w:tcPr>
            <w:tcW w:w="2196" w:type="dxa"/>
          </w:tcPr>
          <w:p w:rsidR="00103890" w:rsidRDefault="00103890" w:rsidP="00B80F99">
            <w:r>
              <w:t>Reciprocidad del saludo de rencuentro con la mamá con gestos y vocalizaciones.</w:t>
            </w:r>
          </w:p>
        </w:tc>
      </w:tr>
      <w:tr w:rsidR="00103890" w:rsidTr="00B80F99">
        <w:tc>
          <w:tcPr>
            <w:tcW w:w="1856" w:type="dxa"/>
          </w:tcPr>
          <w:p w:rsidR="00103890" w:rsidRDefault="00103890" w:rsidP="00B80F99">
            <w:r>
              <w:t>Seguimiento del señalamiento (</w:t>
            </w:r>
            <w:r w:rsidRPr="00CE08BA">
              <w:rPr>
                <w:i/>
              </w:rPr>
              <w:t>pointing</w:t>
            </w:r>
            <w:r>
              <w:t xml:space="preserve">) </w:t>
            </w:r>
            <w:r w:rsidRPr="00CE08BA">
              <w:t>d</w:t>
            </w:r>
            <w:r>
              <w:t>el/la bebé y verbalización de las posibles opciones que captan el interés del/la bebé.</w:t>
            </w:r>
          </w:p>
        </w:tc>
        <w:tc>
          <w:tcPr>
            <w:tcW w:w="2436" w:type="dxa"/>
          </w:tcPr>
          <w:p w:rsidR="00103890" w:rsidRDefault="00103890" w:rsidP="00B80F99">
            <w:r>
              <w:t>La mamá invita verbal y gestualmente al/la bebé a aproximarse a ella para realizar acciones conjuntas</w:t>
            </w:r>
          </w:p>
        </w:tc>
        <w:tc>
          <w:tcPr>
            <w:tcW w:w="2340" w:type="dxa"/>
          </w:tcPr>
          <w:p w:rsidR="00103890" w:rsidRDefault="00103890" w:rsidP="00B80F99">
            <w:r>
              <w:t>El/la bebé responde acercándose a la mamá a la invitación de la mamá de aproximarse para realizar acciones conjuntas.</w:t>
            </w:r>
          </w:p>
        </w:tc>
        <w:tc>
          <w:tcPr>
            <w:tcW w:w="2196" w:type="dxa"/>
          </w:tcPr>
          <w:p w:rsidR="00103890" w:rsidRDefault="00103890" w:rsidP="00B80F99">
            <w:r>
              <w:t>Reproducción de gestos e imitación de palabras por medio de vocalizaciones.</w:t>
            </w:r>
          </w:p>
        </w:tc>
      </w:tr>
      <w:tr w:rsidR="00103890" w:rsidTr="00B80F99">
        <w:tc>
          <w:tcPr>
            <w:tcW w:w="1856" w:type="dxa"/>
          </w:tcPr>
          <w:p w:rsidR="00103890" w:rsidRDefault="00103890" w:rsidP="00B80F99">
            <w:r>
              <w:t>Interpretación y aceptación de la invitación del/la bebé a repetir acciones.</w:t>
            </w:r>
          </w:p>
        </w:tc>
        <w:tc>
          <w:tcPr>
            <w:tcW w:w="2436" w:type="dxa"/>
          </w:tcPr>
          <w:p w:rsidR="00103890" w:rsidRDefault="00103890" w:rsidP="00B80F99">
            <w:r>
              <w:t>La mamá invita al/la bebé a repetir el nombre de objetos y acciones que realizan conjuntamente (v.g. a decir “agua” mientras le da de beber).</w:t>
            </w:r>
          </w:p>
        </w:tc>
        <w:tc>
          <w:tcPr>
            <w:tcW w:w="2340" w:type="dxa"/>
          </w:tcPr>
          <w:p w:rsidR="00103890" w:rsidRDefault="00103890" w:rsidP="00B80F99">
            <w:r>
              <w:t>El/la bebé responde con la acción apropiada ante la invitación de la mamá (v.g. beber de un vaso) que estuvo acompañada con una palabra correspondiente (“agua”).</w:t>
            </w:r>
          </w:p>
        </w:tc>
        <w:tc>
          <w:tcPr>
            <w:tcW w:w="2196" w:type="dxa"/>
          </w:tcPr>
          <w:p w:rsidR="00103890" w:rsidRDefault="00103890" w:rsidP="00B80F99">
            <w:r>
              <w:t>Búsqueda del contacto físico, direccionalidad de la mirada y señalamiento (</w:t>
            </w:r>
            <w:r>
              <w:rPr>
                <w:i/>
              </w:rPr>
              <w:t>pointing</w:t>
            </w:r>
            <w:r>
              <w:t>) para alertar sobre objetos o eventos del entorno.</w:t>
            </w:r>
          </w:p>
        </w:tc>
      </w:tr>
      <w:tr w:rsidR="00103890" w:rsidTr="00B80F99">
        <w:tc>
          <w:tcPr>
            <w:tcW w:w="1856" w:type="dxa"/>
          </w:tcPr>
          <w:p w:rsidR="00103890" w:rsidRDefault="00103890" w:rsidP="00B80F99">
            <w:r>
              <w:t>Escenificación y verbalización de situaciones lúdicas para el/la bebé en diferentes contornos prosódicos.</w:t>
            </w:r>
          </w:p>
        </w:tc>
        <w:tc>
          <w:tcPr>
            <w:tcW w:w="2436" w:type="dxa"/>
          </w:tcPr>
          <w:p w:rsidR="00103890" w:rsidRDefault="00103890" w:rsidP="00B80F99">
            <w:r>
              <w:t>La mamá invita al/la bebé a imitar gestos (v.g. de satisfacción luego de beber).</w:t>
            </w:r>
          </w:p>
        </w:tc>
        <w:tc>
          <w:tcPr>
            <w:tcW w:w="2340" w:type="dxa"/>
          </w:tcPr>
          <w:p w:rsidR="00103890" w:rsidRDefault="00103890" w:rsidP="00B80F99">
            <w:r>
              <w:t>El/la bebé imita gestos que la mamá le modela (v.g. de satisfacción luego de beber).</w:t>
            </w:r>
          </w:p>
        </w:tc>
        <w:tc>
          <w:tcPr>
            <w:tcW w:w="2196" w:type="dxa"/>
          </w:tcPr>
          <w:p w:rsidR="00103890" w:rsidRDefault="00103890" w:rsidP="00B80F99">
            <w:r>
              <w:t>Ofrecimiento de objetos (juguetes) a la mamá junto a vocalizaciones.</w:t>
            </w:r>
          </w:p>
        </w:tc>
      </w:tr>
      <w:tr w:rsidR="00103890" w:rsidTr="00B80F99">
        <w:tc>
          <w:tcPr>
            <w:tcW w:w="1856" w:type="dxa"/>
          </w:tcPr>
          <w:p w:rsidR="00103890" w:rsidRDefault="00103890" w:rsidP="00B80F99">
            <w:r>
              <w:t>Intercambio de vocalizaciones.</w:t>
            </w:r>
          </w:p>
        </w:tc>
        <w:tc>
          <w:tcPr>
            <w:tcW w:w="2436" w:type="dxa"/>
          </w:tcPr>
          <w:p w:rsidR="00103890" w:rsidRDefault="00103890" w:rsidP="00B80F99">
            <w:r>
              <w:t>La mamá sigue, describe y nombra las acciones autónomas desarrolladas por el/la bebé espontáneamente.</w:t>
            </w:r>
          </w:p>
        </w:tc>
        <w:tc>
          <w:tcPr>
            <w:tcW w:w="2340" w:type="dxa"/>
          </w:tcPr>
          <w:p w:rsidR="00103890" w:rsidRDefault="00103890" w:rsidP="00B80F99">
            <w:r>
              <w:t xml:space="preserve">El/la bebé reacciona con la propia inhibición de la conducta cuando escucha la restricción verbal de la mamá sobre su movilidad, </w:t>
            </w:r>
            <w:r>
              <w:lastRenderedPageBreak/>
              <w:t>desplazamiento y curiosidad, aunque el/la bebé tiende a reiterar este comportamiento a ciertos intervalos de tiempo (no renuncia a su interés de inmediato).</w:t>
            </w:r>
          </w:p>
        </w:tc>
        <w:tc>
          <w:tcPr>
            <w:tcW w:w="2196" w:type="dxa"/>
          </w:tcPr>
          <w:p w:rsidR="00103890" w:rsidRDefault="00103890" w:rsidP="00B80F99">
            <w:r>
              <w:lastRenderedPageBreak/>
              <w:t>Direccionalidad de la mirada y risas por agrado ante acción de la mamá.</w:t>
            </w:r>
          </w:p>
        </w:tc>
      </w:tr>
      <w:tr w:rsidR="00103890" w:rsidTr="00B80F99">
        <w:tc>
          <w:tcPr>
            <w:tcW w:w="1856" w:type="dxa"/>
          </w:tcPr>
          <w:p w:rsidR="00103890" w:rsidRDefault="00103890" w:rsidP="00B80F99">
            <w:r>
              <w:lastRenderedPageBreak/>
              <w:t>Caracterización de los objetos (juguetes) seleccionados por el/la bebé.</w:t>
            </w:r>
          </w:p>
        </w:tc>
        <w:tc>
          <w:tcPr>
            <w:tcW w:w="2436" w:type="dxa"/>
          </w:tcPr>
          <w:p w:rsidR="00103890" w:rsidRDefault="00103890" w:rsidP="00B80F99">
            <w:r>
              <w:t xml:space="preserve">La mamá restringe, verbalmente, la movilidad, el desplazamiento y la curiosidad del/la bebé, cuando va más allá del ámbito establecido por la mamá. </w:t>
            </w:r>
          </w:p>
        </w:tc>
        <w:tc>
          <w:tcPr>
            <w:tcW w:w="2340" w:type="dxa"/>
          </w:tcPr>
          <w:p w:rsidR="00103890" w:rsidRDefault="00103890" w:rsidP="00B80F99">
            <w:r>
              <w:t>El/la bebé recibe el saludo de reencuentro con la mamá (exclamaciones y brazos abiertos), con brazos abiertos, sonrisas y vocalizaciones</w:t>
            </w:r>
          </w:p>
        </w:tc>
        <w:tc>
          <w:tcPr>
            <w:tcW w:w="2196" w:type="dxa"/>
          </w:tcPr>
          <w:p w:rsidR="00103890" w:rsidRDefault="00103890" w:rsidP="00B80F99">
            <w:r>
              <w:t>Solicitud de reiterar la acción por medio de ofrecer el objeto (juguete) y señalar (</w:t>
            </w:r>
            <w:r w:rsidRPr="004739C4">
              <w:rPr>
                <w:i/>
              </w:rPr>
              <w:t>pointing</w:t>
            </w:r>
            <w:r>
              <w:t>) el lugar donde la acción se llevó a cabo.</w:t>
            </w:r>
          </w:p>
        </w:tc>
      </w:tr>
      <w:tr w:rsidR="00103890" w:rsidTr="00B80F99">
        <w:tc>
          <w:tcPr>
            <w:tcW w:w="1856" w:type="dxa"/>
          </w:tcPr>
          <w:p w:rsidR="00103890" w:rsidRDefault="00103890" w:rsidP="00B80F99">
            <w:r>
              <w:t>Seguimiento de exclamaciones y mirada para determinar el foco de interés del/la bebé.</w:t>
            </w:r>
          </w:p>
        </w:tc>
        <w:tc>
          <w:tcPr>
            <w:tcW w:w="2436" w:type="dxa"/>
          </w:tcPr>
          <w:p w:rsidR="00103890" w:rsidRDefault="00103890" w:rsidP="00B80F99">
            <w:r>
              <w:t>Cuando el/la bebé se aleja de la mamá, la mamá acompaña el desplazamiento con comentarios verbales e intenta recuperar la atención del/la bebé con gestos y señalamientos hacia objetos.</w:t>
            </w:r>
          </w:p>
        </w:tc>
        <w:tc>
          <w:tcPr>
            <w:tcW w:w="2340" w:type="dxa"/>
          </w:tcPr>
          <w:p w:rsidR="00103890" w:rsidRDefault="00103890" w:rsidP="00B80F99">
            <w:r>
              <w:t xml:space="preserve">El/la bebé reproduce gestos e intenta imitar palabras (con vocalizaciones) propuestas por la mamá (v.g. la mamá: “¡Ay, no, no, no!”, mientras niega con la cabeza). El/la bebé replica imitando y complementado con risas. </w:t>
            </w:r>
          </w:p>
        </w:tc>
        <w:tc>
          <w:tcPr>
            <w:tcW w:w="2196" w:type="dxa"/>
          </w:tcPr>
          <w:p w:rsidR="00103890" w:rsidRDefault="00103890" w:rsidP="00B80F99">
            <w:r>
              <w:t>Juego de intercambio de vocalizaciones con la mamá.</w:t>
            </w:r>
          </w:p>
        </w:tc>
      </w:tr>
      <w:tr w:rsidR="00103890" w:rsidTr="00B80F99">
        <w:tc>
          <w:tcPr>
            <w:tcW w:w="1856" w:type="dxa"/>
          </w:tcPr>
          <w:p w:rsidR="00103890" w:rsidRDefault="00103890" w:rsidP="00B80F99">
            <w:r>
              <w:t>Interrogación por anticipado sobre el siguiente objeto (juguete) o la siguiente acción de interés.</w:t>
            </w:r>
          </w:p>
        </w:tc>
        <w:tc>
          <w:tcPr>
            <w:tcW w:w="2436" w:type="dxa"/>
          </w:tcPr>
          <w:p w:rsidR="00103890" w:rsidRDefault="00103890" w:rsidP="00B80F99">
            <w:r>
              <w:t>La mamá saluda el retorno del/la bebé, luego de un período de alejamiento, con exclamaciones y brazos abiertos.</w:t>
            </w:r>
          </w:p>
        </w:tc>
        <w:tc>
          <w:tcPr>
            <w:tcW w:w="2340" w:type="dxa"/>
          </w:tcPr>
          <w:p w:rsidR="00103890" w:rsidRPr="000B566E" w:rsidRDefault="00103890" w:rsidP="00B80F99">
            <w:r>
              <w:t>El/la bebé busca el contacto físico con la mamá, dirige la mirada, señala (</w:t>
            </w:r>
            <w:r>
              <w:rPr>
                <w:i/>
              </w:rPr>
              <w:t>pointing</w:t>
            </w:r>
            <w:r>
              <w:t>) y vocaliza algunos sonidos cuando quiere llamar la atención de la mamá sobre objetos u eventos del entorno.</w:t>
            </w:r>
          </w:p>
        </w:tc>
        <w:tc>
          <w:tcPr>
            <w:tcW w:w="2196" w:type="dxa"/>
          </w:tcPr>
          <w:p w:rsidR="00103890" w:rsidRDefault="00103890" w:rsidP="00B80F99">
            <w:r>
              <w:t>Combinación coordinada de vocalizaciones y acciones visomotoras sobre los objetos (juguetes).</w:t>
            </w:r>
          </w:p>
        </w:tc>
      </w:tr>
      <w:tr w:rsidR="00103890" w:rsidTr="00B80F99">
        <w:tc>
          <w:tcPr>
            <w:tcW w:w="1856" w:type="dxa"/>
          </w:tcPr>
          <w:p w:rsidR="00103890" w:rsidRDefault="00103890" w:rsidP="00B80F99">
            <w:r>
              <w:t>Proposición y definición de juegos.</w:t>
            </w:r>
          </w:p>
        </w:tc>
        <w:tc>
          <w:tcPr>
            <w:tcW w:w="2436" w:type="dxa"/>
          </w:tcPr>
          <w:p w:rsidR="00103890" w:rsidRDefault="00103890" w:rsidP="00B80F99">
            <w:r>
              <w:t>La mamá invita al/la bebé a reproducir gestos y palabras (“¡Ay, no, no, no!”, mientras niega con la cabeza).</w:t>
            </w:r>
          </w:p>
        </w:tc>
        <w:tc>
          <w:tcPr>
            <w:tcW w:w="2340" w:type="dxa"/>
          </w:tcPr>
          <w:p w:rsidR="00103890" w:rsidRDefault="00103890" w:rsidP="00B80F99">
            <w:r>
              <w:t xml:space="preserve">El/la bebé reproduce con juguetes (muñecos) acciones propuestas por la mamá, incluso después de un intervalo de tiempo relativamente largo (v.g. poner algo sobre la cabeza del muñeco), mientras </w:t>
            </w:r>
            <w:r>
              <w:lastRenderedPageBreak/>
              <w:t>acompaña la acción con gestos, vocalizaciones y risas.</w:t>
            </w:r>
          </w:p>
        </w:tc>
        <w:tc>
          <w:tcPr>
            <w:tcW w:w="2196" w:type="dxa"/>
          </w:tcPr>
          <w:p w:rsidR="00103890" w:rsidRDefault="00103890" w:rsidP="00B80F99">
            <w:r>
              <w:lastRenderedPageBreak/>
              <w:t>Búsqueda de ayuda (</w:t>
            </w:r>
            <w:r w:rsidRPr="00390A52">
              <w:rPr>
                <w:i/>
              </w:rPr>
              <w:t>scaffolding</w:t>
            </w:r>
            <w:r>
              <w:t>) de la mamá con sincronización de la mirada y extensión de mano.</w:t>
            </w:r>
          </w:p>
        </w:tc>
      </w:tr>
      <w:tr w:rsidR="00103890" w:rsidTr="00B80F99">
        <w:tc>
          <w:tcPr>
            <w:tcW w:w="1856" w:type="dxa"/>
          </w:tcPr>
          <w:p w:rsidR="00103890" w:rsidRDefault="00103890" w:rsidP="00B80F99">
            <w:r>
              <w:lastRenderedPageBreak/>
              <w:t>Descripción y caracterización de las acciones del/la bebé y de los objetos (juguetes) que utiliza.</w:t>
            </w:r>
          </w:p>
        </w:tc>
        <w:tc>
          <w:tcPr>
            <w:tcW w:w="2436" w:type="dxa"/>
          </w:tcPr>
          <w:p w:rsidR="00103890" w:rsidRPr="00726D81" w:rsidRDefault="00103890" w:rsidP="00B80F99">
            <w:r>
              <w:t>La mamá sigue con la mirada el señalamiento (</w:t>
            </w:r>
            <w:r>
              <w:rPr>
                <w:i/>
              </w:rPr>
              <w:t>pointing</w:t>
            </w:r>
            <w:r>
              <w:t>) del/la bebé hacia objetos y eventos del entorno y verbaliza las opciones posibles que captan el interés del/la bebé.</w:t>
            </w:r>
          </w:p>
        </w:tc>
        <w:tc>
          <w:tcPr>
            <w:tcW w:w="2340" w:type="dxa"/>
          </w:tcPr>
          <w:p w:rsidR="00103890" w:rsidRDefault="00103890" w:rsidP="00B80F99">
            <w:r>
              <w:t>El/la bebé intenta repetir acciones restringidas previamente por la mamá y ante la nueva restricción reacciona con risas.</w:t>
            </w:r>
          </w:p>
        </w:tc>
        <w:tc>
          <w:tcPr>
            <w:tcW w:w="2196" w:type="dxa"/>
          </w:tcPr>
          <w:p w:rsidR="00103890" w:rsidRDefault="00103890" w:rsidP="00B80F99">
            <w:r>
              <w:t>Desplazamiento y búsqueda de objetos (juguetes) utilizados que han salido del rango de percepción inmediata.</w:t>
            </w:r>
          </w:p>
        </w:tc>
      </w:tr>
      <w:tr w:rsidR="00103890" w:rsidTr="00B80F99">
        <w:tc>
          <w:tcPr>
            <w:tcW w:w="1856" w:type="dxa"/>
          </w:tcPr>
          <w:p w:rsidR="00103890" w:rsidRDefault="00103890" w:rsidP="00B80F99">
            <w:r>
              <w:t>Descripción e interpretación de estímulos provenientes de fuera del ámbito de interacción.</w:t>
            </w:r>
          </w:p>
        </w:tc>
        <w:tc>
          <w:tcPr>
            <w:tcW w:w="2436" w:type="dxa"/>
          </w:tcPr>
          <w:p w:rsidR="00103890" w:rsidRDefault="00103890" w:rsidP="00B80F99">
            <w:r>
              <w:t>La mamá interpreta y acepta la invitación del/la bebé a repetir acciones previas con objetos (juguetes).</w:t>
            </w:r>
          </w:p>
        </w:tc>
        <w:tc>
          <w:tcPr>
            <w:tcW w:w="2340" w:type="dxa"/>
          </w:tcPr>
          <w:p w:rsidR="00103890" w:rsidRDefault="00103890" w:rsidP="00B80F99">
            <w:r>
              <w:t>Cuando el/la bebé ofrece un objeto (juguete) a la mamá, generalmente acompaña el acto con vocalizaciones.</w:t>
            </w:r>
          </w:p>
        </w:tc>
        <w:tc>
          <w:tcPr>
            <w:tcW w:w="2196" w:type="dxa"/>
          </w:tcPr>
          <w:p w:rsidR="00103890" w:rsidRDefault="00103890" w:rsidP="00B80F99">
            <w:r>
              <w:t>Detención de la acción, giro de la cabeza y direccionalidad de la mirada hacia el origen de estímulos fuera del ámbito de interacción y recuperación ulterior de la acción previa.</w:t>
            </w:r>
          </w:p>
        </w:tc>
      </w:tr>
      <w:tr w:rsidR="00103890" w:rsidTr="00B80F99">
        <w:tc>
          <w:tcPr>
            <w:tcW w:w="1856" w:type="dxa"/>
          </w:tcPr>
          <w:p w:rsidR="00103890" w:rsidRDefault="00103890" w:rsidP="00B80F99">
            <w:r>
              <w:t>Interpretación del balbuceo asociado a una acción como interés por repetirla y traducción del balbuceo a palabras posibles.</w:t>
            </w:r>
          </w:p>
        </w:tc>
        <w:tc>
          <w:tcPr>
            <w:tcW w:w="2436" w:type="dxa"/>
          </w:tcPr>
          <w:p w:rsidR="00103890" w:rsidRDefault="00103890" w:rsidP="00B80F99">
            <w:r>
              <w:t>La mamá dispone objetos (juguetes) y situaciones en escenificaciones de acciones que verbaliza para el/la bebé (“¡Ay, son amigos, están jugando!”).</w:t>
            </w:r>
          </w:p>
        </w:tc>
        <w:tc>
          <w:tcPr>
            <w:tcW w:w="2340" w:type="dxa"/>
          </w:tcPr>
          <w:p w:rsidR="00103890" w:rsidRDefault="00103890" w:rsidP="00B80F99">
            <w:r>
              <w:t>Cuando la mamá realiza una acción de agrado para el/la bebé, el/la bebé le dirige la mirada acompañada de una sonrisa.</w:t>
            </w:r>
          </w:p>
        </w:tc>
        <w:tc>
          <w:tcPr>
            <w:tcW w:w="2196" w:type="dxa"/>
          </w:tcPr>
          <w:p w:rsidR="00103890" w:rsidRDefault="00103890" w:rsidP="00B80F99">
            <w:r>
              <w:t>Vocalizaciones junto a intento de repetición de acciones exitosas.</w:t>
            </w:r>
          </w:p>
        </w:tc>
      </w:tr>
      <w:tr w:rsidR="00103890" w:rsidTr="00B80F99">
        <w:tc>
          <w:tcPr>
            <w:tcW w:w="1856" w:type="dxa"/>
          </w:tcPr>
          <w:p w:rsidR="00103890" w:rsidRDefault="00103890" w:rsidP="00B80F99">
            <w:r>
              <w:t>Denominación de partes del cuerpo de interés para el/la bebé.</w:t>
            </w:r>
          </w:p>
        </w:tc>
        <w:tc>
          <w:tcPr>
            <w:tcW w:w="2436" w:type="dxa"/>
          </w:tcPr>
          <w:p w:rsidR="00103890" w:rsidRDefault="00103890" w:rsidP="00B80F99">
            <w:r>
              <w:t>La mamá promueve el juego de intercambio de vocalizaciones (balbuceos, exclamaciones, etc.) con el/la bebé, complementando ocasionalmente con sonrisas.</w:t>
            </w:r>
          </w:p>
        </w:tc>
        <w:tc>
          <w:tcPr>
            <w:tcW w:w="2340" w:type="dxa"/>
          </w:tcPr>
          <w:p w:rsidR="00103890" w:rsidRDefault="00103890" w:rsidP="00B80F99">
            <w:r>
              <w:t>El/la bebé participa del juego de intercambio de vocalizaciones (balbuceos, exclamaciones, etc.) con la mamá.</w:t>
            </w:r>
          </w:p>
        </w:tc>
        <w:tc>
          <w:tcPr>
            <w:tcW w:w="2196" w:type="dxa"/>
          </w:tcPr>
          <w:p w:rsidR="00103890" w:rsidRDefault="00103890" w:rsidP="00B80F99">
            <w:r>
              <w:t>Señalamiento (</w:t>
            </w:r>
            <w:r w:rsidRPr="006F2136">
              <w:rPr>
                <w:i/>
              </w:rPr>
              <w:t>pointing</w:t>
            </w:r>
            <w:r>
              <w:t>) de partes del propio cuerpo o del cuerpo de la mamá.</w:t>
            </w:r>
          </w:p>
        </w:tc>
      </w:tr>
      <w:tr w:rsidR="00103890" w:rsidTr="00B80F99">
        <w:tc>
          <w:tcPr>
            <w:tcW w:w="1856" w:type="dxa"/>
          </w:tcPr>
          <w:p w:rsidR="00103890" w:rsidRDefault="00103890" w:rsidP="00B80F99">
            <w:r>
              <w:t>Celebración del éxito del/la bebé en la manipulación de objetos (juguetes).</w:t>
            </w:r>
          </w:p>
        </w:tc>
        <w:tc>
          <w:tcPr>
            <w:tcW w:w="2436" w:type="dxa"/>
          </w:tcPr>
          <w:p w:rsidR="00103890" w:rsidRDefault="00103890" w:rsidP="00B80F99">
            <w:r>
              <w:t>La mamá propone juegos de dramatización con objetos (juguetes) y personajes (v.g. “casita”).</w:t>
            </w:r>
          </w:p>
        </w:tc>
        <w:tc>
          <w:tcPr>
            <w:tcW w:w="2340" w:type="dxa"/>
          </w:tcPr>
          <w:p w:rsidR="00103890" w:rsidRDefault="00103890" w:rsidP="00B80F99">
            <w:r>
              <w:t>El/la bebé invita a la mamá a repetir una acción (v.g. con juguetes) por medio de ofrecerle el objeto (juguete) y señalarle (</w:t>
            </w:r>
            <w:r w:rsidRPr="004739C4">
              <w:rPr>
                <w:i/>
              </w:rPr>
              <w:t>pointing</w:t>
            </w:r>
            <w:r>
              <w:t>) el lugar donde la acción se llevó a cabo.</w:t>
            </w:r>
          </w:p>
        </w:tc>
        <w:tc>
          <w:tcPr>
            <w:tcW w:w="2196" w:type="dxa"/>
          </w:tcPr>
          <w:p w:rsidR="00103890" w:rsidRDefault="00103890" w:rsidP="00B80F99">
            <w:r>
              <w:t>Vocalizaciones ante reencuentro con objetos (juguetes) manipulados previamente con éxito.</w:t>
            </w:r>
          </w:p>
        </w:tc>
      </w:tr>
      <w:tr w:rsidR="00103890" w:rsidTr="00B80F99">
        <w:tc>
          <w:tcPr>
            <w:tcW w:w="1856" w:type="dxa"/>
          </w:tcPr>
          <w:p w:rsidR="00103890" w:rsidRDefault="00103890" w:rsidP="00B80F99">
            <w:r>
              <w:lastRenderedPageBreak/>
              <w:t>Utilización de figuras de animales, invitación a la onomatopeya y recompensa verbal por la repetición.</w:t>
            </w:r>
          </w:p>
        </w:tc>
        <w:tc>
          <w:tcPr>
            <w:tcW w:w="2436" w:type="dxa"/>
          </w:tcPr>
          <w:p w:rsidR="00103890" w:rsidRDefault="00103890" w:rsidP="00B80F99">
            <w:r>
              <w:t>La mamá va describiendo y nombrando las características de los objetos (juguetes) seleccionados por el/la bebé (“¡Es una muñequita, tiene alas, como un mariposa!”) e indaga sobre las acciones subsecuentes (“¿Qué va a hacer la muñequita?”).</w:t>
            </w:r>
          </w:p>
        </w:tc>
        <w:tc>
          <w:tcPr>
            <w:tcW w:w="2340" w:type="dxa"/>
          </w:tcPr>
          <w:p w:rsidR="00103890" w:rsidRDefault="00103890" w:rsidP="00B80F99">
            <w:r>
              <w:t>El/la bebé muestra su emoción hacia las acciones propuestas por la mamá por medio de agitar los brazos y vocalizar reiteradamente.</w:t>
            </w:r>
          </w:p>
        </w:tc>
        <w:tc>
          <w:tcPr>
            <w:tcW w:w="2196" w:type="dxa"/>
          </w:tcPr>
          <w:p w:rsidR="00103890" w:rsidRDefault="00103890" w:rsidP="00B80F99">
            <w:r>
              <w:t>Búsqueda con la mirada en la dirección de la ubicación de los objetos (juguetes) referidos por la mamá y fuera de su percepción inmediata.</w:t>
            </w:r>
          </w:p>
        </w:tc>
      </w:tr>
      <w:tr w:rsidR="00103890" w:rsidTr="00B80F99">
        <w:tc>
          <w:tcPr>
            <w:tcW w:w="1856" w:type="dxa"/>
          </w:tcPr>
          <w:p w:rsidR="00103890" w:rsidRDefault="00103890" w:rsidP="00B80F99">
            <w:r>
              <w:t>Advertencia sobre acciones de riesgo.</w:t>
            </w:r>
          </w:p>
        </w:tc>
        <w:tc>
          <w:tcPr>
            <w:tcW w:w="2436" w:type="dxa"/>
          </w:tcPr>
          <w:p w:rsidR="00103890" w:rsidRDefault="00103890" w:rsidP="00B80F99">
            <w:r>
              <w:t>La mamá sigue la mirada y las exclamaciones del/la bebé para determinar su nuevo foco de interés (“¿Qué quieres ver?”).</w:t>
            </w:r>
          </w:p>
        </w:tc>
        <w:tc>
          <w:tcPr>
            <w:tcW w:w="2340" w:type="dxa"/>
          </w:tcPr>
          <w:p w:rsidR="00103890" w:rsidRDefault="00103890" w:rsidP="00B80F99">
            <w:r>
              <w:t>El/la bebé participa del juego de la mamá de intercambio de vocalizaciones.</w:t>
            </w:r>
          </w:p>
        </w:tc>
        <w:tc>
          <w:tcPr>
            <w:tcW w:w="2196" w:type="dxa"/>
          </w:tcPr>
          <w:p w:rsidR="00103890" w:rsidRDefault="00103890" w:rsidP="00B80F99">
            <w:r>
              <w:t>Reproducción de onomatopeyas y atención a las figuras estímulo.</w:t>
            </w:r>
          </w:p>
        </w:tc>
      </w:tr>
      <w:tr w:rsidR="00103890" w:rsidTr="00B80F99">
        <w:tc>
          <w:tcPr>
            <w:tcW w:w="1856" w:type="dxa"/>
          </w:tcPr>
          <w:p w:rsidR="00103890" w:rsidRDefault="00103890" w:rsidP="00B80F99">
            <w:r>
              <w:t>Caracterización de movimientos corporales del/la bebé.</w:t>
            </w:r>
          </w:p>
        </w:tc>
        <w:tc>
          <w:tcPr>
            <w:tcW w:w="2436" w:type="dxa"/>
          </w:tcPr>
          <w:p w:rsidR="00103890" w:rsidRDefault="00103890" w:rsidP="00B80F99">
            <w:r>
              <w:t>La mamá pregunta al/la bebé sobre el siguiente objeto (juguete) o la siguiente acción de su interés (“¿Qué juguete quieres ahora, qué quieres hacer?”).</w:t>
            </w:r>
          </w:p>
        </w:tc>
        <w:tc>
          <w:tcPr>
            <w:tcW w:w="2340" w:type="dxa"/>
          </w:tcPr>
          <w:p w:rsidR="00103890" w:rsidRDefault="00103890" w:rsidP="00B80F99">
            <w:r>
              <w:t>El/la bebé combina exclamaciones con acciones visomotoras sobre los objetos (juguetes) coordinadamente.</w:t>
            </w:r>
          </w:p>
        </w:tc>
        <w:tc>
          <w:tcPr>
            <w:tcW w:w="2196" w:type="dxa"/>
          </w:tcPr>
          <w:p w:rsidR="00103890" w:rsidRDefault="00103890" w:rsidP="00B80F99">
            <w:r>
              <w:t>Sonrisas ante la dramatización lúdica de la mamá y reproducción de la acción.</w:t>
            </w:r>
          </w:p>
        </w:tc>
      </w:tr>
      <w:tr w:rsidR="00103890" w:rsidTr="00B80F99">
        <w:tc>
          <w:tcPr>
            <w:tcW w:w="1856" w:type="dxa"/>
          </w:tcPr>
          <w:p w:rsidR="00103890" w:rsidRDefault="00103890" w:rsidP="00B80F99">
            <w:r>
              <w:t>Complementación de las acciones del/la bebé sobre objetos (juguetes).</w:t>
            </w:r>
          </w:p>
        </w:tc>
        <w:tc>
          <w:tcPr>
            <w:tcW w:w="2436" w:type="dxa"/>
          </w:tcPr>
          <w:p w:rsidR="00103890" w:rsidRDefault="00103890" w:rsidP="00B80F99">
            <w:r>
              <w:t>La mamá le propone juegos al/la bebé (“¡Vamos a jugar con el tambor!”) e involucra al/la bebé en la definición del juego (“¿Dónde está el tambor?”).</w:t>
            </w:r>
          </w:p>
        </w:tc>
        <w:tc>
          <w:tcPr>
            <w:tcW w:w="2340" w:type="dxa"/>
          </w:tcPr>
          <w:p w:rsidR="00103890" w:rsidRDefault="00103890" w:rsidP="00B80F99">
            <w:r>
              <w:t>El/la bebé presta atención (sigue con la mirada) las acciones propuestas por la mamá con los objetos (juguetes).</w:t>
            </w:r>
          </w:p>
        </w:tc>
        <w:tc>
          <w:tcPr>
            <w:tcW w:w="2196" w:type="dxa"/>
          </w:tcPr>
          <w:p w:rsidR="00103890" w:rsidRDefault="00103890" w:rsidP="00B80F99">
            <w:r>
              <w:t>Imitación de acciones de la mamá sobre los objetos (juguetes), junto a vocalizaciones.</w:t>
            </w:r>
          </w:p>
        </w:tc>
      </w:tr>
      <w:tr w:rsidR="00103890" w:rsidTr="00B80F99">
        <w:tc>
          <w:tcPr>
            <w:tcW w:w="1856" w:type="dxa"/>
          </w:tcPr>
          <w:p w:rsidR="00103890" w:rsidRDefault="00103890" w:rsidP="00B80F99">
            <w:r>
              <w:t>Proposición de juegos de estimulación quinestésica, onomatopeyas asociadas y verbalizaciones de júbilo.</w:t>
            </w:r>
          </w:p>
        </w:tc>
        <w:tc>
          <w:tcPr>
            <w:tcW w:w="2436" w:type="dxa"/>
          </w:tcPr>
          <w:p w:rsidR="00103890" w:rsidRDefault="00103890" w:rsidP="00B80F99">
            <w:r>
              <w:t>La mamá va describiendo para el/la bebé las acciones que el/la bebé va realizando y nombra los objetos (juguetes) que utiliza y algunas de sus cualidades (v.g. formas, colores).</w:t>
            </w:r>
          </w:p>
        </w:tc>
        <w:tc>
          <w:tcPr>
            <w:tcW w:w="2340" w:type="dxa"/>
          </w:tcPr>
          <w:p w:rsidR="00103890" w:rsidRDefault="00103890" w:rsidP="00B80F99">
            <w:r>
              <w:t>El/la bebé extiende la mano y busca con la mirada a la mamá (</w:t>
            </w:r>
            <w:r w:rsidRPr="00723DF5">
              <w:rPr>
                <w:i/>
              </w:rPr>
              <w:t>scaffolding</w:t>
            </w:r>
            <w:r>
              <w:t>) cuando requiere la ayuda de la mamá (v.g. para desplazarse o subir/bajar una grada).</w:t>
            </w:r>
          </w:p>
        </w:tc>
        <w:tc>
          <w:tcPr>
            <w:tcW w:w="2196" w:type="dxa"/>
          </w:tcPr>
          <w:p w:rsidR="00103890" w:rsidRDefault="00103890" w:rsidP="00B80F99">
            <w:r>
              <w:t>Vocalizaciones, risas y movimientos corporales ante oferta de la mamá por reiterar acciones (secuencias de juego).</w:t>
            </w:r>
          </w:p>
        </w:tc>
      </w:tr>
      <w:tr w:rsidR="00103890" w:rsidTr="00B80F99">
        <w:tc>
          <w:tcPr>
            <w:tcW w:w="1856" w:type="dxa"/>
          </w:tcPr>
          <w:p w:rsidR="00103890" w:rsidRDefault="00103890" w:rsidP="00B80F99">
            <w:r>
              <w:t>Consulta al/la bebé sobre la repetición de la secuencia lúdica.</w:t>
            </w:r>
          </w:p>
        </w:tc>
        <w:tc>
          <w:tcPr>
            <w:tcW w:w="2436" w:type="dxa"/>
          </w:tcPr>
          <w:p w:rsidR="00103890" w:rsidRDefault="00103890" w:rsidP="00B80F99">
            <w:r>
              <w:t xml:space="preserve">La mamá describe e interpreta para el/la bebé estímulos auditivos fuera del ámbito de interacción </w:t>
            </w:r>
            <w:r>
              <w:lastRenderedPageBreak/>
              <w:t>inmediata (“¡Es un camión que pasa!”).</w:t>
            </w:r>
          </w:p>
        </w:tc>
        <w:tc>
          <w:tcPr>
            <w:tcW w:w="2340" w:type="dxa"/>
          </w:tcPr>
          <w:p w:rsidR="00103890" w:rsidRDefault="00103890" w:rsidP="00B80F99">
            <w:r>
              <w:lastRenderedPageBreak/>
              <w:t xml:space="preserve">El/la bebé sigue con la mirada los arreglos de la mamá para organizar el juego que la mamá propone y se involucra </w:t>
            </w:r>
            <w:r>
              <w:lastRenderedPageBreak/>
              <w:t>en la acción propuesta por la mamá.</w:t>
            </w:r>
          </w:p>
        </w:tc>
        <w:tc>
          <w:tcPr>
            <w:tcW w:w="2196" w:type="dxa"/>
          </w:tcPr>
          <w:p w:rsidR="00103890" w:rsidRDefault="00103890" w:rsidP="00B80F99">
            <w:r>
              <w:lastRenderedPageBreak/>
              <w:t xml:space="preserve">Desplazamiento fuera del ámbito de interacción, con giro de la cabeza y vocalización ante </w:t>
            </w:r>
            <w:r>
              <w:lastRenderedPageBreak/>
              <w:t>restricción verbal de la mamá.</w:t>
            </w:r>
          </w:p>
        </w:tc>
      </w:tr>
      <w:tr w:rsidR="00103890" w:rsidTr="00B80F99">
        <w:tc>
          <w:tcPr>
            <w:tcW w:w="1856" w:type="dxa"/>
          </w:tcPr>
          <w:p w:rsidR="00103890" w:rsidRDefault="00103890" w:rsidP="00B80F99">
            <w:r>
              <w:lastRenderedPageBreak/>
              <w:t>Requerimiento verbal y gestual de objetos con señalamiento del objeto.</w:t>
            </w:r>
          </w:p>
        </w:tc>
        <w:tc>
          <w:tcPr>
            <w:tcW w:w="2436" w:type="dxa"/>
          </w:tcPr>
          <w:p w:rsidR="00103890" w:rsidRDefault="00103890" w:rsidP="00B80F99">
            <w:r>
              <w:t>Cuando el/la bebé balbucea antes de repetir una acción en la que ha tenido éxito previamente, la mamá interpreta el balbuceo como el interés del/la bebé por repetir la acción.</w:t>
            </w:r>
          </w:p>
        </w:tc>
        <w:tc>
          <w:tcPr>
            <w:tcW w:w="2340" w:type="dxa"/>
          </w:tcPr>
          <w:p w:rsidR="00103890" w:rsidRDefault="00103890" w:rsidP="00B80F99">
            <w:r>
              <w:t>El/la bebé se desplaza y busca objetos (juguetes) con los que estaba jugando pero que habían salido momentáneamente de su rango de percepción inmediata.</w:t>
            </w:r>
          </w:p>
        </w:tc>
        <w:tc>
          <w:tcPr>
            <w:tcW w:w="2196" w:type="dxa"/>
          </w:tcPr>
          <w:p w:rsidR="00103890" w:rsidRDefault="00103890" w:rsidP="00B80F99">
            <w:r>
              <w:t>Retorno al ámbito de interacción por atracción de propuesta de acción de la mamá, junto a vocalizaciones y sonrisas.</w:t>
            </w:r>
          </w:p>
        </w:tc>
      </w:tr>
      <w:tr w:rsidR="00103890" w:rsidTr="00B80F99">
        <w:tc>
          <w:tcPr>
            <w:tcW w:w="1856" w:type="dxa"/>
          </w:tcPr>
          <w:p w:rsidR="00103890" w:rsidRDefault="00103890" w:rsidP="00B80F99">
            <w:r>
              <w:t>Descripción y caracterización de las dramatizaciones del/la bebé de escenas domésticas.</w:t>
            </w:r>
          </w:p>
        </w:tc>
        <w:tc>
          <w:tcPr>
            <w:tcW w:w="2436" w:type="dxa"/>
          </w:tcPr>
          <w:p w:rsidR="00103890" w:rsidRDefault="00103890" w:rsidP="00B80F99">
            <w:r>
              <w:t>Cuando el/la bebé balbucea en medio de acciones con objetos (juguetes), la mamá “traduce” el balbuceo a palabras posibles (“¡Hola gusanito!”).</w:t>
            </w:r>
          </w:p>
        </w:tc>
        <w:tc>
          <w:tcPr>
            <w:tcW w:w="2340" w:type="dxa"/>
          </w:tcPr>
          <w:p w:rsidR="00103890" w:rsidRDefault="00103890" w:rsidP="00B80F99">
            <w:r>
              <w:t>El/la bebé detiene su acción para prestar brevemente atención a estímulos fuera del ámbito de interacción inmediata y gira la cabeza y dirige la mirada hacia el origen del estímulo.</w:t>
            </w:r>
          </w:p>
        </w:tc>
        <w:tc>
          <w:tcPr>
            <w:tcW w:w="2196" w:type="dxa"/>
          </w:tcPr>
          <w:p w:rsidR="00103890" w:rsidRDefault="00103890" w:rsidP="00B80F99">
            <w:r>
              <w:t>Interés por estimulación quinestésica (incluyendo el juego de manipulación funcional de partes de su cuerpo) por medio de sincronización de la mirada, sonrisas y vocalizaciones.</w:t>
            </w:r>
          </w:p>
        </w:tc>
      </w:tr>
      <w:tr w:rsidR="00103890" w:rsidTr="00B80F99">
        <w:tc>
          <w:tcPr>
            <w:tcW w:w="1856" w:type="dxa"/>
          </w:tcPr>
          <w:p w:rsidR="00103890" w:rsidRDefault="00103890" w:rsidP="00B80F99">
            <w:r>
              <w:t>Acompañamiento de las exclamaciones del/la bebé durante la escenificación de escenas cotidianas con diversas formas dialógicas.</w:t>
            </w:r>
          </w:p>
        </w:tc>
        <w:tc>
          <w:tcPr>
            <w:tcW w:w="2436" w:type="dxa"/>
          </w:tcPr>
          <w:p w:rsidR="00103890" w:rsidRDefault="00103890" w:rsidP="00B80F99">
            <w:r>
              <w:t>Cuando el/la bebé se interesa por partes de su propio cuerpo o del cuerpo de la mamá, la mamá señala las partes de referencia y las nombra para el/la bebé.</w:t>
            </w:r>
          </w:p>
        </w:tc>
        <w:tc>
          <w:tcPr>
            <w:tcW w:w="2340" w:type="dxa"/>
          </w:tcPr>
          <w:p w:rsidR="00103890" w:rsidRDefault="00103890" w:rsidP="00B80F99">
            <w:r>
              <w:t>El/la bebé balbucea cuando quiere repetir acciones en las que ha tenido éxito previamente.</w:t>
            </w:r>
          </w:p>
        </w:tc>
        <w:tc>
          <w:tcPr>
            <w:tcW w:w="2196" w:type="dxa"/>
          </w:tcPr>
          <w:p w:rsidR="00103890" w:rsidRDefault="00103890" w:rsidP="00B80F99">
            <w:r>
              <w:t>Reproducción ocasional y espontánea del juego de manipulación funcional de partes de su cuerpo o sobre partes de su cuerpo.</w:t>
            </w:r>
          </w:p>
        </w:tc>
      </w:tr>
      <w:tr w:rsidR="00103890" w:rsidTr="00B80F99">
        <w:tc>
          <w:tcPr>
            <w:tcW w:w="1856" w:type="dxa"/>
          </w:tcPr>
          <w:p w:rsidR="00103890" w:rsidRDefault="00103890" w:rsidP="00B80F99">
            <w:r>
              <w:t>Estimulación a cantar y articular palabras por medio de cantar para el/la bebé o modelar la acción que acompaña a la palabra.</w:t>
            </w:r>
          </w:p>
        </w:tc>
        <w:tc>
          <w:tcPr>
            <w:tcW w:w="2436" w:type="dxa"/>
          </w:tcPr>
          <w:p w:rsidR="00103890" w:rsidRDefault="00103890" w:rsidP="00B80F99">
            <w:r>
              <w:t>La mamá celebra con exclamaciones de júbilo y aplausos el éxito del/la bebé en la manipulación de objetos (juguetes).</w:t>
            </w:r>
          </w:p>
        </w:tc>
        <w:tc>
          <w:tcPr>
            <w:tcW w:w="2340" w:type="dxa"/>
          </w:tcPr>
          <w:p w:rsidR="00103890" w:rsidRDefault="00103890" w:rsidP="00B80F99">
            <w:r>
              <w:t>El/la bebé señala (</w:t>
            </w:r>
            <w:r w:rsidRPr="006F2136">
              <w:rPr>
                <w:i/>
              </w:rPr>
              <w:t>pointing</w:t>
            </w:r>
            <w:r>
              <w:t>) partes de su propio cuerpo o del cuerpo de la mamá que captan su interés y balbucea.</w:t>
            </w:r>
          </w:p>
        </w:tc>
        <w:tc>
          <w:tcPr>
            <w:tcW w:w="2196" w:type="dxa"/>
          </w:tcPr>
          <w:p w:rsidR="00103890" w:rsidRDefault="00103890" w:rsidP="00B80F99">
            <w:r>
              <w:t>Extensión de brazos y manos, sonrisas, vocalizaciones, gestos y direccionalidad de la mirada como atención a características visuales y sonoras de los objetos (juguetes) utilizados por la mamá para llamar o recuperar la atención.</w:t>
            </w:r>
          </w:p>
        </w:tc>
      </w:tr>
      <w:tr w:rsidR="00103890" w:rsidTr="00B80F99">
        <w:tc>
          <w:tcPr>
            <w:tcW w:w="1856" w:type="dxa"/>
          </w:tcPr>
          <w:p w:rsidR="00103890" w:rsidRDefault="00103890" w:rsidP="00B80F99">
            <w:r>
              <w:t xml:space="preserve">Verbalización del supuesto pensamiento interno del/la </w:t>
            </w:r>
            <w:r>
              <w:lastRenderedPageBreak/>
              <w:t>bebé asociado a su interés por objetos (juguetes) o eventos.</w:t>
            </w:r>
          </w:p>
        </w:tc>
        <w:tc>
          <w:tcPr>
            <w:tcW w:w="2436" w:type="dxa"/>
          </w:tcPr>
          <w:p w:rsidR="00103890" w:rsidRDefault="00103890" w:rsidP="00B80F99">
            <w:r>
              <w:lastRenderedPageBreak/>
              <w:t xml:space="preserve">La mamá estimula al/la bebé a buscar objetos que se encuentran fuera de la percepción </w:t>
            </w:r>
            <w:r>
              <w:lastRenderedPageBreak/>
              <w:t>inmediata del/la bebé, acompañando la estimulación verbal con gestos manuales (“¿Dónde están las bolas?”, mientras muestra con la manos la forma de las bolas).</w:t>
            </w:r>
          </w:p>
        </w:tc>
        <w:tc>
          <w:tcPr>
            <w:tcW w:w="2340" w:type="dxa"/>
          </w:tcPr>
          <w:p w:rsidR="00103890" w:rsidRDefault="00103890" w:rsidP="00B80F99">
            <w:r>
              <w:lastRenderedPageBreak/>
              <w:t xml:space="preserve">El/la bebé sonríe y busca con la mirada a la mamá, cuando tiene éxito en la repetición </w:t>
            </w:r>
            <w:r>
              <w:lastRenderedPageBreak/>
              <w:t>de una acción.</w:t>
            </w:r>
          </w:p>
        </w:tc>
        <w:tc>
          <w:tcPr>
            <w:tcW w:w="2196" w:type="dxa"/>
          </w:tcPr>
          <w:p w:rsidR="00103890" w:rsidRDefault="00103890" w:rsidP="00B80F99">
            <w:r>
              <w:lastRenderedPageBreak/>
              <w:t>Señalamiento (</w:t>
            </w:r>
            <w:r w:rsidRPr="006F2136">
              <w:rPr>
                <w:i/>
              </w:rPr>
              <w:t>pointing</w:t>
            </w:r>
            <w:r>
              <w:t xml:space="preserve">) con extensión de brazo y mano, vocalización y </w:t>
            </w:r>
            <w:r>
              <w:lastRenderedPageBreak/>
              <w:t>direccionalidad de la mirada para requerir objetos (juguetes).</w:t>
            </w:r>
          </w:p>
        </w:tc>
      </w:tr>
      <w:tr w:rsidR="00103890" w:rsidTr="00B80F99">
        <w:tc>
          <w:tcPr>
            <w:tcW w:w="1856" w:type="dxa"/>
          </w:tcPr>
          <w:p w:rsidR="00103890" w:rsidRDefault="00103890" w:rsidP="00B80F99">
            <w:r>
              <w:lastRenderedPageBreak/>
              <w:t xml:space="preserve">Intercambio de risas y sonrisas, junto a sincronización de la mirada o fijación de la mirada sobre objetos (juguetes). </w:t>
            </w:r>
          </w:p>
        </w:tc>
        <w:tc>
          <w:tcPr>
            <w:tcW w:w="2436" w:type="dxa"/>
          </w:tcPr>
          <w:p w:rsidR="00103890" w:rsidRDefault="00103890" w:rsidP="00B80F99">
            <w:r>
              <w:t>La mamá muestra figuras de animales e insta al/la bebé a articular las onomatopeyas de los animales (“¿Cómo hace la vaca?: ¡Mu!”).</w:t>
            </w:r>
          </w:p>
        </w:tc>
        <w:tc>
          <w:tcPr>
            <w:tcW w:w="2340" w:type="dxa"/>
          </w:tcPr>
          <w:p w:rsidR="00103890" w:rsidRDefault="00103890" w:rsidP="00B80F99">
            <w:r>
              <w:t>El/la bebé balbucea cuando busca y encuentra un objeto (juguete) de su interés con el cual ha tenido previamente éxito en su manipulación.</w:t>
            </w:r>
          </w:p>
        </w:tc>
        <w:tc>
          <w:tcPr>
            <w:tcW w:w="2196" w:type="dxa"/>
          </w:tcPr>
          <w:p w:rsidR="00103890" w:rsidRDefault="00103890" w:rsidP="00B80F99">
            <w:r>
              <w:t>Ofrecimiento de objetos (juguetes) requeridos por la mamá verbal y gestualmente, por medio de gestos manuales y direccionalidad de la mirada.</w:t>
            </w:r>
          </w:p>
        </w:tc>
      </w:tr>
      <w:tr w:rsidR="00103890" w:rsidTr="00B80F99">
        <w:tc>
          <w:tcPr>
            <w:tcW w:w="1856" w:type="dxa"/>
          </w:tcPr>
          <w:p w:rsidR="00103890" w:rsidRDefault="00103890" w:rsidP="00B80F99">
            <w:r>
              <w:t>Celebración de la reproducción del/la bebé de acciones modeladas por la mamá con partes del cuerpo del/la bebé.</w:t>
            </w:r>
          </w:p>
        </w:tc>
        <w:tc>
          <w:tcPr>
            <w:tcW w:w="2436" w:type="dxa"/>
          </w:tcPr>
          <w:p w:rsidR="00103890" w:rsidRDefault="00103890" w:rsidP="00B80F99">
            <w:r>
              <w:t>La mamá recompensa verbalmente al/la bebé cuando el/la bebé repite las onomatopeyas de animales.</w:t>
            </w:r>
          </w:p>
        </w:tc>
        <w:tc>
          <w:tcPr>
            <w:tcW w:w="2340" w:type="dxa"/>
          </w:tcPr>
          <w:p w:rsidR="00103890" w:rsidRDefault="00103890" w:rsidP="00B80F99">
            <w:r>
              <w:t>El/la bebé busca con la mirada en la dirección aproximada en que supone están los objetos (juguetes) referidos por la mamá y que se encuentran fuera de su percepción inmediata.</w:t>
            </w:r>
          </w:p>
        </w:tc>
        <w:tc>
          <w:tcPr>
            <w:tcW w:w="2196" w:type="dxa"/>
          </w:tcPr>
          <w:p w:rsidR="00103890" w:rsidRDefault="00103890" w:rsidP="00B80F99">
            <w:r>
              <w:t>Dramatización espontánea de guiones escénicos cotidianos fuera del ámbito de interacción inmediato, acompañado de vocalizaciones.</w:t>
            </w:r>
          </w:p>
        </w:tc>
      </w:tr>
      <w:tr w:rsidR="00103890" w:rsidTr="00B80F99">
        <w:tc>
          <w:tcPr>
            <w:tcW w:w="1856" w:type="dxa"/>
          </w:tcPr>
          <w:p w:rsidR="00103890" w:rsidRDefault="00103890" w:rsidP="00B80F99">
            <w:r>
              <w:t>Recuperación de la atención del/la bebé por medio de volver a la descripción y denominación de los objetos manipulados.</w:t>
            </w:r>
          </w:p>
        </w:tc>
        <w:tc>
          <w:tcPr>
            <w:tcW w:w="2436" w:type="dxa"/>
          </w:tcPr>
          <w:p w:rsidR="00103890" w:rsidRDefault="00103890" w:rsidP="00B80F99">
            <w:r>
              <w:t>La mamá advierte al/la bebé sobre movimientos o acciones de riesgo para el/la bebé (“¡Si caminas sobre los juguetes, te puedes caer!” “¡No te lo vayas a comer, eso no se come!”).</w:t>
            </w:r>
          </w:p>
        </w:tc>
        <w:tc>
          <w:tcPr>
            <w:tcW w:w="2340" w:type="dxa"/>
          </w:tcPr>
          <w:p w:rsidR="00103890" w:rsidRDefault="00103890" w:rsidP="00B80F99">
            <w:r>
              <w:t>El/la bebé repite las onomatopeyas de animales a instancias de la mamá (aunque la vocalización no sea exacta), mientras presta atención visual a las figuras de animales que le muestra.</w:t>
            </w:r>
          </w:p>
        </w:tc>
        <w:tc>
          <w:tcPr>
            <w:tcW w:w="2196" w:type="dxa"/>
          </w:tcPr>
          <w:p w:rsidR="00103890" w:rsidRDefault="00103890" w:rsidP="00B80F99">
            <w:r>
              <w:t>Vocalizaciones en respuesta a estimulación a cantar o articular palabras.</w:t>
            </w:r>
          </w:p>
        </w:tc>
      </w:tr>
      <w:tr w:rsidR="00103890" w:rsidTr="00B80F99">
        <w:tc>
          <w:tcPr>
            <w:tcW w:w="1856" w:type="dxa"/>
          </w:tcPr>
          <w:p w:rsidR="00103890" w:rsidRDefault="00103890" w:rsidP="00B80F99">
            <w:r>
              <w:t>Dramatización de estados de ánimo y acciones interactivas con muñecos.</w:t>
            </w:r>
          </w:p>
        </w:tc>
        <w:tc>
          <w:tcPr>
            <w:tcW w:w="2436" w:type="dxa"/>
          </w:tcPr>
          <w:p w:rsidR="00103890" w:rsidRDefault="00103890" w:rsidP="00B80F99">
            <w:r>
              <w:t>La mamá describe y verbaliza movimientos corporales del/la bebé (“¡Arriba, abajo!”).</w:t>
            </w:r>
          </w:p>
        </w:tc>
        <w:tc>
          <w:tcPr>
            <w:tcW w:w="2340" w:type="dxa"/>
          </w:tcPr>
          <w:p w:rsidR="00103890" w:rsidRDefault="00103890" w:rsidP="00B80F99">
            <w:r>
              <w:t>El/la bebé sonríe ante la propuesta de la mamá de posibles usos de los objetos (juguetes) y repite la acción propuesta por la mamá.</w:t>
            </w:r>
          </w:p>
        </w:tc>
        <w:tc>
          <w:tcPr>
            <w:tcW w:w="2196" w:type="dxa"/>
          </w:tcPr>
          <w:p w:rsidR="00103890" w:rsidRDefault="00103890" w:rsidP="00B80F99">
            <w:r>
              <w:t>Fijación de la mirada en el objeto (juguete) de interés y en las acciones propuestas por la mamá.</w:t>
            </w:r>
          </w:p>
        </w:tc>
      </w:tr>
      <w:tr w:rsidR="00103890" w:rsidTr="00B80F99">
        <w:tc>
          <w:tcPr>
            <w:tcW w:w="1856" w:type="dxa"/>
          </w:tcPr>
          <w:p w:rsidR="00103890" w:rsidRDefault="00103890" w:rsidP="00B80F99">
            <w:r>
              <w:t>Retorno a esquemas previos de estimulación ante el agotamiento del/la bebé.</w:t>
            </w:r>
          </w:p>
        </w:tc>
        <w:tc>
          <w:tcPr>
            <w:tcW w:w="2436" w:type="dxa"/>
          </w:tcPr>
          <w:p w:rsidR="00103890" w:rsidRDefault="00103890" w:rsidP="00B80F99">
            <w:r>
              <w:t>La mamá modela para el/la bebé posibles usos de los objetos (juguetes).</w:t>
            </w:r>
          </w:p>
        </w:tc>
        <w:tc>
          <w:tcPr>
            <w:tcW w:w="2340" w:type="dxa"/>
          </w:tcPr>
          <w:p w:rsidR="00103890" w:rsidRDefault="00103890" w:rsidP="00B80F99">
            <w:r>
              <w:t xml:space="preserve">El/la bebé sigue con la mirada las acciones propuestas por la mamá con los objetos (juguetes) y eventualmente se </w:t>
            </w:r>
            <w:r>
              <w:lastRenderedPageBreak/>
              <w:t xml:space="preserve">involucra en el juego (v.g. construir/destruir con bloques), celebrando la interacción con sonrisas.  </w:t>
            </w:r>
          </w:p>
        </w:tc>
        <w:tc>
          <w:tcPr>
            <w:tcW w:w="2196" w:type="dxa"/>
          </w:tcPr>
          <w:p w:rsidR="00103890" w:rsidRDefault="00103890" w:rsidP="00B80F99">
            <w:r>
              <w:lastRenderedPageBreak/>
              <w:t>Celebración por la participación en el juego de la mamá de aparecer/desaparecer o de ofrecer/retirar objetos (juguetes).</w:t>
            </w:r>
          </w:p>
        </w:tc>
      </w:tr>
      <w:tr w:rsidR="00103890" w:rsidTr="00B80F99">
        <w:tc>
          <w:tcPr>
            <w:tcW w:w="1856" w:type="dxa"/>
          </w:tcPr>
          <w:p w:rsidR="00103890" w:rsidRDefault="00103890" w:rsidP="00B80F99">
            <w:r>
              <w:lastRenderedPageBreak/>
              <w:t>Instrucción sobre el uso y manipulación de los objetos (juguetes) que el/la bebé utiliza.</w:t>
            </w:r>
          </w:p>
        </w:tc>
        <w:tc>
          <w:tcPr>
            <w:tcW w:w="2436" w:type="dxa"/>
          </w:tcPr>
          <w:p w:rsidR="00103890" w:rsidRDefault="00103890" w:rsidP="00B80F99">
            <w:r>
              <w:t>La mamá complementa las acciones del/la bebé sobre los objetos (juguetes) con variaciones y ampliaciones sobre los usos introducidos por el/la bebé y verbaliza estas opciones.</w:t>
            </w:r>
          </w:p>
        </w:tc>
        <w:tc>
          <w:tcPr>
            <w:tcW w:w="2340" w:type="dxa"/>
          </w:tcPr>
          <w:p w:rsidR="00103890" w:rsidRDefault="00103890" w:rsidP="00B80F99">
            <w:r>
              <w:t>El/la bebé imita acciones desarrolladas por la mamá con objetos (juguetes) y, eventualmente, balbucea (sobre todo después de la primera repetición).</w:t>
            </w:r>
          </w:p>
        </w:tc>
        <w:tc>
          <w:tcPr>
            <w:tcW w:w="2196" w:type="dxa"/>
          </w:tcPr>
          <w:p w:rsidR="00103890" w:rsidRDefault="00103890" w:rsidP="00B80F99">
            <w:r>
              <w:t>Intento de alcanzar y aferrar los objetos (juguetes) ofrecidos por la mamá.</w:t>
            </w:r>
          </w:p>
        </w:tc>
      </w:tr>
      <w:tr w:rsidR="00103890" w:rsidTr="00B80F99">
        <w:tc>
          <w:tcPr>
            <w:tcW w:w="1856" w:type="dxa"/>
            <w:vMerge w:val="restart"/>
          </w:tcPr>
          <w:p w:rsidR="00103890" w:rsidRDefault="00103890" w:rsidP="00B80F99">
            <w:r>
              <w:t>Invitación a articular palabras.</w:t>
            </w:r>
          </w:p>
        </w:tc>
        <w:tc>
          <w:tcPr>
            <w:tcW w:w="2436" w:type="dxa"/>
          </w:tcPr>
          <w:p w:rsidR="00103890" w:rsidRDefault="00103890" w:rsidP="00B80F99">
            <w:r>
              <w:t xml:space="preserve">La mamá propone al/la bebé y realiza juegos de intensa estimulación quinestésica (v.g. “caballito” sobre el cuerpo o regazo de la mamá) y acompaña con </w:t>
            </w:r>
            <w:r w:rsidRPr="00E62723">
              <w:t>onomatopeyas</w:t>
            </w:r>
            <w:r>
              <w:t xml:space="preserve"> y exclamaciones de júbilo.</w:t>
            </w:r>
          </w:p>
        </w:tc>
        <w:tc>
          <w:tcPr>
            <w:tcW w:w="2340" w:type="dxa"/>
          </w:tcPr>
          <w:p w:rsidR="00103890" w:rsidRDefault="00103890" w:rsidP="00B80F99">
            <w:r>
              <w:t>El/la bebé se involucra en los juegos de intensa estimulación quinestésica (v.g. caballito sobre cuerpo o regazo de la mamá) y muestra su agrado con sonrisas y exclamaciones.</w:t>
            </w:r>
          </w:p>
        </w:tc>
        <w:tc>
          <w:tcPr>
            <w:tcW w:w="2196" w:type="dxa"/>
          </w:tcPr>
          <w:p w:rsidR="00103890" w:rsidRDefault="00103890" w:rsidP="00B80F99">
            <w:r>
              <w:t>Juego de aferrar y lanzar lejos de sí objetos (juguetes) ofrecidos por la mamá.</w:t>
            </w:r>
          </w:p>
        </w:tc>
      </w:tr>
      <w:tr w:rsidR="00103890" w:rsidTr="00B80F99">
        <w:tc>
          <w:tcPr>
            <w:tcW w:w="1856" w:type="dxa"/>
            <w:vMerge/>
          </w:tcPr>
          <w:p w:rsidR="00103890" w:rsidRDefault="00103890" w:rsidP="00B80F99"/>
        </w:tc>
        <w:tc>
          <w:tcPr>
            <w:tcW w:w="2436" w:type="dxa"/>
          </w:tcPr>
          <w:p w:rsidR="00103890" w:rsidRDefault="00103890" w:rsidP="00B80F99">
            <w:r>
              <w:t>La mamá presenta posibles objetos de interés (juguetes) para el/la bebé y propone acciones posibles, mientras verbaliza toda la secuencia con diferentes contornos prosódicos.</w:t>
            </w:r>
          </w:p>
        </w:tc>
        <w:tc>
          <w:tcPr>
            <w:tcW w:w="2340" w:type="dxa"/>
          </w:tcPr>
          <w:p w:rsidR="00103890" w:rsidRDefault="00103890" w:rsidP="00B80F99">
            <w:r>
              <w:t>El/la bebé tiende a interesarse por los objetos (juguetes) y acciones presentados por la mamá, involucrándose en las acciones respectivas por medio de la aproximación física (desplazamiento), fijación y seguimiento de la mirada hacia el objeto, risas, sonrisas y la manipulación de los objetos (juguetes).</w:t>
            </w:r>
          </w:p>
        </w:tc>
        <w:tc>
          <w:tcPr>
            <w:tcW w:w="2196" w:type="dxa"/>
          </w:tcPr>
          <w:p w:rsidR="00103890" w:rsidRDefault="00103890" w:rsidP="00B80F99">
            <w:r>
              <w:t>Fijación de la mirada en la dramatización de acciones o emociones con objetos (juguetes) por parte de la mamá.</w:t>
            </w:r>
          </w:p>
        </w:tc>
      </w:tr>
      <w:tr w:rsidR="00103890" w:rsidTr="00B80F99">
        <w:tc>
          <w:tcPr>
            <w:tcW w:w="1856" w:type="dxa"/>
            <w:vMerge/>
          </w:tcPr>
          <w:p w:rsidR="00103890" w:rsidRDefault="00103890" w:rsidP="00B80F99"/>
        </w:tc>
        <w:tc>
          <w:tcPr>
            <w:tcW w:w="2436" w:type="dxa"/>
          </w:tcPr>
          <w:p w:rsidR="00103890" w:rsidRDefault="00103890" w:rsidP="00B80F99">
            <w:r>
              <w:t>Antes de la repetición de la secuencia de juego con objetos propuesta por la mamá, la mamá pregunta al/la bebé (“¿Más?”).</w:t>
            </w:r>
          </w:p>
        </w:tc>
        <w:tc>
          <w:tcPr>
            <w:tcW w:w="2340" w:type="dxa"/>
          </w:tcPr>
          <w:p w:rsidR="00103890" w:rsidRDefault="00103890" w:rsidP="00B80F99">
            <w:r>
              <w:t xml:space="preserve">Ante la pregunta de la mamá sobre el posible interés del/la bebé por repetir la secuencia de juego propuesta por la mamá, el/la bebé realiza exclamaciones, balbuceos y risas, da pequeños saltos y agita </w:t>
            </w:r>
            <w:r>
              <w:lastRenderedPageBreak/>
              <w:t xml:space="preserve">la cabeza. </w:t>
            </w:r>
          </w:p>
        </w:tc>
        <w:tc>
          <w:tcPr>
            <w:tcW w:w="2196" w:type="dxa"/>
            <w:vMerge w:val="restart"/>
          </w:tcPr>
          <w:p w:rsidR="00103890" w:rsidRDefault="00103890" w:rsidP="00B80F99">
            <w:r>
              <w:lastRenderedPageBreak/>
              <w:t>Emisión de vocalizaciones durante la reproducción de acciones modeladas por la mamá o ante la invitación a articular palabras.</w:t>
            </w:r>
          </w:p>
        </w:tc>
      </w:tr>
      <w:tr w:rsidR="00103890" w:rsidTr="00B80F99">
        <w:tc>
          <w:tcPr>
            <w:tcW w:w="1856" w:type="dxa"/>
            <w:vMerge/>
          </w:tcPr>
          <w:p w:rsidR="00103890" w:rsidRDefault="00103890" w:rsidP="00B80F99"/>
        </w:tc>
        <w:tc>
          <w:tcPr>
            <w:tcW w:w="2436" w:type="dxa"/>
          </w:tcPr>
          <w:p w:rsidR="00103890" w:rsidRDefault="00103890" w:rsidP="00B80F99">
            <w:r>
              <w:t>La mamá restringe los desplazamientos del/la bebé más allá del ámbito que ha establecido para la interacción y verbaliza la restricción (“¡No, ahí no, es peligroso!”).</w:t>
            </w:r>
          </w:p>
        </w:tc>
        <w:tc>
          <w:tcPr>
            <w:tcW w:w="2340" w:type="dxa"/>
          </w:tcPr>
          <w:p w:rsidR="00103890" w:rsidRDefault="00103890" w:rsidP="00B80F99">
            <w:r>
              <w:t>El/la bebé realiza desplazamientos más allá del ámbito que la mamá ha establecido para la interacción y vuelve a ver a la mamá y vocaliza cuando la mamá establece la restricción verbal.</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procura el retorno del/la bebé al ámbito de interacción establecido por ella por medio de proponer juegos con objetos (juguetes) y describir las acciones para el/la bebé (v.g. contar).</w:t>
            </w:r>
          </w:p>
        </w:tc>
        <w:tc>
          <w:tcPr>
            <w:tcW w:w="2340" w:type="dxa"/>
          </w:tcPr>
          <w:p w:rsidR="00103890" w:rsidRDefault="00103890" w:rsidP="00B80F99">
            <w:r>
              <w:t>El/la bebé emite pequeños gritos agudos por la restricción física de la mamá, luego de un desplazamiento más allá del ámbito de interacción establecido por la mamá.</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 xml:space="preserve">Cuando la propuesta de juegos no es suficiente para recuperar la atención del/la bebé, la mamá recurre a alzar al/la bebé y realizar ejercicios de estimulación quinestésica con el/la bebé, como subir y bajar al/la bebé mientras verbaliza la acción (“¡Arriba, abajo!”), y estimula auditivamente con diversos sonidos. </w:t>
            </w:r>
          </w:p>
        </w:tc>
        <w:tc>
          <w:tcPr>
            <w:tcW w:w="2340" w:type="dxa"/>
          </w:tcPr>
          <w:p w:rsidR="00103890" w:rsidRDefault="00103890" w:rsidP="00B80F99">
            <w:r>
              <w:t>El/la bebé retorna al ámbito de interacción establecido por la mamá al sentirse atraído por los juegos propuestos por la mamá, lo cual celebra con exclamaciones y sonrisas.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explota los recursos sonoros y visuales (formas y colores) de los objetos (juguetes) para atraer la atención del/la bebé dentro del ámbito de interacción establecido por ella, junto a exclamaciones y onomatopeyas de la mamá como estímulos para el/la bebé.</w:t>
            </w:r>
          </w:p>
        </w:tc>
        <w:tc>
          <w:tcPr>
            <w:tcW w:w="2340" w:type="dxa"/>
          </w:tcPr>
          <w:p w:rsidR="00103890" w:rsidRDefault="00103890" w:rsidP="00B80F99">
            <w:r>
              <w:t xml:space="preserve">El/la bebé se interesa por los ejercicios de estimulación quinestésica de la mamá, sincronizando la mirada expectante con la mirada de la mamá, acompañándolo con sonrisas y exclamaciones. </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 xml:space="preserve">La mamá requiere </w:t>
            </w:r>
            <w:r>
              <w:lastRenderedPageBreak/>
              <w:t>objetos (juguetes) por parte del/la bebé verbalmente y con gestos manuales en dirección al objeto (“¡Dame la bola!”, mientras extiende la mano).</w:t>
            </w:r>
          </w:p>
        </w:tc>
        <w:tc>
          <w:tcPr>
            <w:tcW w:w="2340" w:type="dxa"/>
          </w:tcPr>
          <w:p w:rsidR="00103890" w:rsidRDefault="00103890" w:rsidP="00B80F99">
            <w:r>
              <w:lastRenderedPageBreak/>
              <w:t xml:space="preserve">El/la bebé se muestra </w:t>
            </w:r>
            <w:r>
              <w:lastRenderedPageBreak/>
              <w:t>atraído por los objetos (juguetes) cuyas características visuales (colores) y sonoras la mamá explota para atraer la atención del/la bebé, y celebra la atracción con extensión de brazos y manos, así como con sonrisas, dirección de la mirada, expresiones faciales y eventualmente exclamaciones.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Cuando el/la bebé pone en acción un guion escénico fuera del ámbito de juego establecido por la mamá (v.g. subir a una pequeña silla para acceder a la perilla de una puerta e intentar abrir la puerta), la mamá va describiendo la secuencia del guion (“¡Ya encontraste la silla!”, etc.).</w:t>
            </w:r>
          </w:p>
        </w:tc>
        <w:tc>
          <w:tcPr>
            <w:tcW w:w="2340" w:type="dxa"/>
          </w:tcPr>
          <w:p w:rsidR="00103890" w:rsidRDefault="00103890" w:rsidP="00B80F99">
            <w:r>
              <w:t>El/la bebé requiere objetos (juguetes) de parte de la mamá por medio de extender brazo y mano en dirección al objeto, acompañando el gesto con una tenue exclamación y dirigiendo la mirada hacia el objeto.</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intenta disuadir al/la bebé de la puesta en acción de guiones escénicos fuera del ámbito de juego establecido por la mamá, por medio del desplazamiento del/la bebé de vuelta al espacio restringido y “dialogando” con el/la bebé sobre otras opciones, a la vez que lo estimula físicamente (cosquillas y cambio postural).</w:t>
            </w:r>
          </w:p>
        </w:tc>
        <w:tc>
          <w:tcPr>
            <w:tcW w:w="2340" w:type="dxa"/>
          </w:tcPr>
          <w:p w:rsidR="00103890" w:rsidRDefault="00103890" w:rsidP="00B80F99">
            <w:r>
              <w:t>El/la bebé ofrece a la mamá el objeto (juguete) requerido por la mamá verbalmente y por medio de gestos manuales, dirigiendo a su vez la mirada hacia la mamá.</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 xml:space="preserve">La mamá acompaña los balbuceos y las exclamaciones del/la </w:t>
            </w:r>
            <w:r>
              <w:lastRenderedPageBreak/>
              <w:t>bebé durante la reproducción de guiones escénicos con comentarios sobre la acción, onomatopeyas y exclamaciones varias, intercalándolas en formas de diálogo con el/la bebé.</w:t>
            </w:r>
          </w:p>
        </w:tc>
        <w:tc>
          <w:tcPr>
            <w:tcW w:w="2340" w:type="dxa"/>
          </w:tcPr>
          <w:p w:rsidR="00103890" w:rsidRDefault="00103890" w:rsidP="00B80F99">
            <w:r>
              <w:lastRenderedPageBreak/>
              <w:t xml:space="preserve">El/la bebé puede poner en acción un guion escénico fuera del </w:t>
            </w:r>
            <w:r>
              <w:lastRenderedPageBreak/>
              <w:t>ámbito de juego establecido por la mamá (v.g. subir a una pequeña silla para acceder a la perilla de una puerta e intentar abrir la puerta).</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estimula al/la bebé a cantar y articular algunas palabras por medio de cantar para el/la bebé y de modelar la acción que acompaña a la palabra (v.g. articular “hola” y ejecutar el gesto de saludo).</w:t>
            </w:r>
          </w:p>
        </w:tc>
        <w:tc>
          <w:tcPr>
            <w:tcW w:w="2340" w:type="dxa"/>
          </w:tcPr>
          <w:p w:rsidR="00103890" w:rsidRDefault="00103890" w:rsidP="00B80F99">
            <w:r>
              <w:t xml:space="preserve">El/la bebé emite balbuceos y exclamaciones cuando reproduce algunos guiones escénicos (v.g. quitar los anteojos a la mamá e intentar ponérselos él mismo). </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verbaliza para el/la bebé lo que supone es el pensamiento asociado a la acción de interesarse por un objeto (juguete) o evento (“¡Estoy muy interesado en saber qué es eso!”).</w:t>
            </w:r>
          </w:p>
        </w:tc>
        <w:tc>
          <w:tcPr>
            <w:tcW w:w="2340" w:type="dxa"/>
          </w:tcPr>
          <w:p w:rsidR="00103890" w:rsidRDefault="00103890" w:rsidP="00B80F99">
            <w:r>
              <w:t>El/la bebé reacciona ante la estimulación de la mamá a cantar y articular algunas palabras con exclamaciones, gritos tenues y balbuceos.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rsidRPr="00074D7B">
              <w:t>La mamá</w:t>
            </w:r>
            <w:r>
              <w:t xml:space="preserve"> comparte la risa o sonrisa del/la bebé por el descubrimiento y manipulación de objetos (juguetes), mientras fija la vista en el objeto (juguete) junto al/la bebé.</w:t>
            </w:r>
          </w:p>
        </w:tc>
        <w:tc>
          <w:tcPr>
            <w:tcW w:w="2340" w:type="dxa"/>
          </w:tcPr>
          <w:p w:rsidR="00103890" w:rsidRDefault="00103890" w:rsidP="00B80F99">
            <w:r>
              <w:t xml:space="preserve">El/la bebé fija la vista en el objeto (juguete) que ha descubierto y aprendido a manipular. </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restringe acciones del/la bebé verbal y físicamente (v.g. evitar que se lleve el dedo a la boca).</w:t>
            </w:r>
          </w:p>
        </w:tc>
        <w:tc>
          <w:tcPr>
            <w:tcW w:w="2340" w:type="dxa"/>
          </w:tcPr>
          <w:p w:rsidR="00103890" w:rsidRDefault="00103890" w:rsidP="00B80F99">
            <w:r>
              <w:t>El/la bebé reitera la conducta que la mamá intenta restringir (v.g. llevarse el dedo a la boca) y sonríe ante la nueva restricción.</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 xml:space="preserve">La mamá sonríe o ríe junto al/la bebé ante la reiteración de la conducta restringida previamente y lo </w:t>
            </w:r>
            <w:r>
              <w:lastRenderedPageBreak/>
              <w:t>conmina verbalmente (“¡No seas vivo!”).</w:t>
            </w:r>
          </w:p>
        </w:tc>
        <w:tc>
          <w:tcPr>
            <w:tcW w:w="2340" w:type="dxa"/>
          </w:tcPr>
          <w:p w:rsidR="00103890" w:rsidRDefault="00103890" w:rsidP="00B80F99">
            <w:r>
              <w:lastRenderedPageBreak/>
              <w:t xml:space="preserve">El/la bebé celebra la aparición y desaparición de objetos (juguetes) que hace la mamá frente a </w:t>
            </w:r>
            <w:r>
              <w:lastRenderedPageBreak/>
              <w:t>su mirada con sonrisas y sacudidas de brazos y manos.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hace aparecer y desaparecer objetos (juguetes) ante la mirada del/la bebé y acompaña con vocalizaciones.</w:t>
            </w:r>
          </w:p>
        </w:tc>
        <w:tc>
          <w:tcPr>
            <w:tcW w:w="2340" w:type="dxa"/>
          </w:tcPr>
          <w:p w:rsidR="00103890" w:rsidRDefault="00103890" w:rsidP="00B80F99">
            <w:r>
              <w:t>El/la bebé intenta alcanzar los objetos (juguetes) que la mamá ofrece y retira como juego de estimulación y sonríe cuando no logra cogerlos.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ofrece y retira objetos (juguetes) del alcance del/la bebé antes de que el/la bebé logre alcanzarlos como juego de estimulación.</w:t>
            </w:r>
          </w:p>
        </w:tc>
        <w:tc>
          <w:tcPr>
            <w:tcW w:w="2340" w:type="dxa"/>
          </w:tcPr>
          <w:p w:rsidR="00103890" w:rsidRDefault="00103890" w:rsidP="00B80F99">
            <w:r>
              <w:t>El/la bebé ocasionalmente gira la cabeza y dirige la mirada en dirección a estímulos repentinos en el entorno (v.g. una persona que entra o sale de la habitación), para de inmediato volver a la interacción con la mamá.</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interroga al/la bebé sobre la razón o el propósito de las acciones del/la bebé (“¿Por qué lo tiraste? [el objeto/juguete]).</w:t>
            </w:r>
          </w:p>
        </w:tc>
        <w:tc>
          <w:tcPr>
            <w:tcW w:w="2340" w:type="dxa"/>
          </w:tcPr>
          <w:p w:rsidR="00103890" w:rsidRDefault="00103890" w:rsidP="00B80F99">
            <w:r>
              <w:t>El/la bebé intenta alcanzar y aferrar los objetos (juguetes) ofrecidos por la mamá.</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alcanza y ofrece objetos (juguetes) al/la bebé mientras verbaliza la acción (“¡Toma!”) y propone acciones posibles.</w:t>
            </w:r>
          </w:p>
        </w:tc>
        <w:tc>
          <w:tcPr>
            <w:tcW w:w="2340" w:type="dxa"/>
          </w:tcPr>
          <w:p w:rsidR="00103890" w:rsidRDefault="00103890" w:rsidP="00B80F99">
            <w:r>
              <w:t>El/la bebé ocasionalmente aferra y arroja lejos de sí los objetos (juguetes) ofrecidos por la mamá, acompañando ocasionalmente con exclamaciones y miradas a la mamá.</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Cuando el/la bebé aferra y arroja lejos de sí objetos (juguetes) ofrecidos por la mamá, la mamá emite exclamaciones e interroga al/la bebé sobre la acción.</w:t>
            </w:r>
          </w:p>
        </w:tc>
        <w:tc>
          <w:tcPr>
            <w:tcW w:w="2340" w:type="dxa"/>
          </w:tcPr>
          <w:p w:rsidR="00103890" w:rsidRDefault="00103890" w:rsidP="00B80F99">
            <w:r>
              <w:t>El/la bebé fija la mirada en las acciones propuestas por la mamá sobre los objetos (juguetes).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 xml:space="preserve">La mamá utiliza el cambio postural del/la bebé y el contacto físico como forma de </w:t>
            </w:r>
            <w:r>
              <w:lastRenderedPageBreak/>
              <w:t>estimulación, mientras emite exclamaciones diversas.</w:t>
            </w:r>
          </w:p>
        </w:tc>
        <w:tc>
          <w:tcPr>
            <w:tcW w:w="2340" w:type="dxa"/>
          </w:tcPr>
          <w:p w:rsidR="00103890" w:rsidRDefault="00103890" w:rsidP="00B80F99">
            <w:r>
              <w:lastRenderedPageBreak/>
              <w:t xml:space="preserve">El/la bebé manifiesta su molestia por medio de sollozo, movimiento corporal o sacudida de </w:t>
            </w:r>
            <w:r>
              <w:lastRenderedPageBreak/>
              <w:t>miembros.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manipula y modela funcionalmente partes del cuerpo del/la bebé (v.g. aplausos, “tortillitas”), mientras canta o tararea.</w:t>
            </w:r>
          </w:p>
        </w:tc>
        <w:tc>
          <w:tcPr>
            <w:tcW w:w="2340" w:type="dxa"/>
          </w:tcPr>
          <w:p w:rsidR="00103890" w:rsidRDefault="00103890" w:rsidP="00B80F99">
            <w:r>
              <w:t>El/la bebé fija su atención en los juegos de manipulación funcional de partes de su cuerpo (v.g. aplausos, “tortillitas”).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celebra con exclamaciones la reproducción ocasional de acciones modeladas por la mamá con partes del cuerpo del/la bebé (v.g. aplaudir).</w:t>
            </w:r>
          </w:p>
        </w:tc>
        <w:tc>
          <w:tcPr>
            <w:tcW w:w="2340" w:type="dxa"/>
          </w:tcPr>
          <w:p w:rsidR="00103890" w:rsidRDefault="00103890" w:rsidP="00B80F99">
            <w:r>
              <w:t>El/la bebé ocasionalmente reproduce a mutuo propio las acciones modeladas funcionalmente por la mamá con partes de su cuerpo (v.g. aplausos).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llama verbalmente la atención del/la bebé sobre los objetos (juguetes) que estaba manipulando, cuando el/la bebé distrae la mirada hacia otro estímulo.</w:t>
            </w:r>
          </w:p>
        </w:tc>
        <w:tc>
          <w:tcPr>
            <w:tcW w:w="2340" w:type="dxa"/>
          </w:tcPr>
          <w:p w:rsidR="00103890" w:rsidRDefault="00103890" w:rsidP="00B80F99">
            <w:r>
              <w:t>El/la bebé restablece el contacto visual con los objetos (juguetes) manipulados por la mamá, cuando la mamá llama su atención verbalmente.</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dramatiza y verbaliza para el/la bebé supuestos estados de ánimo con los muñecos (v.g. alegría, regocijo).</w:t>
            </w:r>
          </w:p>
        </w:tc>
        <w:tc>
          <w:tcPr>
            <w:tcW w:w="2340" w:type="dxa"/>
          </w:tcPr>
          <w:p w:rsidR="00103890" w:rsidRDefault="00103890" w:rsidP="00B80F99">
            <w:r>
              <w:t>El/la bebé fija la mirada en las acciones o emociones dramatizadas por la mamá con objetos (juguetes).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dramatiza con muñecos y verbaliza acciones interactivas con el/la bebé (v.g. besitos, abrazos).</w:t>
            </w:r>
          </w:p>
        </w:tc>
        <w:tc>
          <w:tcPr>
            <w:tcW w:w="2340" w:type="dxa"/>
          </w:tcPr>
          <w:p w:rsidR="00103890" w:rsidRDefault="00103890" w:rsidP="00B80F99">
            <w:r>
              <w:t>El/la bebé reproduce a mutuo propio acciones interactivas con muñecos dramatizadas y verbalizadas por la mamá (v.g. besitos, abrazos).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reprende verbalmente al/la bebé cuando el/la bebé manifiesta su molestia por medio de manotazos a los objetos (juguetes) cercanos.</w:t>
            </w:r>
          </w:p>
        </w:tc>
        <w:tc>
          <w:tcPr>
            <w:tcW w:w="2340" w:type="dxa"/>
          </w:tcPr>
          <w:p w:rsidR="00103890" w:rsidRDefault="00103890" w:rsidP="00B80F99">
            <w:r>
              <w:t>El/la bebé manifiesta su molestia por medio de sollozos y manotazos a los objetos (juguetes) cercanos.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 xml:space="preserve">La mamá suele retornar a estilos previos de estimulación, luego de </w:t>
            </w:r>
            <w:r>
              <w:lastRenderedPageBreak/>
              <w:t>una secuencia de acciones, cuando el/la bebé se agota con un objeto (juguete) o manifiesta molestia.</w:t>
            </w:r>
          </w:p>
        </w:tc>
        <w:tc>
          <w:tcPr>
            <w:tcW w:w="2340" w:type="dxa"/>
          </w:tcPr>
          <w:p w:rsidR="00103890" w:rsidRDefault="00103890" w:rsidP="00B80F99">
            <w:r>
              <w:lastRenderedPageBreak/>
              <w:t xml:space="preserve">El/la bebé eventual y ocasionalmente reproduce las acciones </w:t>
            </w:r>
            <w:r>
              <w:lastRenderedPageBreak/>
              <w:t>funcionales modeladas por la mamá sobre el cuerpo del/la bebé (v.g. quitar y poner los zapatos, atar y desatar los zapatos) y a reiterar la acción.</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propone, verbaliza y modela acciones funcionales sobre el cuerpo del/la bebé (v.g. poner y quitar los zapatos, atar y desatar los zapatos).</w:t>
            </w:r>
          </w:p>
        </w:tc>
        <w:tc>
          <w:tcPr>
            <w:tcW w:w="2340" w:type="dxa"/>
          </w:tcPr>
          <w:p w:rsidR="00103890" w:rsidRDefault="00103890" w:rsidP="00B80F99">
            <w:r>
              <w:t>El/la bebé ocasionalmente emite exclamaciones durante la reproducción de acciones modeladas por la mamá.</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 xml:space="preserve">La mamá provee instrucciones sobre el uso y manipulación de los objetos (juguetes), mientras el/la bebé los manipula. </w:t>
            </w:r>
          </w:p>
        </w:tc>
        <w:tc>
          <w:tcPr>
            <w:tcW w:w="2340" w:type="dxa"/>
            <w:vMerge w:val="restart"/>
          </w:tcPr>
          <w:p w:rsidR="00103890" w:rsidRDefault="00103890" w:rsidP="00B80F99">
            <w:r>
              <w:t>El/la bebé eventualmente balbucea ante la invitación de la mamá a articular palabras (v.g. “mamá”).</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Durante la ejecución de acciones, la mamá invita al/la bebé a articular palabras (v.g. “mamá”).</w:t>
            </w:r>
          </w:p>
        </w:tc>
        <w:tc>
          <w:tcPr>
            <w:tcW w:w="2340" w:type="dxa"/>
            <w:vMerge/>
          </w:tcPr>
          <w:p w:rsidR="00103890" w:rsidRDefault="00103890" w:rsidP="00B80F99"/>
        </w:tc>
        <w:tc>
          <w:tcPr>
            <w:tcW w:w="2196" w:type="dxa"/>
            <w:vMerge/>
          </w:tcPr>
          <w:p w:rsidR="00103890" w:rsidRDefault="00103890" w:rsidP="00B80F99"/>
        </w:tc>
      </w:tr>
    </w:tbl>
    <w:p w:rsidR="00103890" w:rsidRDefault="00103890" w:rsidP="00103890"/>
    <w:p w:rsidR="009C5FEE" w:rsidRDefault="009C5FEE">
      <w:pPr>
        <w:rPr>
          <w:rFonts w:ascii="Times New Roman" w:hAnsi="Times New Roman" w:cs="Times New Roman"/>
          <w:sz w:val="24"/>
          <w:szCs w:val="24"/>
        </w:rPr>
      </w:pPr>
      <w:r>
        <w:rPr>
          <w:rFonts w:ascii="Times New Roman" w:hAnsi="Times New Roman" w:cs="Times New Roman"/>
          <w:sz w:val="24"/>
          <w:szCs w:val="24"/>
        </w:rPr>
        <w:br w:type="page"/>
      </w:r>
    </w:p>
    <w:p w:rsidR="009C5FEE" w:rsidRPr="000515E2" w:rsidRDefault="009C5FEE" w:rsidP="000515E2">
      <w:pPr>
        <w:pStyle w:val="Ttulo3"/>
      </w:pPr>
      <w:bookmarkStart w:id="24" w:name="_Toc436078610"/>
      <w:r w:rsidRPr="000515E2">
        <w:lastRenderedPageBreak/>
        <w:t>Apéndice 2</w:t>
      </w:r>
      <w:r w:rsidR="000515E2" w:rsidRPr="000515E2">
        <w:t xml:space="preserve"> </w:t>
      </w:r>
      <w:r w:rsidRPr="000515E2">
        <w:t>Sistema de codificación de la interacción entre mamá y bebé: Codificación Axial y Codificación Selectiva.</w:t>
      </w:r>
      <w:bookmarkEnd w:id="24"/>
      <w:r w:rsidRPr="000515E2">
        <w:t xml:space="preserve"> </w:t>
      </w:r>
    </w:p>
    <w:p w:rsidR="009C5FEE" w:rsidRDefault="009C5FEE" w:rsidP="009C5FEE">
      <w:pPr>
        <w:rPr>
          <w:b/>
        </w:rPr>
      </w:pPr>
      <w:r>
        <w:rPr>
          <w:b/>
        </w:rPr>
        <w:br w:type="page"/>
      </w:r>
    </w:p>
    <w:p w:rsidR="009C5FEE" w:rsidRPr="006D73BF" w:rsidRDefault="009C5FEE" w:rsidP="000515E2">
      <w:pPr>
        <w:pStyle w:val="Ttulo3"/>
      </w:pPr>
      <w:bookmarkStart w:id="25" w:name="_Toc436078611"/>
      <w:r w:rsidRPr="00D257B2">
        <w:lastRenderedPageBreak/>
        <w:t>Registro 4: CODIFICACIÓN AXIAL Y CODIFICACIÓN SELECTIVA - MAMÁ Y BEBÉ - SEIS SEMANAS (incluye 8 díadas - 5 niños y 3 niñas).</w:t>
      </w:r>
      <w:bookmarkEnd w:id="25"/>
    </w:p>
    <w:tbl>
      <w:tblPr>
        <w:tblStyle w:val="Tablaconcuadrcula"/>
        <w:tblW w:w="0" w:type="auto"/>
        <w:tblInd w:w="108" w:type="dxa"/>
        <w:tblLook w:val="04A0" w:firstRow="1" w:lastRow="0" w:firstColumn="1" w:lastColumn="0" w:noHBand="0" w:noVBand="1"/>
      </w:tblPr>
      <w:tblGrid>
        <w:gridCol w:w="3071"/>
        <w:gridCol w:w="2297"/>
        <w:gridCol w:w="1728"/>
        <w:gridCol w:w="1624"/>
      </w:tblGrid>
      <w:tr w:rsidR="009C5FEE" w:rsidRPr="00DA36E3" w:rsidTr="00B80F99">
        <w:tc>
          <w:tcPr>
            <w:tcW w:w="3071" w:type="dxa"/>
          </w:tcPr>
          <w:p w:rsidR="009C5FEE" w:rsidRPr="00DA36E3" w:rsidRDefault="009C5FEE" w:rsidP="00B80F99">
            <w:pPr>
              <w:jc w:val="center"/>
              <w:rPr>
                <w:b/>
              </w:rPr>
            </w:pPr>
            <w:r w:rsidRPr="00DA36E3">
              <w:rPr>
                <w:b/>
              </w:rPr>
              <w:t>CODIFICACIÓN AXIAL: mamá.</w:t>
            </w:r>
          </w:p>
        </w:tc>
        <w:tc>
          <w:tcPr>
            <w:tcW w:w="2297" w:type="dxa"/>
          </w:tcPr>
          <w:p w:rsidR="009C5FEE" w:rsidRPr="00DA36E3" w:rsidRDefault="009C5FEE" w:rsidP="00B80F99">
            <w:pPr>
              <w:jc w:val="center"/>
              <w:rPr>
                <w:b/>
              </w:rPr>
            </w:pPr>
            <w:r w:rsidRPr="00DA36E3">
              <w:rPr>
                <w:b/>
              </w:rPr>
              <w:t>CODIFICACIÓN SELECTIVA: mamá.</w:t>
            </w:r>
          </w:p>
        </w:tc>
        <w:tc>
          <w:tcPr>
            <w:tcW w:w="1728" w:type="dxa"/>
          </w:tcPr>
          <w:p w:rsidR="009C5FEE" w:rsidRPr="00DA36E3" w:rsidRDefault="009C5FEE" w:rsidP="00B80F99">
            <w:pPr>
              <w:jc w:val="center"/>
              <w:rPr>
                <w:b/>
              </w:rPr>
            </w:pPr>
            <w:r w:rsidRPr="00DA36E3">
              <w:rPr>
                <w:b/>
              </w:rPr>
              <w:t>CODIFICACIÓN AXIAL: bebé.</w:t>
            </w:r>
          </w:p>
        </w:tc>
        <w:tc>
          <w:tcPr>
            <w:tcW w:w="1624" w:type="dxa"/>
          </w:tcPr>
          <w:p w:rsidR="009C5FEE" w:rsidRPr="00DA36E3" w:rsidRDefault="009C5FEE" w:rsidP="00B80F99">
            <w:pPr>
              <w:jc w:val="center"/>
              <w:rPr>
                <w:b/>
              </w:rPr>
            </w:pPr>
            <w:r w:rsidRPr="00DA36E3">
              <w:rPr>
                <w:b/>
              </w:rPr>
              <w:t>CODIFICACIÓN SELECTIVA: bebé.</w:t>
            </w:r>
          </w:p>
        </w:tc>
      </w:tr>
      <w:tr w:rsidR="009C5FEE" w:rsidRPr="00DA36E3" w:rsidTr="00B80F99">
        <w:tc>
          <w:tcPr>
            <w:tcW w:w="3071" w:type="dxa"/>
          </w:tcPr>
          <w:p w:rsidR="009C5FEE" w:rsidRPr="00DA36E3" w:rsidRDefault="009C5FEE" w:rsidP="00B80F99">
            <w:r w:rsidRPr="00DA36E3">
              <w:t>Combinación de estimulación física (caricias o quinestésica/funcional), junto a estimulación auditiva en forma de susurro, canto o elocuciones (vocalizaciones).</w:t>
            </w:r>
          </w:p>
        </w:tc>
        <w:tc>
          <w:tcPr>
            <w:tcW w:w="2297" w:type="dxa"/>
          </w:tcPr>
          <w:p w:rsidR="009C5FEE" w:rsidRPr="00DA36E3" w:rsidRDefault="009C5FEE" w:rsidP="00B80F99">
            <w:r>
              <w:t>Esquema de Estimulación</w:t>
            </w:r>
            <w:r w:rsidRPr="00DA36E3">
              <w:t xml:space="preserve"> física, quinestésica/funcional y auditiva junto a vocalizaciones o verbalizaciones.</w:t>
            </w:r>
          </w:p>
        </w:tc>
        <w:tc>
          <w:tcPr>
            <w:tcW w:w="1728" w:type="dxa"/>
          </w:tcPr>
          <w:p w:rsidR="009C5FEE" w:rsidRPr="00DA36E3" w:rsidRDefault="009C5FEE" w:rsidP="00B80F99">
            <w:r w:rsidRPr="00DA36E3">
              <w:t xml:space="preserve">Relajación o adormecimiento ante </w:t>
            </w:r>
            <w:r>
              <w:t>Esquema de Estimulación</w:t>
            </w:r>
            <w:r w:rsidRPr="00DA36E3">
              <w:t xml:space="preserve"> de la mamá.</w:t>
            </w:r>
          </w:p>
        </w:tc>
        <w:tc>
          <w:tcPr>
            <w:tcW w:w="1624" w:type="dxa"/>
          </w:tcPr>
          <w:p w:rsidR="009C5FEE" w:rsidRPr="00DA36E3" w:rsidRDefault="009C5FEE" w:rsidP="00B80F99">
            <w:r w:rsidRPr="00DA36E3">
              <w:t>Modalidad orientada a la regulación emocional.</w:t>
            </w:r>
          </w:p>
        </w:tc>
      </w:tr>
      <w:tr w:rsidR="009C5FEE" w:rsidRPr="00DA36E3" w:rsidTr="00B80F99">
        <w:tc>
          <w:tcPr>
            <w:tcW w:w="3071" w:type="dxa"/>
          </w:tcPr>
          <w:p w:rsidR="009C5FEE" w:rsidRPr="00DA36E3" w:rsidRDefault="009C5FEE" w:rsidP="00B80F99">
            <w:r w:rsidRPr="00DA36E3">
              <w:t xml:space="preserve">Búsqueda o mantenimiento de sincronización de la mirada junto a </w:t>
            </w:r>
            <w:r>
              <w:t>Esquema de Estimulación</w:t>
            </w:r>
            <w:r w:rsidRPr="00DA36E3">
              <w:t>.</w:t>
            </w:r>
          </w:p>
        </w:tc>
        <w:tc>
          <w:tcPr>
            <w:tcW w:w="2297" w:type="dxa"/>
          </w:tcPr>
          <w:p w:rsidR="009C5FEE" w:rsidRPr="00DA36E3" w:rsidRDefault="009C5FEE" w:rsidP="00B80F99">
            <w:r>
              <w:t>Esquema de Estimulación</w:t>
            </w:r>
            <w:r w:rsidRPr="00DA36E3">
              <w:t xml:space="preserve"> basado en la sincronización de la mirada.</w:t>
            </w:r>
          </w:p>
        </w:tc>
        <w:tc>
          <w:tcPr>
            <w:tcW w:w="1728" w:type="dxa"/>
          </w:tcPr>
          <w:p w:rsidR="009C5FEE" w:rsidRPr="00DA36E3" w:rsidRDefault="009C5FEE" w:rsidP="00B80F99">
            <w:r w:rsidRPr="00DA36E3">
              <w:t xml:space="preserve">Sincronización fugaz de la mirada ante la búsqueda de la mamá de sincronización de la mirada. </w:t>
            </w:r>
          </w:p>
        </w:tc>
        <w:tc>
          <w:tcPr>
            <w:tcW w:w="1624" w:type="dxa"/>
          </w:tcPr>
          <w:p w:rsidR="009C5FEE" w:rsidRPr="00DA36E3" w:rsidRDefault="009C5FEE" w:rsidP="00B80F99">
            <w:r w:rsidRPr="00DA36E3">
              <w:t>Modalidad orientada en la sincronización de la mirada.</w:t>
            </w:r>
          </w:p>
        </w:tc>
      </w:tr>
      <w:tr w:rsidR="009C5FEE" w:rsidRPr="00DA36E3" w:rsidTr="00B80F99">
        <w:tc>
          <w:tcPr>
            <w:tcW w:w="3071" w:type="dxa"/>
          </w:tcPr>
          <w:p w:rsidR="009C5FEE" w:rsidRPr="00DA36E3" w:rsidRDefault="009C5FEE" w:rsidP="00B80F99">
            <w:r w:rsidRPr="00DA36E3">
              <w:t>Interpretación y verbalización de los supuestos estados de ánimo o físicos d</w:t>
            </w:r>
            <w:r>
              <w:t>el/la bebé</w:t>
            </w:r>
            <w:r w:rsidRPr="00DA36E3">
              <w:t>, (positivos o negativos).</w:t>
            </w:r>
          </w:p>
        </w:tc>
        <w:tc>
          <w:tcPr>
            <w:tcW w:w="2297" w:type="dxa"/>
          </w:tcPr>
          <w:p w:rsidR="009C5FEE" w:rsidRPr="00DA36E3" w:rsidRDefault="009C5FEE" w:rsidP="00B80F99">
            <w:r>
              <w:t>Esquema de Estimulación</w:t>
            </w:r>
            <w:r w:rsidRPr="00DA36E3">
              <w:t xml:space="preserve"> alrededor de la interpretación de aspectos atribuidos </w:t>
            </w:r>
            <w:r>
              <w:t>al/la bebé</w:t>
            </w:r>
            <w:r w:rsidRPr="00DA36E3">
              <w:t>.</w:t>
            </w:r>
          </w:p>
        </w:tc>
        <w:tc>
          <w:tcPr>
            <w:tcW w:w="1728" w:type="dxa"/>
          </w:tcPr>
          <w:p w:rsidR="009C5FEE" w:rsidRPr="00DA36E3" w:rsidRDefault="009C5FEE" w:rsidP="00B80F99">
            <w:r w:rsidRPr="00DA36E3">
              <w:t xml:space="preserve">Reacción corporal (movimiento) ante </w:t>
            </w:r>
            <w:r>
              <w:t>Esquema de Estimulación</w:t>
            </w:r>
            <w:r w:rsidRPr="00DA36E3">
              <w:t xml:space="preserve"> de la mamá.</w:t>
            </w:r>
          </w:p>
        </w:tc>
        <w:tc>
          <w:tcPr>
            <w:tcW w:w="1624" w:type="dxa"/>
          </w:tcPr>
          <w:p w:rsidR="009C5FEE" w:rsidRPr="00DA36E3" w:rsidRDefault="009C5FEE" w:rsidP="00B80F99">
            <w:r w:rsidRPr="00DA36E3">
              <w:t>Modalidad orientada en las reacciones corporales.</w:t>
            </w:r>
          </w:p>
        </w:tc>
      </w:tr>
      <w:tr w:rsidR="009C5FEE" w:rsidRPr="00DA36E3" w:rsidTr="00B80F99">
        <w:tc>
          <w:tcPr>
            <w:tcW w:w="3071" w:type="dxa"/>
          </w:tcPr>
          <w:p w:rsidR="009C5FEE" w:rsidRPr="00DA36E3" w:rsidRDefault="009C5FEE" w:rsidP="00B80F99">
            <w:r w:rsidRPr="00DA36E3">
              <w:t xml:space="preserve">Verbalización e intensificación </w:t>
            </w:r>
            <w:r>
              <w:t>de alguna</w:t>
            </w:r>
            <w:r w:rsidRPr="00DA36E3">
              <w:t xml:space="preserve"> forma de estimulación para restablecer el equilibrio emocional y físico d</w:t>
            </w:r>
            <w:r>
              <w:t>el/la bebé</w:t>
            </w:r>
            <w:r w:rsidRPr="00DA36E3">
              <w:t>.</w:t>
            </w:r>
          </w:p>
        </w:tc>
        <w:tc>
          <w:tcPr>
            <w:tcW w:w="2297" w:type="dxa"/>
          </w:tcPr>
          <w:p w:rsidR="009C5FEE" w:rsidRPr="00DA36E3" w:rsidRDefault="009C5FEE" w:rsidP="00B80F99">
            <w:r>
              <w:t>Esquema de Estimulación</w:t>
            </w:r>
            <w:r w:rsidRPr="00DA36E3">
              <w:t xml:space="preserve"> para la regulación emocional d</w:t>
            </w:r>
            <w:r>
              <w:t>el/la bebé</w:t>
            </w:r>
            <w:r w:rsidRPr="00DA36E3">
              <w:t>.</w:t>
            </w:r>
          </w:p>
        </w:tc>
        <w:tc>
          <w:tcPr>
            <w:tcW w:w="1728" w:type="dxa"/>
          </w:tcPr>
          <w:p w:rsidR="009C5FEE" w:rsidRPr="00DA36E3" w:rsidRDefault="009C5FEE" w:rsidP="00B80F99">
            <w:r w:rsidRPr="00DA36E3">
              <w:t>Contacto y fijación visual en la fuente de estimulación.</w:t>
            </w:r>
          </w:p>
        </w:tc>
        <w:tc>
          <w:tcPr>
            <w:tcW w:w="1624" w:type="dxa"/>
          </w:tcPr>
          <w:p w:rsidR="009C5FEE" w:rsidRPr="00DA36E3" w:rsidRDefault="009C5FEE" w:rsidP="00B80F99">
            <w:r w:rsidRPr="00DA36E3">
              <w:t xml:space="preserve">Modalidad derivada de la percepción del cambio en el </w:t>
            </w:r>
            <w:r>
              <w:t>Esquema de Estimulación</w:t>
            </w:r>
            <w:r w:rsidRPr="00DA36E3">
              <w:t>.</w:t>
            </w:r>
          </w:p>
        </w:tc>
      </w:tr>
      <w:tr w:rsidR="009C5FEE" w:rsidRPr="00DA36E3" w:rsidTr="00B80F99">
        <w:tc>
          <w:tcPr>
            <w:tcW w:w="3071" w:type="dxa"/>
          </w:tcPr>
          <w:p w:rsidR="009C5FEE" w:rsidRPr="00DA36E3" w:rsidRDefault="009C5FEE" w:rsidP="00B80F99">
            <w:r w:rsidRPr="00DA36E3">
              <w:t>Estimulación física y quinestésica junto a verbalización de funciones psicológicas o visomotoras.</w:t>
            </w:r>
          </w:p>
        </w:tc>
        <w:tc>
          <w:tcPr>
            <w:tcW w:w="2297" w:type="dxa"/>
          </w:tcPr>
          <w:p w:rsidR="009C5FEE" w:rsidRPr="00DA36E3" w:rsidRDefault="009C5FEE" w:rsidP="00B80F99">
            <w:r>
              <w:t>Esquema de Estimulación</w:t>
            </w:r>
            <w:r w:rsidRPr="00DA36E3">
              <w:t xml:space="preserve"> orientado a la inducción lingüística.</w:t>
            </w:r>
          </w:p>
        </w:tc>
        <w:tc>
          <w:tcPr>
            <w:tcW w:w="1728" w:type="dxa"/>
          </w:tcPr>
          <w:p w:rsidR="009C5FEE" w:rsidRPr="00DA36E3" w:rsidRDefault="009C5FEE" w:rsidP="00B80F99">
            <w:r w:rsidRPr="00DA36E3">
              <w:t xml:space="preserve">Reacción negativa (protesta) ante la suspensión súbita del </w:t>
            </w:r>
            <w:r>
              <w:t>Esquema de Estimulación</w:t>
            </w:r>
            <w:r w:rsidRPr="00DA36E3">
              <w:t>.</w:t>
            </w:r>
          </w:p>
        </w:tc>
        <w:tc>
          <w:tcPr>
            <w:tcW w:w="1624" w:type="dxa"/>
          </w:tcPr>
          <w:p w:rsidR="009C5FEE" w:rsidRPr="00DA36E3" w:rsidRDefault="009C5FEE" w:rsidP="00B80F99">
            <w:r w:rsidRPr="00DA36E3">
              <w:t>Modalidad orientada en la búsqueda e identificación de estímulos.</w:t>
            </w:r>
          </w:p>
        </w:tc>
      </w:tr>
      <w:tr w:rsidR="009C5FEE" w:rsidRPr="00DA36E3" w:rsidTr="00B80F99">
        <w:tc>
          <w:tcPr>
            <w:tcW w:w="3071" w:type="dxa"/>
          </w:tcPr>
          <w:p w:rsidR="009C5FEE" w:rsidRPr="00DA36E3" w:rsidRDefault="009C5FEE" w:rsidP="00B80F99">
            <w:r w:rsidRPr="00DA36E3">
              <w:t xml:space="preserve">Adecuación o restablecimiento del </w:t>
            </w:r>
            <w:r>
              <w:t>Esquema de Estimulación</w:t>
            </w:r>
            <w:r w:rsidRPr="00DA36E3">
              <w:t xml:space="preserve"> al cambio en el estado anímico d</w:t>
            </w:r>
            <w:r>
              <w:t>el/la bebé</w:t>
            </w:r>
            <w:r w:rsidRPr="00DA36E3">
              <w:t>, ya sea al alterarse o dormirse.</w:t>
            </w:r>
          </w:p>
        </w:tc>
        <w:tc>
          <w:tcPr>
            <w:tcW w:w="2297" w:type="dxa"/>
          </w:tcPr>
          <w:p w:rsidR="009C5FEE" w:rsidRPr="00DA36E3" w:rsidRDefault="009C5FEE" w:rsidP="00B80F99">
            <w:r>
              <w:t>Esquema de Estimulación</w:t>
            </w:r>
            <w:r w:rsidRPr="00DA36E3">
              <w:t xml:space="preserve"> basado en la proposición de acciones. </w:t>
            </w:r>
          </w:p>
        </w:tc>
        <w:tc>
          <w:tcPr>
            <w:tcW w:w="1728" w:type="dxa"/>
          </w:tcPr>
          <w:p w:rsidR="009C5FEE" w:rsidRPr="00DA36E3" w:rsidRDefault="009C5FEE" w:rsidP="00B80F99">
            <w:r w:rsidRPr="00DA36E3">
              <w:t xml:space="preserve">Mantenimiento del estado de ánimo sereno en concordancia con el </w:t>
            </w:r>
            <w:r>
              <w:t>Esquema de Estimulación</w:t>
            </w:r>
            <w:r w:rsidRPr="00DA36E3">
              <w:t xml:space="preserve"> de la mamá.</w:t>
            </w:r>
          </w:p>
        </w:tc>
        <w:tc>
          <w:tcPr>
            <w:tcW w:w="1624" w:type="dxa"/>
          </w:tcPr>
          <w:p w:rsidR="009C5FEE" w:rsidRPr="00DA36E3" w:rsidRDefault="009C5FEE" w:rsidP="00B80F99">
            <w:r w:rsidRPr="00DA36E3">
              <w:t>Modalidad orientada en la capacidad expresiva y la vocalización.</w:t>
            </w:r>
          </w:p>
        </w:tc>
      </w:tr>
      <w:tr w:rsidR="009C5FEE" w:rsidRPr="00DA36E3" w:rsidTr="00B80F99">
        <w:tc>
          <w:tcPr>
            <w:tcW w:w="3071" w:type="dxa"/>
          </w:tcPr>
          <w:p w:rsidR="009C5FEE" w:rsidRPr="00DA36E3" w:rsidRDefault="009C5FEE" w:rsidP="00B80F99">
            <w:r w:rsidRPr="00DA36E3">
              <w:t xml:space="preserve">Interpretación de gestos espontáneos o reacciones fisiológicas como intenciones </w:t>
            </w:r>
            <w:r w:rsidRPr="00DA36E3">
              <w:lastRenderedPageBreak/>
              <w:t>expresivas d</w:t>
            </w:r>
            <w:r>
              <w:t>el/la bebé</w:t>
            </w:r>
            <w:r w:rsidRPr="00DA36E3">
              <w:t>.</w:t>
            </w:r>
          </w:p>
        </w:tc>
        <w:tc>
          <w:tcPr>
            <w:tcW w:w="2297" w:type="dxa"/>
          </w:tcPr>
          <w:p w:rsidR="009C5FEE" w:rsidRPr="00DA36E3" w:rsidRDefault="009C5FEE" w:rsidP="00B80F99">
            <w:r>
              <w:lastRenderedPageBreak/>
              <w:t>Esquema de Estimulación</w:t>
            </w:r>
            <w:r w:rsidRPr="00DA36E3">
              <w:t xml:space="preserve"> basado en la inducción </w:t>
            </w:r>
            <w:r w:rsidRPr="00DA36E3">
              <w:lastRenderedPageBreak/>
              <w:t>cognitiva.</w:t>
            </w:r>
          </w:p>
        </w:tc>
        <w:tc>
          <w:tcPr>
            <w:tcW w:w="1728" w:type="dxa"/>
          </w:tcPr>
          <w:p w:rsidR="009C5FEE" w:rsidRPr="00DA36E3" w:rsidRDefault="009C5FEE" w:rsidP="00B80F99">
            <w:r w:rsidRPr="00DA36E3">
              <w:lastRenderedPageBreak/>
              <w:t xml:space="preserve">Relajación y sueño como respuesta a un </w:t>
            </w:r>
            <w:r>
              <w:lastRenderedPageBreak/>
              <w:t>Esquema de Estimulación</w:t>
            </w:r>
            <w:r w:rsidRPr="00DA36E3">
              <w:t xml:space="preserve">, con mantenimiento de sincronización de la mirada. </w:t>
            </w:r>
          </w:p>
        </w:tc>
        <w:tc>
          <w:tcPr>
            <w:tcW w:w="1624" w:type="dxa"/>
          </w:tcPr>
          <w:p w:rsidR="009C5FEE" w:rsidRPr="00DA36E3" w:rsidRDefault="009C5FEE" w:rsidP="00B80F99">
            <w:r w:rsidRPr="00DA36E3">
              <w:lastRenderedPageBreak/>
              <w:t xml:space="preserve">Modalidad orientada en la concordancia </w:t>
            </w:r>
            <w:r w:rsidRPr="00DA36E3">
              <w:lastRenderedPageBreak/>
              <w:t>de la acción entre mamá y bebé.</w:t>
            </w:r>
          </w:p>
        </w:tc>
      </w:tr>
      <w:tr w:rsidR="009C5FEE" w:rsidRPr="00DA36E3" w:rsidTr="00B80F99">
        <w:tc>
          <w:tcPr>
            <w:tcW w:w="3071" w:type="dxa"/>
          </w:tcPr>
          <w:p w:rsidR="009C5FEE" w:rsidRPr="00DA36E3" w:rsidRDefault="009C5FEE" w:rsidP="00B80F99">
            <w:r w:rsidRPr="00DA36E3">
              <w:lastRenderedPageBreak/>
              <w:t>Presentación de objetos (juguetes) para introducir palabras, números, habilidades cognitivas y funciones visomotoras.</w:t>
            </w:r>
          </w:p>
        </w:tc>
        <w:tc>
          <w:tcPr>
            <w:tcW w:w="2297" w:type="dxa"/>
          </w:tcPr>
          <w:p w:rsidR="009C5FEE" w:rsidRPr="00DA36E3" w:rsidRDefault="009C5FEE" w:rsidP="00B80F99">
            <w:r>
              <w:t>Esquema de Estimulación</w:t>
            </w:r>
            <w:r w:rsidRPr="00DA36E3">
              <w:t xml:space="preserve"> mediado por objetos.</w:t>
            </w:r>
          </w:p>
        </w:tc>
        <w:tc>
          <w:tcPr>
            <w:tcW w:w="1728" w:type="dxa"/>
          </w:tcPr>
          <w:p w:rsidR="009C5FEE" w:rsidRPr="00DA36E3" w:rsidRDefault="009C5FEE" w:rsidP="00B80F99">
            <w:r w:rsidRPr="00DA36E3">
              <w:t xml:space="preserve">Mantenimiento de sincronización de la mirada ante </w:t>
            </w:r>
            <w:r>
              <w:t>Esquema de Estimulación</w:t>
            </w:r>
            <w:r w:rsidRPr="00DA36E3">
              <w:t>.</w:t>
            </w:r>
          </w:p>
        </w:tc>
        <w:tc>
          <w:tcPr>
            <w:tcW w:w="1624" w:type="dxa"/>
          </w:tcPr>
          <w:p w:rsidR="009C5FEE" w:rsidRPr="00DA36E3" w:rsidRDefault="009C5FEE" w:rsidP="00B80F99">
            <w:r w:rsidRPr="00DA36E3">
              <w:t>Modalidad orientada en la delimitación de un ámbito de interacción.</w:t>
            </w:r>
          </w:p>
        </w:tc>
      </w:tr>
      <w:tr w:rsidR="009C5FEE" w:rsidRPr="00DA36E3" w:rsidTr="00B80F99">
        <w:trPr>
          <w:gridAfter w:val="1"/>
          <w:wAfter w:w="1624" w:type="dxa"/>
        </w:trPr>
        <w:tc>
          <w:tcPr>
            <w:tcW w:w="3071" w:type="dxa"/>
          </w:tcPr>
          <w:p w:rsidR="009C5FEE" w:rsidRPr="00DA36E3" w:rsidRDefault="009C5FEE" w:rsidP="00B80F99">
            <w:r>
              <w:t>Esquema de Estimulación</w:t>
            </w:r>
            <w:r w:rsidRPr="00DA36E3">
              <w:t xml:space="preserve"> e introducción de palabras o números.</w:t>
            </w:r>
          </w:p>
        </w:tc>
        <w:tc>
          <w:tcPr>
            <w:tcW w:w="2297" w:type="dxa"/>
          </w:tcPr>
          <w:p w:rsidR="009C5FEE" w:rsidRPr="00DA36E3" w:rsidRDefault="009C5FEE" w:rsidP="00B80F99">
            <w:r>
              <w:t>Esquema de Estimulación</w:t>
            </w:r>
            <w:r w:rsidRPr="00DA36E3">
              <w:t xml:space="preserve"> basado en la inducción al juego.</w:t>
            </w:r>
          </w:p>
        </w:tc>
        <w:tc>
          <w:tcPr>
            <w:tcW w:w="1728" w:type="dxa"/>
          </w:tcPr>
          <w:p w:rsidR="009C5FEE" w:rsidRPr="00DA36E3" w:rsidRDefault="009C5FEE" w:rsidP="00B80F99">
            <w:r w:rsidRPr="00DA36E3">
              <w:t xml:space="preserve">Protesta con llanto ante la suspensión del </w:t>
            </w:r>
            <w:r>
              <w:t>Esquema de Estimulación</w:t>
            </w:r>
            <w:r w:rsidRPr="00DA36E3">
              <w:t>.</w:t>
            </w:r>
          </w:p>
        </w:tc>
      </w:tr>
      <w:tr w:rsidR="009C5FEE" w:rsidRPr="00DA36E3" w:rsidTr="00B80F99">
        <w:trPr>
          <w:gridAfter w:val="1"/>
          <w:wAfter w:w="1624" w:type="dxa"/>
        </w:trPr>
        <w:tc>
          <w:tcPr>
            <w:tcW w:w="3071" w:type="dxa"/>
          </w:tcPr>
          <w:p w:rsidR="009C5FEE" w:rsidRPr="00DA36E3" w:rsidRDefault="009C5FEE" w:rsidP="00B80F99">
            <w:r w:rsidRPr="00DA36E3">
              <w:t>Respuesta emocional y verbal de la mamá ante vocalizaciones d</w:t>
            </w:r>
            <w:r>
              <w:t>el/la bebé</w:t>
            </w:r>
            <w:r w:rsidRPr="00DA36E3">
              <w:t>.</w:t>
            </w:r>
          </w:p>
        </w:tc>
        <w:tc>
          <w:tcPr>
            <w:tcW w:w="2297" w:type="dxa"/>
          </w:tcPr>
          <w:p w:rsidR="009C5FEE" w:rsidRPr="00DA36E3" w:rsidRDefault="009C5FEE" w:rsidP="00B80F99">
            <w:r>
              <w:t>Esquema de Estimulación</w:t>
            </w:r>
            <w:r w:rsidRPr="00DA36E3">
              <w:t xml:space="preserve"> basado en la inducción semántica.</w:t>
            </w:r>
          </w:p>
        </w:tc>
        <w:tc>
          <w:tcPr>
            <w:tcW w:w="1728" w:type="dxa"/>
          </w:tcPr>
          <w:p w:rsidR="009C5FEE" w:rsidRPr="00DA36E3" w:rsidRDefault="009C5FEE" w:rsidP="00B80F99">
            <w:r w:rsidRPr="00DA36E3">
              <w:t xml:space="preserve">Recuperación del equilibrio resultante del restablecimiento del </w:t>
            </w:r>
            <w:r>
              <w:t>Esquema de Estimulación</w:t>
            </w:r>
            <w:r w:rsidRPr="00DA36E3">
              <w:t xml:space="preserve"> o de la estrategia de la mamá para serenarlo.</w:t>
            </w:r>
          </w:p>
        </w:tc>
      </w:tr>
      <w:tr w:rsidR="009C5FEE" w:rsidRPr="00DA36E3" w:rsidTr="00B80F99">
        <w:trPr>
          <w:gridAfter w:val="1"/>
          <w:wAfter w:w="1624" w:type="dxa"/>
        </w:trPr>
        <w:tc>
          <w:tcPr>
            <w:tcW w:w="3071" w:type="dxa"/>
          </w:tcPr>
          <w:p w:rsidR="009C5FEE" w:rsidRPr="00DA36E3" w:rsidRDefault="009C5FEE" w:rsidP="00B80F99">
            <w:r w:rsidRPr="00DA36E3">
              <w:t>Utilización verbal y lúdica del nombre d</w:t>
            </w:r>
            <w:r>
              <w:t>el/la bebé</w:t>
            </w:r>
            <w:r w:rsidRPr="00DA36E3">
              <w:t>.</w:t>
            </w:r>
          </w:p>
        </w:tc>
        <w:tc>
          <w:tcPr>
            <w:tcW w:w="2297" w:type="dxa"/>
          </w:tcPr>
          <w:p w:rsidR="009C5FEE" w:rsidRPr="00DA36E3" w:rsidRDefault="009C5FEE" w:rsidP="00B80F99">
            <w:r>
              <w:t>Esquema de Estimulación</w:t>
            </w:r>
            <w:r w:rsidRPr="00DA36E3">
              <w:t xml:space="preserve"> derivado de la mutua retroalimentación.</w:t>
            </w:r>
          </w:p>
        </w:tc>
        <w:tc>
          <w:tcPr>
            <w:tcW w:w="1728" w:type="dxa"/>
          </w:tcPr>
          <w:p w:rsidR="009C5FEE" w:rsidRPr="00DA36E3" w:rsidRDefault="009C5FEE" w:rsidP="00B80F99">
            <w:r w:rsidRPr="00DA36E3">
              <w:t>Búsqueda con la mirada y giro de la cabeza ante estímulos visuales o auditivos.</w:t>
            </w:r>
          </w:p>
        </w:tc>
      </w:tr>
      <w:tr w:rsidR="009C5FEE" w:rsidRPr="00DA36E3" w:rsidTr="00B80F99">
        <w:trPr>
          <w:gridAfter w:val="1"/>
          <w:wAfter w:w="1624" w:type="dxa"/>
        </w:trPr>
        <w:tc>
          <w:tcPr>
            <w:tcW w:w="3071" w:type="dxa"/>
          </w:tcPr>
          <w:p w:rsidR="009C5FEE" w:rsidRPr="00DA36E3" w:rsidRDefault="009C5FEE" w:rsidP="00B80F99">
            <w:r w:rsidRPr="00DA36E3">
              <w:t>Amamantar (o alimentar) junto a susurro, canto o narración y estimulación física.</w:t>
            </w:r>
          </w:p>
        </w:tc>
        <w:tc>
          <w:tcPr>
            <w:tcW w:w="2297" w:type="dxa"/>
          </w:tcPr>
          <w:p w:rsidR="009C5FEE" w:rsidRPr="00DA36E3" w:rsidRDefault="009C5FEE" w:rsidP="00B80F99">
            <w:r>
              <w:t>Esquema de Estimulación</w:t>
            </w:r>
            <w:r w:rsidRPr="00DA36E3">
              <w:t xml:space="preserve"> basado en la comunicación no verbal.</w:t>
            </w:r>
          </w:p>
        </w:tc>
        <w:tc>
          <w:tcPr>
            <w:tcW w:w="1728" w:type="dxa"/>
          </w:tcPr>
          <w:p w:rsidR="009C5FEE" w:rsidRPr="00DA36E3" w:rsidRDefault="009C5FEE" w:rsidP="00B80F99">
            <w:r w:rsidRPr="00DA36E3">
              <w:t xml:space="preserve">Respuesta a </w:t>
            </w:r>
            <w:r>
              <w:t>Esquema de Estimulación</w:t>
            </w:r>
            <w:r w:rsidRPr="00DA36E3">
              <w:t xml:space="preserve"> con </w:t>
            </w:r>
            <w:r>
              <w:t>gestos</w:t>
            </w:r>
            <w:r w:rsidRPr="00DA36E3">
              <w:t>, sonrisas, movimiento corporal, vocalizaciones y exclamaciones, acompañados de mantenimiento del contacto de la mirada.</w:t>
            </w:r>
          </w:p>
        </w:tc>
      </w:tr>
      <w:tr w:rsidR="009C5FEE" w:rsidRPr="00DA36E3" w:rsidTr="00B80F99">
        <w:trPr>
          <w:gridAfter w:val="1"/>
          <w:wAfter w:w="1624" w:type="dxa"/>
        </w:trPr>
        <w:tc>
          <w:tcPr>
            <w:tcW w:w="3071" w:type="dxa"/>
          </w:tcPr>
          <w:p w:rsidR="009C5FEE" w:rsidRPr="00DA36E3" w:rsidRDefault="009C5FEE" w:rsidP="00B80F99">
            <w:r w:rsidRPr="00DA36E3">
              <w:t xml:space="preserve">Proposición de acciones </w:t>
            </w:r>
            <w:r w:rsidRPr="00DA36E3">
              <w:lastRenderedPageBreak/>
              <w:t>(lúdicas o funcionales) con o sin mediación de objetos.</w:t>
            </w:r>
          </w:p>
        </w:tc>
        <w:tc>
          <w:tcPr>
            <w:tcW w:w="2297" w:type="dxa"/>
            <w:vMerge w:val="restart"/>
          </w:tcPr>
          <w:p w:rsidR="009C5FEE" w:rsidRPr="00DA36E3" w:rsidRDefault="009C5FEE" w:rsidP="00B80F99">
            <w:r>
              <w:lastRenderedPageBreak/>
              <w:t xml:space="preserve">Esquema de </w:t>
            </w:r>
            <w:r>
              <w:lastRenderedPageBreak/>
              <w:t>Estimulación</w:t>
            </w:r>
            <w:r w:rsidRPr="00DA36E3">
              <w:t xml:space="preserve"> alrededor del cuerpo </w:t>
            </w:r>
            <w:r>
              <w:t>el/la bebé</w:t>
            </w:r>
            <w:r w:rsidRPr="00DA36E3">
              <w:t>.</w:t>
            </w:r>
          </w:p>
        </w:tc>
        <w:tc>
          <w:tcPr>
            <w:tcW w:w="1728" w:type="dxa"/>
          </w:tcPr>
          <w:p w:rsidR="009C5FEE" w:rsidRPr="00DA36E3" w:rsidRDefault="009C5FEE" w:rsidP="00B80F99">
            <w:r w:rsidRPr="00DA36E3">
              <w:lastRenderedPageBreak/>
              <w:t xml:space="preserve">Mantenimiento </w:t>
            </w:r>
            <w:r w:rsidRPr="00DA36E3">
              <w:lastRenderedPageBreak/>
              <w:t xml:space="preserve">de la sincronización de la mirada </w:t>
            </w:r>
            <w:r>
              <w:t>asociado al</w:t>
            </w:r>
            <w:r w:rsidRPr="00DA36E3">
              <w:t xml:space="preserve"> uso del habla dirigida </w:t>
            </w:r>
            <w:r>
              <w:t>al/la bebé</w:t>
            </w:r>
            <w:r w:rsidRPr="00DA36E3">
              <w:t xml:space="preserve"> (</w:t>
            </w:r>
            <w:r w:rsidRPr="00DA36E3">
              <w:rPr>
                <w:i/>
              </w:rPr>
              <w:t>baby talk</w:t>
            </w:r>
            <w:r w:rsidRPr="00DA36E3">
              <w:t>).</w:t>
            </w:r>
          </w:p>
        </w:tc>
      </w:tr>
      <w:tr w:rsidR="009C5FEE" w:rsidRPr="00DA36E3" w:rsidTr="00B80F99">
        <w:trPr>
          <w:gridAfter w:val="1"/>
          <w:wAfter w:w="1624" w:type="dxa"/>
        </w:trPr>
        <w:tc>
          <w:tcPr>
            <w:tcW w:w="3071" w:type="dxa"/>
          </w:tcPr>
          <w:p w:rsidR="009C5FEE" w:rsidRPr="00DA36E3" w:rsidRDefault="009C5FEE" w:rsidP="00B80F99">
            <w:r>
              <w:lastRenderedPageBreak/>
              <w:t>Recurso al estilo dialógico</w:t>
            </w:r>
            <w:r w:rsidRPr="00DA36E3">
              <w:t xml:space="preserve"> en la interpretación o proposición de acciones.</w:t>
            </w:r>
          </w:p>
        </w:tc>
        <w:tc>
          <w:tcPr>
            <w:tcW w:w="2297" w:type="dxa"/>
            <w:vMerge/>
          </w:tcPr>
          <w:p w:rsidR="009C5FEE" w:rsidRPr="00DA36E3" w:rsidRDefault="009C5FEE" w:rsidP="00B80F99"/>
        </w:tc>
        <w:tc>
          <w:tcPr>
            <w:tcW w:w="1728" w:type="dxa"/>
          </w:tcPr>
          <w:p w:rsidR="009C5FEE" w:rsidRPr="00DA36E3" w:rsidRDefault="009C5FEE" w:rsidP="00B80F99">
            <w:r w:rsidRPr="00DA36E3">
              <w:t>Reacción d</w:t>
            </w:r>
            <w:r>
              <w:t>el/la bebé</w:t>
            </w:r>
            <w:r w:rsidRPr="00DA36E3">
              <w:t xml:space="preserve"> al </w:t>
            </w:r>
            <w:r>
              <w:t>Esquema de Estimulación</w:t>
            </w:r>
            <w:r w:rsidRPr="00DA36E3">
              <w:t xml:space="preserve"> según su estado de ánimo.</w:t>
            </w:r>
          </w:p>
        </w:tc>
      </w:tr>
      <w:tr w:rsidR="009C5FEE" w:rsidRPr="00DA36E3" w:rsidTr="00B80F99">
        <w:trPr>
          <w:gridAfter w:val="1"/>
          <w:wAfter w:w="1624" w:type="dxa"/>
        </w:trPr>
        <w:tc>
          <w:tcPr>
            <w:tcW w:w="3071" w:type="dxa"/>
          </w:tcPr>
          <w:p w:rsidR="009C5FEE" w:rsidRPr="00DA36E3" w:rsidRDefault="009C5FEE" w:rsidP="00B80F99">
            <w:r w:rsidRPr="00DA36E3">
              <w:t xml:space="preserve">Seguimiento y </w:t>
            </w:r>
            <w:r>
              <w:t>sincronización</w:t>
            </w:r>
            <w:r w:rsidRPr="00DA36E3">
              <w:t xml:space="preserve"> con la mirada d</w:t>
            </w:r>
            <w:r>
              <w:t>el/la bebé</w:t>
            </w:r>
            <w:r w:rsidRPr="00DA36E3">
              <w:t xml:space="preserve"> para identificar el foco de interés y verbalizarlo (nombrarlo).</w:t>
            </w:r>
          </w:p>
        </w:tc>
        <w:tc>
          <w:tcPr>
            <w:tcW w:w="2297" w:type="dxa"/>
            <w:vMerge/>
          </w:tcPr>
          <w:p w:rsidR="009C5FEE" w:rsidRPr="00DA36E3" w:rsidRDefault="009C5FEE" w:rsidP="00B80F99"/>
        </w:tc>
        <w:tc>
          <w:tcPr>
            <w:tcW w:w="1728" w:type="dxa"/>
          </w:tcPr>
          <w:p w:rsidR="009C5FEE" w:rsidRPr="00DA36E3" w:rsidRDefault="009C5FEE" w:rsidP="00B80F99">
            <w:r w:rsidRPr="00DA36E3">
              <w:t>Concordancia de la sonrisa d</w:t>
            </w:r>
            <w:r>
              <w:t>el/la bebé</w:t>
            </w:r>
            <w:r w:rsidRPr="00DA36E3">
              <w:t xml:space="preserve"> con la sonrisa y verbalización de la mamá.</w:t>
            </w:r>
          </w:p>
        </w:tc>
      </w:tr>
      <w:tr w:rsidR="009C5FEE" w:rsidRPr="00DA36E3" w:rsidTr="00B80F99">
        <w:trPr>
          <w:gridAfter w:val="1"/>
          <w:wAfter w:w="1624" w:type="dxa"/>
        </w:trPr>
        <w:tc>
          <w:tcPr>
            <w:tcW w:w="3071" w:type="dxa"/>
          </w:tcPr>
          <w:p w:rsidR="009C5FEE" w:rsidRPr="00DA36E3" w:rsidRDefault="009C5FEE" w:rsidP="00B80F99">
            <w:r w:rsidRPr="00DA36E3">
              <w:t xml:space="preserve">Recurso al habla dirigida </w:t>
            </w:r>
            <w:r>
              <w:t>al/la bebé</w:t>
            </w:r>
            <w:r w:rsidRPr="00DA36E3">
              <w:t xml:space="preserve"> (</w:t>
            </w:r>
            <w:r w:rsidRPr="00DA36E3">
              <w:rPr>
                <w:i/>
              </w:rPr>
              <w:t>baby talk</w:t>
            </w:r>
            <w:r w:rsidRPr="00DA36E3">
              <w:t xml:space="preserve">), en diferentes </w:t>
            </w:r>
            <w:r>
              <w:t>contornos prosódicos</w:t>
            </w:r>
            <w:r w:rsidRPr="00DA36E3">
              <w:t>, para interpretar acciones d</w:t>
            </w:r>
            <w:r>
              <w:t>el/la bebé</w:t>
            </w:r>
            <w:r w:rsidRPr="00DA36E3">
              <w:t>, junto a sincronización de la mirada.</w:t>
            </w:r>
          </w:p>
        </w:tc>
        <w:tc>
          <w:tcPr>
            <w:tcW w:w="2297" w:type="dxa"/>
            <w:vMerge/>
          </w:tcPr>
          <w:p w:rsidR="009C5FEE" w:rsidRPr="00DA36E3" w:rsidRDefault="009C5FEE" w:rsidP="00B80F99"/>
        </w:tc>
        <w:tc>
          <w:tcPr>
            <w:tcW w:w="1728" w:type="dxa"/>
          </w:tcPr>
          <w:p w:rsidR="009C5FEE" w:rsidRPr="00DA36E3" w:rsidRDefault="009C5FEE" w:rsidP="00B80F99">
            <w:r w:rsidRPr="00DA36E3">
              <w:t>Capacidad para filtrar los estímulos del entorno y concentrarse en la interacción.</w:t>
            </w:r>
          </w:p>
        </w:tc>
      </w:tr>
      <w:tr w:rsidR="009C5FEE" w:rsidRPr="00DA36E3" w:rsidTr="00B80F99">
        <w:trPr>
          <w:gridAfter w:val="1"/>
          <w:wAfter w:w="1624" w:type="dxa"/>
        </w:trPr>
        <w:tc>
          <w:tcPr>
            <w:tcW w:w="3071" w:type="dxa"/>
          </w:tcPr>
          <w:p w:rsidR="009C5FEE" w:rsidRPr="00DA36E3" w:rsidRDefault="009C5FEE" w:rsidP="00B80F99">
            <w:r w:rsidRPr="00DA36E3">
              <w:t>Estimulación intencional de vocalizaciones d</w:t>
            </w:r>
            <w:r>
              <w:t>el/la bebé</w:t>
            </w:r>
            <w:r w:rsidRPr="00DA36E3">
              <w:t>, incluyendo la reproducción deliberada de tales vocalizaciones, junto a recompensa verbal y gestual ante la producción.</w:t>
            </w:r>
          </w:p>
        </w:tc>
        <w:tc>
          <w:tcPr>
            <w:tcW w:w="2297" w:type="dxa"/>
            <w:vMerge/>
          </w:tcPr>
          <w:p w:rsidR="009C5FEE" w:rsidRPr="00DA36E3" w:rsidRDefault="009C5FEE" w:rsidP="00B80F99"/>
        </w:tc>
        <w:tc>
          <w:tcPr>
            <w:tcW w:w="1728" w:type="dxa"/>
          </w:tcPr>
          <w:p w:rsidR="009C5FEE" w:rsidRPr="00DA36E3" w:rsidRDefault="009C5FEE" w:rsidP="00B80F99">
            <w:r w:rsidRPr="00DA36E3">
              <w:t>Mantenimiento de la sincronización de la mirada durante la transición entre estados de ánimo.</w:t>
            </w:r>
          </w:p>
        </w:tc>
      </w:tr>
      <w:tr w:rsidR="009C5FEE" w:rsidRPr="00DA36E3" w:rsidTr="00B80F99">
        <w:trPr>
          <w:gridAfter w:val="1"/>
          <w:wAfter w:w="1624" w:type="dxa"/>
        </w:trPr>
        <w:tc>
          <w:tcPr>
            <w:tcW w:w="3071" w:type="dxa"/>
          </w:tcPr>
          <w:p w:rsidR="009C5FEE" w:rsidRPr="00DA36E3" w:rsidRDefault="009C5FEE" w:rsidP="00B80F99">
            <w:r w:rsidRPr="00DA36E3">
              <w:t>Uso de énfasis en la prosodia y de secuencias combinadas de estimulación diversa en forma dialógica en función del posible estado de ánimo d</w:t>
            </w:r>
            <w:r>
              <w:t>el/la bebé</w:t>
            </w:r>
            <w:r w:rsidRPr="00DA36E3">
              <w:t>.</w:t>
            </w:r>
          </w:p>
        </w:tc>
        <w:tc>
          <w:tcPr>
            <w:tcW w:w="2297" w:type="dxa"/>
            <w:vMerge/>
          </w:tcPr>
          <w:p w:rsidR="009C5FEE" w:rsidRPr="00DA36E3" w:rsidRDefault="009C5FEE" w:rsidP="00B80F99"/>
        </w:tc>
        <w:tc>
          <w:tcPr>
            <w:tcW w:w="1728" w:type="dxa"/>
          </w:tcPr>
          <w:p w:rsidR="009C5FEE" w:rsidRPr="00DA36E3" w:rsidRDefault="009C5FEE" w:rsidP="00B80F99">
            <w:r w:rsidRPr="00DA36E3">
              <w:t>Concordancia entre la estimulación dialógica (prosódica) y el mantenimiento de la sincronización de la mirada.</w:t>
            </w:r>
          </w:p>
        </w:tc>
      </w:tr>
      <w:tr w:rsidR="009C5FEE" w:rsidRPr="00DA36E3" w:rsidTr="00B80F99">
        <w:trPr>
          <w:gridAfter w:val="1"/>
          <w:wAfter w:w="1624" w:type="dxa"/>
        </w:trPr>
        <w:tc>
          <w:tcPr>
            <w:tcW w:w="3071" w:type="dxa"/>
          </w:tcPr>
          <w:p w:rsidR="009C5FEE" w:rsidRPr="00DA36E3" w:rsidRDefault="009C5FEE" w:rsidP="00B80F99">
            <w:r w:rsidRPr="00DA36E3">
              <w:t xml:space="preserve">Adecuación del </w:t>
            </w:r>
            <w:r>
              <w:t>Esquema de Estimulación</w:t>
            </w:r>
            <w:r w:rsidRPr="00DA36E3">
              <w:t xml:space="preserve"> al cambio en el patrón de expresividad o de vocalización d</w:t>
            </w:r>
            <w:r>
              <w:t>el/la bebé</w:t>
            </w:r>
            <w:r w:rsidRPr="00DA36E3">
              <w:t>.</w:t>
            </w:r>
          </w:p>
        </w:tc>
        <w:tc>
          <w:tcPr>
            <w:tcW w:w="2297" w:type="dxa"/>
            <w:vMerge/>
          </w:tcPr>
          <w:p w:rsidR="009C5FEE" w:rsidRPr="00DA36E3" w:rsidRDefault="009C5FEE" w:rsidP="00B80F99"/>
        </w:tc>
        <w:tc>
          <w:tcPr>
            <w:tcW w:w="1728" w:type="dxa"/>
          </w:tcPr>
          <w:p w:rsidR="009C5FEE" w:rsidRPr="00DA36E3" w:rsidRDefault="009C5FEE" w:rsidP="00B80F99">
            <w:r w:rsidRPr="00DA36E3">
              <w:t xml:space="preserve">Reacción de llanto y movimiento corporal como expresión de </w:t>
            </w:r>
            <w:r w:rsidRPr="00DA36E3">
              <w:lastRenderedPageBreak/>
              <w:t>molestia.</w:t>
            </w:r>
          </w:p>
        </w:tc>
      </w:tr>
      <w:tr w:rsidR="009C5FEE" w:rsidRPr="00DA36E3" w:rsidTr="00B80F99">
        <w:trPr>
          <w:gridAfter w:val="3"/>
          <w:wAfter w:w="5649" w:type="dxa"/>
        </w:trPr>
        <w:tc>
          <w:tcPr>
            <w:tcW w:w="3071" w:type="dxa"/>
          </w:tcPr>
          <w:p w:rsidR="009C5FEE" w:rsidRPr="00DA36E3" w:rsidRDefault="009C5FEE" w:rsidP="00B80F99">
            <w:r w:rsidRPr="00DA36E3">
              <w:lastRenderedPageBreak/>
              <w:t>Verbalización del estado de ánimo d</w:t>
            </w:r>
            <w:r>
              <w:t>el/la bebé</w:t>
            </w:r>
            <w:r w:rsidRPr="00DA36E3">
              <w:t xml:space="preserve"> y sincronización de la mirada.</w:t>
            </w:r>
          </w:p>
        </w:tc>
      </w:tr>
      <w:tr w:rsidR="009C5FEE" w:rsidRPr="00DA36E3" w:rsidTr="00B80F99">
        <w:trPr>
          <w:gridAfter w:val="3"/>
          <w:wAfter w:w="5649" w:type="dxa"/>
        </w:trPr>
        <w:tc>
          <w:tcPr>
            <w:tcW w:w="3071" w:type="dxa"/>
          </w:tcPr>
          <w:p w:rsidR="009C5FEE" w:rsidRPr="00DA36E3" w:rsidRDefault="009C5FEE" w:rsidP="00B80F99">
            <w:r w:rsidRPr="00DA36E3">
              <w:t xml:space="preserve">Atribución de significado a </w:t>
            </w:r>
            <w:r>
              <w:t>gestos</w:t>
            </w:r>
            <w:r w:rsidRPr="00DA36E3">
              <w:t xml:space="preserve"> o vocalizaciones espontáneas d</w:t>
            </w:r>
            <w:r>
              <w:t>el/la bebé</w:t>
            </w:r>
            <w:r w:rsidRPr="00DA36E3">
              <w:t xml:space="preserve"> y verbalización del supuesto significado.</w:t>
            </w:r>
          </w:p>
        </w:tc>
      </w:tr>
      <w:tr w:rsidR="009C5FEE" w:rsidRPr="00DA36E3" w:rsidTr="00B80F99">
        <w:trPr>
          <w:gridAfter w:val="3"/>
          <w:wAfter w:w="5649" w:type="dxa"/>
        </w:trPr>
        <w:tc>
          <w:tcPr>
            <w:tcW w:w="3071" w:type="dxa"/>
          </w:tcPr>
          <w:p w:rsidR="009C5FEE" w:rsidRPr="00DA36E3" w:rsidRDefault="009C5FEE" w:rsidP="00B80F99">
            <w:r w:rsidRPr="00DA36E3">
              <w:t xml:space="preserve">Reiteración del </w:t>
            </w:r>
            <w:r>
              <w:t>Esquema de Estimulación</w:t>
            </w:r>
            <w:r w:rsidRPr="00DA36E3">
              <w:t xml:space="preserve"> ante la reacción (</w:t>
            </w:r>
            <w:r>
              <w:t>gestos</w:t>
            </w:r>
            <w:r w:rsidRPr="00DA36E3">
              <w:t>/vocalizaciones) d</w:t>
            </w:r>
            <w:r>
              <w:t>el/la bebé</w:t>
            </w:r>
            <w:r w:rsidRPr="00DA36E3">
              <w:t>.</w:t>
            </w:r>
          </w:p>
        </w:tc>
      </w:tr>
      <w:tr w:rsidR="009C5FEE" w:rsidRPr="00DA36E3" w:rsidTr="00B80F99">
        <w:trPr>
          <w:gridAfter w:val="3"/>
          <w:wAfter w:w="5649" w:type="dxa"/>
        </w:trPr>
        <w:tc>
          <w:tcPr>
            <w:tcW w:w="3071" w:type="dxa"/>
          </w:tcPr>
          <w:p w:rsidR="009C5FEE" w:rsidRPr="00DA36E3" w:rsidRDefault="009C5FEE" w:rsidP="00B80F99">
            <w:r w:rsidRPr="00DA36E3">
              <w:t>Uso de la narración, sincronización de la mirada y la prosodia conjuntamente.</w:t>
            </w:r>
          </w:p>
        </w:tc>
      </w:tr>
      <w:tr w:rsidR="009C5FEE" w:rsidRPr="00DA36E3" w:rsidTr="00B80F99">
        <w:trPr>
          <w:gridAfter w:val="3"/>
          <w:wAfter w:w="5649" w:type="dxa"/>
        </w:trPr>
        <w:tc>
          <w:tcPr>
            <w:tcW w:w="3071" w:type="dxa"/>
          </w:tcPr>
          <w:p w:rsidR="009C5FEE" w:rsidRPr="00DA36E3" w:rsidRDefault="009C5FEE" w:rsidP="00B80F99">
            <w:r w:rsidRPr="00DA36E3">
              <w:t xml:space="preserve">Recurso de la sonrisa y los gestos como énfasis de la verbalización durante el habla dirigida </w:t>
            </w:r>
            <w:r>
              <w:t>al/la bebé</w:t>
            </w:r>
            <w:r w:rsidRPr="00DA36E3">
              <w:t xml:space="preserve"> (</w:t>
            </w:r>
            <w:r w:rsidRPr="00DA36E3">
              <w:rPr>
                <w:i/>
              </w:rPr>
              <w:t>baby talk</w:t>
            </w:r>
            <w:r w:rsidRPr="00DA36E3">
              <w:t>) y estimulación de la sonrisa d</w:t>
            </w:r>
            <w:r>
              <w:t>el/la bebé</w:t>
            </w:r>
            <w:r w:rsidRPr="00DA36E3">
              <w:t>.</w:t>
            </w:r>
          </w:p>
        </w:tc>
      </w:tr>
      <w:tr w:rsidR="009C5FEE" w:rsidRPr="00DA36E3" w:rsidTr="00B80F99">
        <w:trPr>
          <w:gridAfter w:val="3"/>
          <w:wAfter w:w="5649" w:type="dxa"/>
        </w:trPr>
        <w:tc>
          <w:tcPr>
            <w:tcW w:w="3071" w:type="dxa"/>
          </w:tcPr>
          <w:p w:rsidR="009C5FEE" w:rsidRPr="00DA36E3" w:rsidRDefault="009C5FEE" w:rsidP="00B80F99">
            <w:r w:rsidRPr="00DA36E3">
              <w:t>Sincronización inicial de la reacción de la mamá con el estado exaltado de ánimo d</w:t>
            </w:r>
            <w:r>
              <w:t>el/la bebé</w:t>
            </w:r>
            <w:r w:rsidRPr="00DA36E3">
              <w:t>, con transición inmediata del modelaje materno (esquema conjunto de estimulación) hacia un estado de serenidad.</w:t>
            </w:r>
          </w:p>
        </w:tc>
      </w:tr>
      <w:tr w:rsidR="009C5FEE" w:rsidRPr="00DA36E3" w:rsidTr="00B80F99">
        <w:trPr>
          <w:gridAfter w:val="3"/>
          <w:wAfter w:w="5649" w:type="dxa"/>
        </w:trPr>
        <w:tc>
          <w:tcPr>
            <w:tcW w:w="3071" w:type="dxa"/>
          </w:tcPr>
          <w:p w:rsidR="009C5FEE" w:rsidRPr="00DA36E3" w:rsidRDefault="009C5FEE" w:rsidP="00B80F99">
            <w:r w:rsidRPr="00DA36E3">
              <w:t xml:space="preserve">Control de perturbaciones externas sobre </w:t>
            </w:r>
            <w:r>
              <w:t>el/la bebé</w:t>
            </w:r>
            <w:r w:rsidRPr="00DA36E3">
              <w:t xml:space="preserve"> por medio de un esquema de proximidad física y estimulación tenue y pausada, con verbalización del efecto/cambio en el estado de ánimo d</w:t>
            </w:r>
            <w:r>
              <w:t>el/la bebé</w:t>
            </w:r>
            <w:r w:rsidRPr="00DA36E3">
              <w:t>.</w:t>
            </w:r>
          </w:p>
        </w:tc>
      </w:tr>
      <w:tr w:rsidR="009C5FEE" w:rsidRPr="00DA36E3" w:rsidTr="00B80F99">
        <w:trPr>
          <w:gridAfter w:val="3"/>
          <w:wAfter w:w="5649" w:type="dxa"/>
        </w:trPr>
        <w:tc>
          <w:tcPr>
            <w:tcW w:w="3071" w:type="dxa"/>
          </w:tcPr>
          <w:p w:rsidR="009C5FEE" w:rsidRPr="00DA36E3" w:rsidRDefault="009C5FEE" w:rsidP="00B80F99">
            <w:r w:rsidRPr="00DA36E3">
              <w:t>Cambio postural d</w:t>
            </w:r>
            <w:r>
              <w:t>el/la bebé</w:t>
            </w:r>
            <w:r w:rsidRPr="00DA36E3">
              <w:t xml:space="preserve"> y adecuación del </w:t>
            </w:r>
            <w:r>
              <w:t>Esquema de Estimulación</w:t>
            </w:r>
            <w:r w:rsidRPr="00DA36E3">
              <w:t xml:space="preserve"> ante la molestia sostenida d</w:t>
            </w:r>
            <w:r>
              <w:t>el/la bebé</w:t>
            </w:r>
            <w:r w:rsidRPr="00DA36E3">
              <w:t xml:space="preserve">, con consecuente verbalización del efecto sobre </w:t>
            </w:r>
            <w:r>
              <w:t>el/la bebé</w:t>
            </w:r>
            <w:r w:rsidRPr="00DA36E3">
              <w:t>.</w:t>
            </w:r>
          </w:p>
        </w:tc>
      </w:tr>
      <w:tr w:rsidR="009C5FEE" w:rsidRPr="00DA36E3" w:rsidTr="00B80F99">
        <w:trPr>
          <w:gridAfter w:val="3"/>
          <w:wAfter w:w="5649" w:type="dxa"/>
        </w:trPr>
        <w:tc>
          <w:tcPr>
            <w:tcW w:w="3071" w:type="dxa"/>
          </w:tcPr>
          <w:p w:rsidR="009C5FEE" w:rsidRPr="00DA36E3" w:rsidRDefault="009C5FEE" w:rsidP="00B80F99">
            <w:r w:rsidRPr="00DA36E3">
              <w:t>Interpretación de las manifestaciones d</w:t>
            </w:r>
            <w:r>
              <w:t>el/la bebé</w:t>
            </w:r>
            <w:r w:rsidRPr="00DA36E3">
              <w:t xml:space="preserve"> y verbalización de la posible causa de la molestia d</w:t>
            </w:r>
            <w:r>
              <w:t xml:space="preserve">el/la </w:t>
            </w:r>
            <w:r>
              <w:lastRenderedPageBreak/>
              <w:t>bebé</w:t>
            </w:r>
            <w:r w:rsidRPr="00DA36E3">
              <w:t>.</w:t>
            </w:r>
          </w:p>
        </w:tc>
      </w:tr>
      <w:tr w:rsidR="009C5FEE" w:rsidRPr="00DA36E3" w:rsidTr="00B80F99">
        <w:trPr>
          <w:gridAfter w:val="3"/>
          <w:wAfter w:w="5649" w:type="dxa"/>
        </w:trPr>
        <w:tc>
          <w:tcPr>
            <w:tcW w:w="3071" w:type="dxa"/>
          </w:tcPr>
          <w:p w:rsidR="009C5FEE" w:rsidRPr="00DA36E3" w:rsidRDefault="009C5FEE" w:rsidP="00B80F99">
            <w:r w:rsidRPr="00DA36E3">
              <w:lastRenderedPageBreak/>
              <w:t xml:space="preserve">Acompañamiento de la estrategia para reconfortar </w:t>
            </w:r>
            <w:r>
              <w:t>al/la bebé</w:t>
            </w:r>
            <w:r w:rsidRPr="00DA36E3">
              <w:t xml:space="preserve"> con tarareos, exclamaciones diversas y diálogos.</w:t>
            </w:r>
          </w:p>
        </w:tc>
      </w:tr>
      <w:tr w:rsidR="009C5FEE" w:rsidRPr="00DA36E3" w:rsidTr="00B80F99">
        <w:trPr>
          <w:gridAfter w:val="3"/>
          <w:wAfter w:w="5649" w:type="dxa"/>
        </w:trPr>
        <w:tc>
          <w:tcPr>
            <w:tcW w:w="3071" w:type="dxa"/>
          </w:tcPr>
          <w:p w:rsidR="009C5FEE" w:rsidRPr="00DA36E3" w:rsidRDefault="009C5FEE" w:rsidP="00B80F99">
            <w:r w:rsidRPr="00DA36E3">
              <w:t>Interpretación de los balbuceos, exclamaciones y vocalizaciones d</w:t>
            </w:r>
            <w:r>
              <w:t>el/la bebé</w:t>
            </w:r>
            <w:r w:rsidRPr="00DA36E3">
              <w:t xml:space="preserve"> como parlamentos de un diálogo y verbalización a conformidad con intercambio de turnos.</w:t>
            </w:r>
          </w:p>
        </w:tc>
      </w:tr>
      <w:tr w:rsidR="009C5FEE" w:rsidRPr="00DA36E3" w:rsidTr="00B80F99">
        <w:trPr>
          <w:gridAfter w:val="3"/>
          <w:wAfter w:w="5649" w:type="dxa"/>
        </w:trPr>
        <w:tc>
          <w:tcPr>
            <w:tcW w:w="3071" w:type="dxa"/>
          </w:tcPr>
          <w:p w:rsidR="009C5FEE" w:rsidRPr="00DA36E3" w:rsidRDefault="009C5FEE" w:rsidP="00B80F99">
            <w:r w:rsidRPr="00DA36E3">
              <w:t>Estimulación verbal y onomatopéyica para la reproducción de sonidos guturales y balbuceos de parte d</w:t>
            </w:r>
            <w:r>
              <w:t>el/la bebé</w:t>
            </w:r>
            <w:r w:rsidRPr="00DA36E3">
              <w:t xml:space="preserve"> con proposición para el intercambio de turnos.</w:t>
            </w:r>
          </w:p>
        </w:tc>
      </w:tr>
      <w:tr w:rsidR="009C5FEE" w:rsidRPr="00DA36E3" w:rsidTr="00B80F99">
        <w:trPr>
          <w:gridAfter w:val="3"/>
          <w:wAfter w:w="5649" w:type="dxa"/>
        </w:trPr>
        <w:tc>
          <w:tcPr>
            <w:tcW w:w="3071" w:type="dxa"/>
          </w:tcPr>
          <w:p w:rsidR="009C5FEE" w:rsidRPr="00DA36E3" w:rsidRDefault="009C5FEE" w:rsidP="00B80F99">
            <w:r w:rsidRPr="00DA36E3">
              <w:t xml:space="preserve">Cambio en el </w:t>
            </w:r>
            <w:r>
              <w:t>Esquema de Estimulación</w:t>
            </w:r>
            <w:r w:rsidRPr="00DA36E3">
              <w:t xml:space="preserve"> física (incluyendo el contacto físico), quinestésica y verbal ante la molestia d</w:t>
            </w:r>
            <w:r>
              <w:t>el/la bebé</w:t>
            </w:r>
            <w:r w:rsidRPr="00DA36E3">
              <w:t xml:space="preserve"> (suspensión o variaci</w:t>
            </w:r>
            <w:r>
              <w:t>ón de alguna de estas forma</w:t>
            </w:r>
            <w:r w:rsidRPr="00DA36E3">
              <w:t>s).</w:t>
            </w:r>
          </w:p>
        </w:tc>
      </w:tr>
      <w:tr w:rsidR="009C5FEE" w:rsidRPr="00DA36E3" w:rsidTr="00B80F99">
        <w:trPr>
          <w:gridAfter w:val="3"/>
          <w:wAfter w:w="5649" w:type="dxa"/>
        </w:trPr>
        <w:tc>
          <w:tcPr>
            <w:tcW w:w="3071" w:type="dxa"/>
          </w:tcPr>
          <w:p w:rsidR="009C5FEE" w:rsidRPr="00DA36E3" w:rsidRDefault="009C5FEE" w:rsidP="00B80F99">
            <w:r w:rsidRPr="00DA36E3">
              <w:t xml:space="preserve">Ubicación cara a cara con </w:t>
            </w:r>
            <w:r>
              <w:t>el/la bebé</w:t>
            </w:r>
            <w:r w:rsidRPr="00DA36E3">
              <w:t xml:space="preserve"> para desarrollar </w:t>
            </w:r>
            <w:r>
              <w:t>Esquema de Estimulación</w:t>
            </w:r>
            <w:r w:rsidRPr="00DA36E3">
              <w:t>.</w:t>
            </w:r>
          </w:p>
        </w:tc>
      </w:tr>
      <w:tr w:rsidR="009C5FEE" w:rsidRPr="008A688F" w:rsidTr="00B80F99">
        <w:trPr>
          <w:gridAfter w:val="3"/>
          <w:wAfter w:w="5649" w:type="dxa"/>
        </w:trPr>
        <w:tc>
          <w:tcPr>
            <w:tcW w:w="3071" w:type="dxa"/>
          </w:tcPr>
          <w:p w:rsidR="009C5FEE" w:rsidRDefault="009C5FEE" w:rsidP="00B80F99">
            <w:r w:rsidRPr="00DA36E3">
              <w:t xml:space="preserve">Cambio postural y retorno a un esquema previo de estimulación luego de tranquilizar </w:t>
            </w:r>
            <w:r>
              <w:t>al/la bebé</w:t>
            </w:r>
            <w:r w:rsidRPr="00DA36E3">
              <w:t>.</w:t>
            </w:r>
          </w:p>
        </w:tc>
      </w:tr>
    </w:tbl>
    <w:p w:rsidR="009C5FEE" w:rsidRDefault="009C5FEE" w:rsidP="009C5FEE"/>
    <w:p w:rsidR="009C5FEE" w:rsidRDefault="009C5FEE" w:rsidP="009C5FEE">
      <w:r>
        <w:br w:type="page"/>
      </w:r>
    </w:p>
    <w:p w:rsidR="009C5FEE" w:rsidRPr="006D73BF" w:rsidRDefault="009C5FEE" w:rsidP="000515E2">
      <w:pPr>
        <w:pStyle w:val="Ttulo3"/>
      </w:pPr>
      <w:bookmarkStart w:id="26" w:name="_Toc436078612"/>
      <w:r w:rsidRPr="006D73BF">
        <w:lastRenderedPageBreak/>
        <w:t>Registro 5: CODIFICACIÓN AXIAL Y CODIFICACIÓN SELECTIVA - MAMÁ Y BEBÉ - SEIS MESES (incluye 8 díadas - 5 niños y 3 niñas).</w:t>
      </w:r>
      <w:bookmarkEnd w:id="26"/>
    </w:p>
    <w:tbl>
      <w:tblPr>
        <w:tblStyle w:val="Tablaconcuadrcula"/>
        <w:tblW w:w="0" w:type="auto"/>
        <w:tblLook w:val="04A0" w:firstRow="1" w:lastRow="0" w:firstColumn="1" w:lastColumn="0" w:noHBand="0" w:noVBand="1"/>
      </w:tblPr>
      <w:tblGrid>
        <w:gridCol w:w="2013"/>
        <w:gridCol w:w="2242"/>
        <w:gridCol w:w="1832"/>
        <w:gridCol w:w="1832"/>
      </w:tblGrid>
      <w:tr w:rsidR="009C5FEE" w:rsidRPr="00855A09" w:rsidTr="00B80F99">
        <w:tc>
          <w:tcPr>
            <w:tcW w:w="2013" w:type="dxa"/>
          </w:tcPr>
          <w:p w:rsidR="009C5FEE" w:rsidRPr="00855A09" w:rsidRDefault="009C5FEE" w:rsidP="00B80F99">
            <w:pPr>
              <w:jc w:val="center"/>
              <w:rPr>
                <w:b/>
              </w:rPr>
            </w:pPr>
            <w:r w:rsidRPr="00855A09">
              <w:rPr>
                <w:b/>
              </w:rPr>
              <w:t>CODIFICACIÓN AXIAL: mamá.</w:t>
            </w:r>
          </w:p>
        </w:tc>
        <w:tc>
          <w:tcPr>
            <w:tcW w:w="2242" w:type="dxa"/>
          </w:tcPr>
          <w:p w:rsidR="009C5FEE" w:rsidRPr="00855A09" w:rsidRDefault="009C5FEE" w:rsidP="00B80F99">
            <w:pPr>
              <w:jc w:val="center"/>
              <w:rPr>
                <w:b/>
              </w:rPr>
            </w:pPr>
            <w:r w:rsidRPr="00855A09">
              <w:rPr>
                <w:b/>
              </w:rPr>
              <w:t>CODIFIACIÓN SELECTIVA: mamá.</w:t>
            </w:r>
          </w:p>
        </w:tc>
        <w:tc>
          <w:tcPr>
            <w:tcW w:w="1832" w:type="dxa"/>
          </w:tcPr>
          <w:p w:rsidR="009C5FEE" w:rsidRPr="00855A09" w:rsidRDefault="009C5FEE" w:rsidP="00B80F99">
            <w:pPr>
              <w:jc w:val="center"/>
              <w:rPr>
                <w:b/>
              </w:rPr>
            </w:pPr>
            <w:r w:rsidRPr="00855A09">
              <w:rPr>
                <w:b/>
              </w:rPr>
              <w:t>CODIFICACIÓN AXIAL: bebé.</w:t>
            </w:r>
          </w:p>
        </w:tc>
        <w:tc>
          <w:tcPr>
            <w:tcW w:w="1832" w:type="dxa"/>
          </w:tcPr>
          <w:p w:rsidR="009C5FEE" w:rsidRPr="00855A09" w:rsidRDefault="009C5FEE" w:rsidP="00B80F99">
            <w:pPr>
              <w:jc w:val="center"/>
              <w:rPr>
                <w:b/>
              </w:rPr>
            </w:pPr>
            <w:r w:rsidRPr="00855A09">
              <w:rPr>
                <w:b/>
              </w:rPr>
              <w:t>CODIFICACIÓN SELECTIVA: bebé.</w:t>
            </w:r>
          </w:p>
        </w:tc>
      </w:tr>
      <w:tr w:rsidR="009C5FEE" w:rsidRPr="00855A09" w:rsidTr="00B80F99">
        <w:tc>
          <w:tcPr>
            <w:tcW w:w="2013" w:type="dxa"/>
          </w:tcPr>
          <w:p w:rsidR="009C5FEE" w:rsidRPr="00855A09" w:rsidRDefault="009C5FEE" w:rsidP="00B80F99">
            <w:r w:rsidRPr="00855A09">
              <w:t xml:space="preserve">Uso de la propia acción como estímulo verbal y gestual para </w:t>
            </w:r>
            <w:r>
              <w:t>el/la bebé</w:t>
            </w:r>
            <w:r w:rsidRPr="00855A09">
              <w:t>.</w:t>
            </w:r>
          </w:p>
        </w:tc>
        <w:tc>
          <w:tcPr>
            <w:tcW w:w="2242" w:type="dxa"/>
          </w:tcPr>
          <w:p w:rsidR="009C5FEE" w:rsidRPr="00855A09" w:rsidRDefault="009C5FEE" w:rsidP="00B80F99">
            <w:r>
              <w:t>Esquema de Estimulación</w:t>
            </w:r>
            <w:r w:rsidRPr="00855A09">
              <w:t xml:space="preserve"> mediado por objetos.</w:t>
            </w:r>
          </w:p>
        </w:tc>
        <w:tc>
          <w:tcPr>
            <w:tcW w:w="1832" w:type="dxa"/>
          </w:tcPr>
          <w:p w:rsidR="009C5FEE" w:rsidRPr="00855A09" w:rsidRDefault="009C5FEE" w:rsidP="00B80F99">
            <w:r w:rsidRPr="00855A09">
              <w:t>Acción en paralelo con la mamá y atención a la acción de la mamá.</w:t>
            </w:r>
          </w:p>
        </w:tc>
        <w:tc>
          <w:tcPr>
            <w:tcW w:w="1832" w:type="dxa"/>
          </w:tcPr>
          <w:p w:rsidR="009C5FEE" w:rsidRPr="00855A09" w:rsidRDefault="009C5FEE" w:rsidP="00B80F99">
            <w:r w:rsidRPr="00855A09">
              <w:t>Modalidad orientada en la concordancia de la acción entre mamá y bebé.</w:t>
            </w:r>
          </w:p>
        </w:tc>
      </w:tr>
      <w:tr w:rsidR="009C5FEE" w:rsidRPr="00855A09" w:rsidTr="00B80F99">
        <w:tc>
          <w:tcPr>
            <w:tcW w:w="2013" w:type="dxa"/>
          </w:tcPr>
          <w:p w:rsidR="009C5FEE" w:rsidRPr="00855A09" w:rsidRDefault="009C5FEE" w:rsidP="00B80F99">
            <w:r w:rsidRPr="00855A09">
              <w:t>Recompensa verbal y gestual (aplausos) por la acción d</w:t>
            </w:r>
            <w:r>
              <w:t>el/la bebé</w:t>
            </w:r>
            <w:r w:rsidRPr="00855A09">
              <w:t>.</w:t>
            </w:r>
          </w:p>
        </w:tc>
        <w:tc>
          <w:tcPr>
            <w:tcW w:w="2242" w:type="dxa"/>
          </w:tcPr>
          <w:p w:rsidR="009C5FEE" w:rsidRPr="00855A09" w:rsidRDefault="009C5FEE" w:rsidP="00B80F99">
            <w:r>
              <w:t>Esquema de Estimulación</w:t>
            </w:r>
            <w:r w:rsidRPr="00855A09">
              <w:t xml:space="preserve"> basado en la sincronización de la mirada.</w:t>
            </w:r>
          </w:p>
        </w:tc>
        <w:tc>
          <w:tcPr>
            <w:tcW w:w="1832" w:type="dxa"/>
          </w:tcPr>
          <w:p w:rsidR="009C5FEE" w:rsidRPr="00855A09" w:rsidRDefault="009C5FEE" w:rsidP="00B80F99">
            <w:r w:rsidRPr="00855A09">
              <w:t>Atención a la acción de la mamá.</w:t>
            </w:r>
          </w:p>
        </w:tc>
        <w:tc>
          <w:tcPr>
            <w:tcW w:w="1832" w:type="dxa"/>
          </w:tcPr>
          <w:p w:rsidR="009C5FEE" w:rsidRPr="00855A09" w:rsidRDefault="009C5FEE" w:rsidP="00B80F99">
            <w:r w:rsidRPr="00855A09">
              <w:t>Modalidad orientada en la sincronización de la mirada.</w:t>
            </w:r>
          </w:p>
        </w:tc>
      </w:tr>
      <w:tr w:rsidR="009C5FEE" w:rsidRPr="00855A09" w:rsidTr="00B80F99">
        <w:tc>
          <w:tcPr>
            <w:tcW w:w="2013" w:type="dxa"/>
          </w:tcPr>
          <w:p w:rsidR="009C5FEE" w:rsidRPr="00855A09" w:rsidRDefault="009C5FEE" w:rsidP="00B80F99">
            <w:r w:rsidRPr="00855A09">
              <w:t>Nombramiento de los objetos (juguetes) e instrucción verbal sobre su uso o búsqueda.</w:t>
            </w:r>
          </w:p>
        </w:tc>
        <w:tc>
          <w:tcPr>
            <w:tcW w:w="2242" w:type="dxa"/>
          </w:tcPr>
          <w:p w:rsidR="009C5FEE" w:rsidRPr="00855A09" w:rsidRDefault="009C5FEE" w:rsidP="00B80F99">
            <w:r>
              <w:t>Esquema de Estimulación</w:t>
            </w:r>
            <w:r w:rsidRPr="00855A09">
              <w:t xml:space="preserve"> orientado a la inducción lingüística.</w:t>
            </w:r>
          </w:p>
        </w:tc>
        <w:tc>
          <w:tcPr>
            <w:tcW w:w="1832" w:type="dxa"/>
          </w:tcPr>
          <w:p w:rsidR="009C5FEE" w:rsidRPr="00855A09" w:rsidRDefault="009C5FEE" w:rsidP="00B80F99">
            <w:r w:rsidRPr="00855A09">
              <w:t>Exploración de objetos (juguetes) proveídos por la mamá y replica de acciones propuestas por la mamá.</w:t>
            </w:r>
          </w:p>
        </w:tc>
        <w:tc>
          <w:tcPr>
            <w:tcW w:w="1832" w:type="dxa"/>
          </w:tcPr>
          <w:p w:rsidR="009C5FEE" w:rsidRPr="00855A09" w:rsidRDefault="009C5FEE" w:rsidP="00B80F99">
            <w:r w:rsidRPr="00855A09">
              <w:t>Modalidad orientada en la mediación por objetos.</w:t>
            </w:r>
          </w:p>
        </w:tc>
      </w:tr>
      <w:tr w:rsidR="009C5FEE" w:rsidRPr="00855A09" w:rsidTr="00B80F99">
        <w:tc>
          <w:tcPr>
            <w:tcW w:w="2013" w:type="dxa"/>
          </w:tcPr>
          <w:p w:rsidR="009C5FEE" w:rsidRPr="00855A09" w:rsidRDefault="009C5FEE" w:rsidP="00B80F99">
            <w:r w:rsidRPr="00855A09">
              <w:t>Verbalización de monosílabos y sincronización de la mirada.</w:t>
            </w:r>
          </w:p>
        </w:tc>
        <w:tc>
          <w:tcPr>
            <w:tcW w:w="2242" w:type="dxa"/>
          </w:tcPr>
          <w:p w:rsidR="009C5FEE" w:rsidRPr="00855A09" w:rsidRDefault="009C5FEE" w:rsidP="00B80F99">
            <w:r>
              <w:t>Esquema de Estimulación</w:t>
            </w:r>
            <w:r w:rsidRPr="00855A09">
              <w:t xml:space="preserve"> basado en la comunicación no verbal.</w:t>
            </w:r>
          </w:p>
        </w:tc>
        <w:tc>
          <w:tcPr>
            <w:tcW w:w="1832" w:type="dxa"/>
          </w:tcPr>
          <w:p w:rsidR="009C5FEE" w:rsidRPr="00855A09" w:rsidRDefault="009C5FEE" w:rsidP="00B80F99">
            <w:r w:rsidRPr="00855A09">
              <w:t>Sincronización de la mirada durante la verbalización de la mamá.</w:t>
            </w:r>
          </w:p>
        </w:tc>
        <w:tc>
          <w:tcPr>
            <w:tcW w:w="1832" w:type="dxa"/>
          </w:tcPr>
          <w:p w:rsidR="009C5FEE" w:rsidRPr="00855A09" w:rsidRDefault="009C5FEE" w:rsidP="00B80F99">
            <w:r w:rsidRPr="00855A09">
              <w:t>Modalidad orientada al logro de la vocalización.</w:t>
            </w:r>
          </w:p>
        </w:tc>
      </w:tr>
      <w:tr w:rsidR="009C5FEE" w:rsidRPr="00855A09" w:rsidTr="00B80F99">
        <w:tc>
          <w:tcPr>
            <w:tcW w:w="2013" w:type="dxa"/>
          </w:tcPr>
          <w:p w:rsidR="009C5FEE" w:rsidRPr="00855A09" w:rsidRDefault="009C5FEE" w:rsidP="00B80F99">
            <w:r w:rsidRPr="00855A09">
              <w:t>Sincronización de la mirada y verbalización.</w:t>
            </w:r>
          </w:p>
        </w:tc>
        <w:tc>
          <w:tcPr>
            <w:tcW w:w="2242" w:type="dxa"/>
          </w:tcPr>
          <w:p w:rsidR="009C5FEE" w:rsidRPr="00855A09" w:rsidRDefault="009C5FEE" w:rsidP="00B80F99">
            <w:r>
              <w:t>Esquema de Estimulación</w:t>
            </w:r>
            <w:r w:rsidRPr="00855A09">
              <w:t xml:space="preserve"> basado en la escenificación de acciones con objetos.</w:t>
            </w:r>
          </w:p>
        </w:tc>
        <w:tc>
          <w:tcPr>
            <w:tcW w:w="1832" w:type="dxa"/>
          </w:tcPr>
          <w:p w:rsidR="009C5FEE" w:rsidRPr="00855A09" w:rsidRDefault="009C5FEE" w:rsidP="00B80F99">
            <w:r w:rsidRPr="00855A09">
              <w:t xml:space="preserve">Articulación de vocalizaciones como resultado del </w:t>
            </w:r>
            <w:r>
              <w:t>Esquema de Estimulación</w:t>
            </w:r>
            <w:r w:rsidRPr="00855A09">
              <w:t xml:space="preserve"> de la mamá.</w:t>
            </w:r>
          </w:p>
        </w:tc>
        <w:tc>
          <w:tcPr>
            <w:tcW w:w="1832" w:type="dxa"/>
          </w:tcPr>
          <w:p w:rsidR="009C5FEE" w:rsidRPr="00855A09" w:rsidRDefault="009C5FEE" w:rsidP="00B80F99">
            <w:r w:rsidRPr="00855A09">
              <w:t>Modalidad orientada en las reacciones corporales.</w:t>
            </w:r>
          </w:p>
        </w:tc>
      </w:tr>
      <w:tr w:rsidR="009C5FEE" w:rsidRPr="00855A09" w:rsidTr="00B80F99">
        <w:tc>
          <w:tcPr>
            <w:tcW w:w="2013" w:type="dxa"/>
          </w:tcPr>
          <w:p w:rsidR="009C5FEE" w:rsidRPr="00855A09" w:rsidRDefault="009C5FEE" w:rsidP="00B80F99">
            <w:r w:rsidRPr="00855A09">
              <w:t>Promoción y sostenimiento de proto-conversaciones (proto-diálogos).</w:t>
            </w:r>
          </w:p>
        </w:tc>
        <w:tc>
          <w:tcPr>
            <w:tcW w:w="2242" w:type="dxa"/>
          </w:tcPr>
          <w:p w:rsidR="009C5FEE" w:rsidRPr="00855A09" w:rsidRDefault="009C5FEE" w:rsidP="00B80F99">
            <w:r>
              <w:t>Esquema de Estimulación</w:t>
            </w:r>
            <w:r w:rsidRPr="00855A09">
              <w:t xml:space="preserve"> alrededor del cuerpo </w:t>
            </w:r>
            <w:r>
              <w:t>el/la bebé</w:t>
            </w:r>
            <w:r w:rsidRPr="00855A09">
              <w:t>.</w:t>
            </w:r>
          </w:p>
        </w:tc>
        <w:tc>
          <w:tcPr>
            <w:tcW w:w="1832" w:type="dxa"/>
          </w:tcPr>
          <w:p w:rsidR="009C5FEE" w:rsidRPr="00855A09" w:rsidRDefault="009C5FEE" w:rsidP="00B80F99">
            <w:r w:rsidRPr="00855A09">
              <w:t>Alcanzar y aferrar objetos ofrecidos por la mamá.</w:t>
            </w:r>
          </w:p>
        </w:tc>
        <w:tc>
          <w:tcPr>
            <w:tcW w:w="1832" w:type="dxa"/>
          </w:tcPr>
          <w:p w:rsidR="009C5FEE" w:rsidRPr="00855A09" w:rsidRDefault="009C5FEE" w:rsidP="00B80F99">
            <w:r w:rsidRPr="00855A09">
              <w:t>Modalidad orientada en la discriminación de la cualidad de los estímulos.</w:t>
            </w:r>
          </w:p>
        </w:tc>
      </w:tr>
      <w:tr w:rsidR="009C5FEE" w:rsidRPr="00855A09" w:rsidTr="00B80F99">
        <w:tc>
          <w:tcPr>
            <w:tcW w:w="2013" w:type="dxa"/>
          </w:tcPr>
          <w:p w:rsidR="009C5FEE" w:rsidRPr="00855A09" w:rsidRDefault="009C5FEE" w:rsidP="00B80F99">
            <w:r w:rsidRPr="00855A09">
              <w:t>Uso de pautas verbales para la acción.</w:t>
            </w:r>
          </w:p>
        </w:tc>
        <w:tc>
          <w:tcPr>
            <w:tcW w:w="2242" w:type="dxa"/>
          </w:tcPr>
          <w:p w:rsidR="009C5FEE" w:rsidRPr="00855A09" w:rsidRDefault="009C5FEE" w:rsidP="00B80F99">
            <w:r>
              <w:t>Esquema de Estimulación</w:t>
            </w:r>
            <w:r w:rsidRPr="00855A09">
              <w:t xml:space="preserve"> derivado de las acciones d</w:t>
            </w:r>
            <w:r>
              <w:t>el/la bebé</w:t>
            </w:r>
            <w:r w:rsidRPr="00855A09">
              <w:t>.</w:t>
            </w:r>
          </w:p>
        </w:tc>
        <w:tc>
          <w:tcPr>
            <w:tcW w:w="1832" w:type="dxa"/>
          </w:tcPr>
          <w:p w:rsidR="009C5FEE" w:rsidRPr="00855A09" w:rsidRDefault="009C5FEE" w:rsidP="00B80F99">
            <w:r w:rsidRPr="00855A09">
              <w:t>Búsqueda y sostenimiento de sincronización de la mirada, junto a sonrisa, luego de realizar acciones compartidas.</w:t>
            </w:r>
          </w:p>
        </w:tc>
        <w:tc>
          <w:tcPr>
            <w:tcW w:w="1832" w:type="dxa"/>
          </w:tcPr>
          <w:p w:rsidR="009C5FEE" w:rsidRPr="00855A09" w:rsidRDefault="009C5FEE" w:rsidP="00B80F99">
            <w:r w:rsidRPr="00855A09">
              <w:t>Modalidad orientada en la delimitación de un ámbito de interacción.</w:t>
            </w:r>
          </w:p>
        </w:tc>
      </w:tr>
      <w:tr w:rsidR="009C5FEE" w:rsidRPr="00855A09" w:rsidTr="00B80F99">
        <w:trPr>
          <w:trHeight w:val="679"/>
        </w:trPr>
        <w:tc>
          <w:tcPr>
            <w:tcW w:w="2013" w:type="dxa"/>
          </w:tcPr>
          <w:p w:rsidR="009C5FEE" w:rsidRPr="00855A09" w:rsidRDefault="009C5FEE" w:rsidP="00B80F99">
            <w:r w:rsidRPr="00855A09">
              <w:t>Modelaje y verbalización de acciones con objetos (juguetes).</w:t>
            </w:r>
          </w:p>
        </w:tc>
        <w:tc>
          <w:tcPr>
            <w:tcW w:w="2242" w:type="dxa"/>
          </w:tcPr>
          <w:p w:rsidR="009C5FEE" w:rsidRPr="00855A09" w:rsidRDefault="009C5FEE" w:rsidP="00B80F99">
            <w:r>
              <w:t>Esquema de Estimulación</w:t>
            </w:r>
            <w:r w:rsidRPr="00855A09">
              <w:t xml:space="preserve"> física, quinestésica/funcional y auditiva junto a </w:t>
            </w:r>
            <w:r w:rsidRPr="00855A09">
              <w:lastRenderedPageBreak/>
              <w:t>vocalizaciones o verbalizaciones.</w:t>
            </w:r>
          </w:p>
        </w:tc>
        <w:tc>
          <w:tcPr>
            <w:tcW w:w="1832" w:type="dxa"/>
          </w:tcPr>
          <w:p w:rsidR="009C5FEE" w:rsidRPr="00855A09" w:rsidRDefault="009C5FEE" w:rsidP="00B80F99">
            <w:r w:rsidRPr="00855A09">
              <w:lastRenderedPageBreak/>
              <w:t xml:space="preserve">Articulación de vocalizaciones ante el modelaje con objetos </w:t>
            </w:r>
            <w:r w:rsidRPr="00855A09">
              <w:lastRenderedPageBreak/>
              <w:t>(juguetes) de la mamá.</w:t>
            </w:r>
          </w:p>
        </w:tc>
        <w:tc>
          <w:tcPr>
            <w:tcW w:w="1832" w:type="dxa"/>
          </w:tcPr>
          <w:p w:rsidR="009C5FEE" w:rsidRPr="00855A09" w:rsidRDefault="009C5FEE" w:rsidP="00B80F99">
            <w:r w:rsidRPr="00855A09">
              <w:lastRenderedPageBreak/>
              <w:t xml:space="preserve">Modalidad orientada a la expresión de interés por los </w:t>
            </w:r>
            <w:r w:rsidRPr="00855A09">
              <w:lastRenderedPageBreak/>
              <w:t>estímulos.</w:t>
            </w:r>
          </w:p>
        </w:tc>
      </w:tr>
      <w:tr w:rsidR="009C5FEE" w:rsidRPr="00855A09" w:rsidTr="00B80F99">
        <w:tc>
          <w:tcPr>
            <w:tcW w:w="2013" w:type="dxa"/>
          </w:tcPr>
          <w:p w:rsidR="009C5FEE" w:rsidRPr="00855A09" w:rsidRDefault="009C5FEE" w:rsidP="00B80F99">
            <w:r w:rsidRPr="00855A09">
              <w:lastRenderedPageBreak/>
              <w:t xml:space="preserve">Proposición de acciones sobre objetos (juguetes) descubiertos por </w:t>
            </w:r>
            <w:r>
              <w:t>el/la bebé</w:t>
            </w:r>
            <w:r w:rsidRPr="00855A09">
              <w:t>.</w:t>
            </w:r>
          </w:p>
        </w:tc>
        <w:tc>
          <w:tcPr>
            <w:tcW w:w="2242" w:type="dxa"/>
          </w:tcPr>
          <w:p w:rsidR="009C5FEE" w:rsidRPr="00855A09" w:rsidRDefault="009C5FEE" w:rsidP="00B80F99">
            <w:r>
              <w:t>Esquema de Estimulación</w:t>
            </w:r>
            <w:r w:rsidRPr="00855A09">
              <w:t xml:space="preserve"> basado en la inducción cognitiva.</w:t>
            </w:r>
          </w:p>
        </w:tc>
        <w:tc>
          <w:tcPr>
            <w:tcW w:w="1832" w:type="dxa"/>
          </w:tcPr>
          <w:p w:rsidR="009C5FEE" w:rsidRPr="00855A09" w:rsidRDefault="009C5FEE" w:rsidP="00B80F99">
            <w:r w:rsidRPr="00855A09">
              <w:t>Articulación de vocalizaciones por contacto físico solicitado y recibido.</w:t>
            </w:r>
          </w:p>
        </w:tc>
        <w:tc>
          <w:tcPr>
            <w:tcW w:w="1832" w:type="dxa"/>
          </w:tcPr>
          <w:p w:rsidR="009C5FEE" w:rsidRPr="00855A09" w:rsidRDefault="009C5FEE" w:rsidP="00B80F99">
            <w:r w:rsidRPr="00855A09">
              <w:t>Modalidad orientada a la expresión de estados de ánimo y la regulación emocional.</w:t>
            </w:r>
          </w:p>
        </w:tc>
      </w:tr>
      <w:tr w:rsidR="009C5FEE" w:rsidRPr="00855A09" w:rsidTr="00B80F99">
        <w:tc>
          <w:tcPr>
            <w:tcW w:w="2013" w:type="dxa"/>
          </w:tcPr>
          <w:p w:rsidR="009C5FEE" w:rsidRPr="00855A09" w:rsidRDefault="009C5FEE" w:rsidP="00B80F99">
            <w:r w:rsidRPr="00855A09">
              <w:t>Verbalización del supuesto parlamento d</w:t>
            </w:r>
            <w:r>
              <w:t>el/la bebé</w:t>
            </w:r>
            <w:r w:rsidRPr="00855A09">
              <w:t xml:space="preserve"> en el diálogo.</w:t>
            </w:r>
          </w:p>
        </w:tc>
        <w:tc>
          <w:tcPr>
            <w:tcW w:w="2242" w:type="dxa"/>
          </w:tcPr>
          <w:p w:rsidR="009C5FEE" w:rsidRPr="00855A09" w:rsidRDefault="009C5FEE" w:rsidP="00B80F99">
            <w:r>
              <w:t>Esquema de Estimulación</w:t>
            </w:r>
            <w:r w:rsidRPr="00855A09">
              <w:t xml:space="preserve"> derivado de la mutua retroalimentación.</w:t>
            </w:r>
          </w:p>
        </w:tc>
        <w:tc>
          <w:tcPr>
            <w:tcW w:w="1832" w:type="dxa"/>
          </w:tcPr>
          <w:p w:rsidR="009C5FEE" w:rsidRPr="00855A09" w:rsidRDefault="009C5FEE" w:rsidP="00B80F99">
            <w:r w:rsidRPr="00855A09">
              <w:t xml:space="preserve">Vocalizaciones y sonrisas en respuesta a onomatopeyas y </w:t>
            </w:r>
            <w:r>
              <w:t>Esquema de Estimulación</w:t>
            </w:r>
            <w:r w:rsidRPr="00855A09">
              <w:t xml:space="preserve"> de la mamá.</w:t>
            </w:r>
          </w:p>
        </w:tc>
        <w:tc>
          <w:tcPr>
            <w:tcW w:w="1832" w:type="dxa"/>
          </w:tcPr>
          <w:p w:rsidR="009C5FEE" w:rsidRPr="00855A09" w:rsidRDefault="009C5FEE" w:rsidP="00B80F99">
            <w:r w:rsidRPr="00855A09">
              <w:t>Modalidad orientada al seguimiento de los estímulos.</w:t>
            </w:r>
          </w:p>
        </w:tc>
      </w:tr>
      <w:tr w:rsidR="009C5FEE" w:rsidRPr="00855A09" w:rsidTr="00B80F99">
        <w:tc>
          <w:tcPr>
            <w:tcW w:w="2013" w:type="dxa"/>
          </w:tcPr>
          <w:p w:rsidR="009C5FEE" w:rsidRPr="00855A09" w:rsidRDefault="009C5FEE" w:rsidP="00B80F99">
            <w:r w:rsidRPr="00855A09">
              <w:t>Denominación de acciones conjuntas.</w:t>
            </w:r>
          </w:p>
        </w:tc>
        <w:tc>
          <w:tcPr>
            <w:tcW w:w="2242" w:type="dxa"/>
          </w:tcPr>
          <w:p w:rsidR="009C5FEE" w:rsidRPr="00855A09" w:rsidRDefault="009C5FEE" w:rsidP="00B80F99">
            <w:r>
              <w:t>Esquema de Estimulación</w:t>
            </w:r>
            <w:r w:rsidRPr="00855A09">
              <w:t xml:space="preserve"> para la regulación emocional d</w:t>
            </w:r>
            <w:r>
              <w:t>el/la bebé</w:t>
            </w:r>
            <w:r w:rsidRPr="00855A09">
              <w:t>.</w:t>
            </w:r>
          </w:p>
        </w:tc>
        <w:tc>
          <w:tcPr>
            <w:tcW w:w="1832" w:type="dxa"/>
          </w:tcPr>
          <w:p w:rsidR="009C5FEE" w:rsidRPr="00855A09" w:rsidRDefault="009C5FEE" w:rsidP="00B80F99">
            <w:r w:rsidRPr="00855A09">
              <w:t>Vocalizaciones ante el cambio postural.</w:t>
            </w:r>
          </w:p>
        </w:tc>
        <w:tc>
          <w:tcPr>
            <w:tcW w:w="1832" w:type="dxa"/>
          </w:tcPr>
          <w:p w:rsidR="009C5FEE" w:rsidRPr="00855A09" w:rsidRDefault="009C5FEE" w:rsidP="00B80F99">
            <w:r w:rsidRPr="00855A09">
              <w:t>Modalidad orientada en el control de funciones visomotoras.</w:t>
            </w:r>
          </w:p>
        </w:tc>
      </w:tr>
      <w:tr w:rsidR="009C5FEE" w:rsidRPr="00855A09" w:rsidTr="00B80F99">
        <w:tc>
          <w:tcPr>
            <w:tcW w:w="2013" w:type="dxa"/>
          </w:tcPr>
          <w:p w:rsidR="009C5FEE" w:rsidRPr="00855A09" w:rsidRDefault="009C5FEE" w:rsidP="00B80F99">
            <w:r>
              <w:t>Esquema de Estimulación</w:t>
            </w:r>
            <w:r w:rsidRPr="00855A09">
              <w:t xml:space="preserve"> verbal y auditiva para procurar risas.</w:t>
            </w:r>
          </w:p>
        </w:tc>
        <w:tc>
          <w:tcPr>
            <w:tcW w:w="2242" w:type="dxa"/>
          </w:tcPr>
          <w:p w:rsidR="009C5FEE" w:rsidRPr="00855A09" w:rsidRDefault="009C5FEE" w:rsidP="00B80F99">
            <w:r>
              <w:t>Esquema de Estimulación</w:t>
            </w:r>
            <w:r w:rsidRPr="00855A09">
              <w:t xml:space="preserve"> basado en la inducción semántica.</w:t>
            </w:r>
          </w:p>
        </w:tc>
        <w:tc>
          <w:tcPr>
            <w:tcW w:w="1832" w:type="dxa"/>
          </w:tcPr>
          <w:p w:rsidR="009C5FEE" w:rsidRPr="00855A09" w:rsidRDefault="009C5FEE" w:rsidP="00B80F99">
            <w:r w:rsidRPr="00855A09">
              <w:t>Búsqueda de sincronización de la mirada ante la imitación de la mamá de las vocalizaciones d</w:t>
            </w:r>
            <w:r>
              <w:t>el/la bebé</w:t>
            </w:r>
            <w:r w:rsidRPr="00855A09">
              <w:t>.</w:t>
            </w:r>
          </w:p>
        </w:tc>
        <w:tc>
          <w:tcPr>
            <w:tcW w:w="1832" w:type="dxa"/>
          </w:tcPr>
          <w:p w:rsidR="009C5FEE" w:rsidRPr="00855A09" w:rsidRDefault="009C5FEE" w:rsidP="00B80F99">
            <w:r w:rsidRPr="00855A09">
              <w:t>Modalidad orientada a la reproducción a mutuo propio de una acción inducida o modelada.</w:t>
            </w:r>
          </w:p>
        </w:tc>
      </w:tr>
      <w:tr w:rsidR="009C5FEE" w:rsidRPr="00855A09" w:rsidTr="00B80F99">
        <w:tc>
          <w:tcPr>
            <w:tcW w:w="2013" w:type="dxa"/>
          </w:tcPr>
          <w:p w:rsidR="009C5FEE" w:rsidRPr="00855A09" w:rsidRDefault="009C5FEE" w:rsidP="00B80F99">
            <w:r w:rsidRPr="00855A09">
              <w:t>Construcción y verbalización de escenarios de juego, con o sin ayuda de objetos (juguetes).</w:t>
            </w:r>
          </w:p>
        </w:tc>
        <w:tc>
          <w:tcPr>
            <w:tcW w:w="2242" w:type="dxa"/>
          </w:tcPr>
          <w:p w:rsidR="009C5FEE" w:rsidRPr="00855A09" w:rsidRDefault="009C5FEE" w:rsidP="00B80F99">
            <w:r>
              <w:t>Esquema de Estimulación</w:t>
            </w:r>
            <w:r w:rsidRPr="00855A09">
              <w:t xml:space="preserve"> para circunscribir el ámbito de interacción.</w:t>
            </w:r>
          </w:p>
        </w:tc>
        <w:tc>
          <w:tcPr>
            <w:tcW w:w="1832" w:type="dxa"/>
          </w:tcPr>
          <w:p w:rsidR="009C5FEE" w:rsidRPr="00855A09" w:rsidRDefault="009C5FEE" w:rsidP="00B80F99">
            <w:r w:rsidRPr="00855A09">
              <w:t xml:space="preserve">Atención e interés por el </w:t>
            </w:r>
            <w:r>
              <w:t>Esquema de Estimulación</w:t>
            </w:r>
            <w:r w:rsidRPr="00855A09">
              <w:t xml:space="preserve"> de la mamá.</w:t>
            </w:r>
          </w:p>
        </w:tc>
        <w:tc>
          <w:tcPr>
            <w:tcW w:w="1832" w:type="dxa"/>
          </w:tcPr>
          <w:p w:rsidR="009C5FEE" w:rsidRPr="00855A09" w:rsidRDefault="009C5FEE" w:rsidP="00B80F99">
            <w:r w:rsidRPr="00855A09">
              <w:t>Modalidad orientada a la exploración perceptual del entorno.</w:t>
            </w:r>
          </w:p>
        </w:tc>
      </w:tr>
      <w:tr w:rsidR="009C5FEE" w:rsidRPr="00855A09" w:rsidTr="00B80F99">
        <w:trPr>
          <w:gridAfter w:val="1"/>
          <w:wAfter w:w="1832" w:type="dxa"/>
        </w:trPr>
        <w:tc>
          <w:tcPr>
            <w:tcW w:w="2013" w:type="dxa"/>
          </w:tcPr>
          <w:p w:rsidR="009C5FEE" w:rsidRPr="00855A09" w:rsidRDefault="009C5FEE" w:rsidP="00B80F99">
            <w:r w:rsidRPr="00855A09">
              <w:t>Sincronización de la mirada e instrucción verbal.</w:t>
            </w:r>
          </w:p>
        </w:tc>
        <w:tc>
          <w:tcPr>
            <w:tcW w:w="2242" w:type="dxa"/>
            <w:vMerge w:val="restart"/>
          </w:tcPr>
          <w:p w:rsidR="009C5FEE" w:rsidRPr="00855A09" w:rsidRDefault="009C5FEE" w:rsidP="00B80F99">
            <w:r>
              <w:t>Esquema de Estimulación</w:t>
            </w:r>
            <w:r w:rsidRPr="00855A09">
              <w:t xml:space="preserve"> alrededor de la interpretación de aspectos atribuidos </w:t>
            </w:r>
            <w:r>
              <w:t>al/la bebé</w:t>
            </w:r>
            <w:r w:rsidRPr="00855A09">
              <w:t>.</w:t>
            </w:r>
          </w:p>
        </w:tc>
        <w:tc>
          <w:tcPr>
            <w:tcW w:w="1832" w:type="dxa"/>
          </w:tcPr>
          <w:p w:rsidR="009C5FEE" w:rsidRPr="00855A09" w:rsidRDefault="009C5FEE" w:rsidP="00B80F99">
            <w:r w:rsidRPr="00855A09">
              <w:t xml:space="preserve">Mantenimiento de la atención e interés luego del cambio en el </w:t>
            </w:r>
            <w:r>
              <w:t>Esquema de Estimulación</w:t>
            </w:r>
            <w:r w:rsidRPr="00855A09">
              <w:t xml:space="preserve"> de la mamá.</w:t>
            </w:r>
          </w:p>
        </w:tc>
      </w:tr>
      <w:tr w:rsidR="009C5FEE" w:rsidRPr="00855A09" w:rsidTr="00B80F99">
        <w:trPr>
          <w:gridAfter w:val="1"/>
          <w:wAfter w:w="1832" w:type="dxa"/>
        </w:trPr>
        <w:tc>
          <w:tcPr>
            <w:tcW w:w="2013" w:type="dxa"/>
          </w:tcPr>
          <w:p w:rsidR="009C5FEE" w:rsidRPr="00855A09" w:rsidRDefault="009C5FEE" w:rsidP="00B80F99">
            <w:r w:rsidRPr="00855A09">
              <w:t>Contacto físico (incluyendo la colocación d</w:t>
            </w:r>
            <w:r>
              <w:t>el/la bebé</w:t>
            </w:r>
            <w:r w:rsidRPr="00855A09">
              <w:t xml:space="preserve"> cara a cara) para la coordinación de acciones, junto a </w:t>
            </w:r>
            <w:r>
              <w:lastRenderedPageBreak/>
              <w:t>Esquema de Estimulación</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Llanto o sollozo, junto a movimiento corporal, como manifestación del agotamiento del umbral de interés </w:t>
            </w:r>
            <w:r w:rsidRPr="00855A09">
              <w:lastRenderedPageBreak/>
              <w:t xml:space="preserve">por el </w:t>
            </w:r>
            <w:r>
              <w:t>Esquema de Estimulación</w:t>
            </w:r>
            <w:r w:rsidRPr="00855A09">
              <w:t xml:space="preserve"> de la mamá.</w:t>
            </w:r>
          </w:p>
        </w:tc>
      </w:tr>
      <w:tr w:rsidR="009C5FEE" w:rsidRPr="00855A09" w:rsidTr="00B80F99">
        <w:trPr>
          <w:gridAfter w:val="1"/>
          <w:wAfter w:w="1832" w:type="dxa"/>
        </w:trPr>
        <w:tc>
          <w:tcPr>
            <w:tcW w:w="2013" w:type="dxa"/>
          </w:tcPr>
          <w:p w:rsidR="009C5FEE" w:rsidRPr="00855A09" w:rsidRDefault="009C5FEE" w:rsidP="00B80F99">
            <w:r w:rsidRPr="00855A09">
              <w:lastRenderedPageBreak/>
              <w:t>Denominación de la acción espontánea d</w:t>
            </w:r>
            <w:r>
              <w:t>el/la bebé</w:t>
            </w:r>
            <w:r w:rsidRPr="00855A09">
              <w:t>, junto a búsqueda de objetos (juguetes) o retomar acciones.</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Vocalizaciones, movimiento corporal, movimiento de alcanzar y aferrar, gestos y sincronización de la mirada ante el </w:t>
            </w:r>
            <w:r>
              <w:t>Esquema de Estimulación</w:t>
            </w:r>
            <w:r w:rsidRPr="00855A09">
              <w:t xml:space="preserve"> de la mamá y el intento de alcanzar y aferrar objetos (juguetes).</w:t>
            </w:r>
          </w:p>
        </w:tc>
      </w:tr>
      <w:tr w:rsidR="009C5FEE" w:rsidRPr="00855A09" w:rsidTr="00B80F99">
        <w:trPr>
          <w:gridAfter w:val="1"/>
          <w:wAfter w:w="1832" w:type="dxa"/>
        </w:trPr>
        <w:tc>
          <w:tcPr>
            <w:tcW w:w="2013" w:type="dxa"/>
          </w:tcPr>
          <w:p w:rsidR="009C5FEE" w:rsidRPr="00855A09" w:rsidRDefault="009C5FEE" w:rsidP="00B80F99">
            <w:r w:rsidRPr="00855A09">
              <w:t xml:space="preserve">Sincronización de la mirada y </w:t>
            </w:r>
            <w:r>
              <w:t>Esquema de Estimulación</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Exclamaciones de entusiasmo ante acciones propuestas por la mamá con objetos (juguetes).</w:t>
            </w:r>
          </w:p>
        </w:tc>
      </w:tr>
      <w:tr w:rsidR="009C5FEE" w:rsidRPr="00855A09" w:rsidTr="00B80F99">
        <w:trPr>
          <w:gridAfter w:val="1"/>
          <w:wAfter w:w="1832" w:type="dxa"/>
        </w:trPr>
        <w:tc>
          <w:tcPr>
            <w:tcW w:w="2013" w:type="dxa"/>
          </w:tcPr>
          <w:p w:rsidR="009C5FEE" w:rsidRPr="00855A09" w:rsidRDefault="009C5FEE" w:rsidP="00B80F99">
            <w:r w:rsidRPr="00855A09">
              <w:t>Estimulación auditiva para la producción de vocalizaciones.</w:t>
            </w:r>
          </w:p>
        </w:tc>
        <w:tc>
          <w:tcPr>
            <w:tcW w:w="2242" w:type="dxa"/>
            <w:vMerge/>
          </w:tcPr>
          <w:p w:rsidR="009C5FEE" w:rsidRPr="00855A09" w:rsidRDefault="009C5FEE" w:rsidP="00B80F99"/>
        </w:tc>
        <w:tc>
          <w:tcPr>
            <w:tcW w:w="1832" w:type="dxa"/>
          </w:tcPr>
          <w:p w:rsidR="009C5FEE" w:rsidRPr="00855A09" w:rsidRDefault="009C5FEE" w:rsidP="00B80F99">
            <w:r w:rsidRPr="00855A09">
              <w:t>Sincronización de la mirada y seguimiento con la mirada de las acciones de la mamá que despiertan el interés d</w:t>
            </w:r>
            <w:r>
              <w:t>el/la bebé</w:t>
            </w:r>
            <w:r w:rsidRPr="00855A09">
              <w:t>.</w:t>
            </w:r>
          </w:p>
        </w:tc>
      </w:tr>
      <w:tr w:rsidR="009C5FEE" w:rsidRPr="00855A09" w:rsidTr="00B80F99">
        <w:trPr>
          <w:gridAfter w:val="1"/>
          <w:wAfter w:w="1832" w:type="dxa"/>
        </w:trPr>
        <w:tc>
          <w:tcPr>
            <w:tcW w:w="2013" w:type="dxa"/>
          </w:tcPr>
          <w:p w:rsidR="009C5FEE" w:rsidRPr="00855A09" w:rsidRDefault="009C5FEE" w:rsidP="00B80F99">
            <w:r w:rsidRPr="00855A09">
              <w:t>Reconocimiento y verbalización de la iniciativa de acción d</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Agrado y sumisión ante el acicalamiento, acompañados de sincronización de la mirada y vocalizaciones.</w:t>
            </w:r>
          </w:p>
        </w:tc>
      </w:tr>
      <w:tr w:rsidR="009C5FEE" w:rsidRPr="00855A09" w:rsidTr="00B80F99">
        <w:trPr>
          <w:gridAfter w:val="1"/>
          <w:wAfter w:w="1832" w:type="dxa"/>
          <w:trHeight w:val="198"/>
        </w:trPr>
        <w:tc>
          <w:tcPr>
            <w:tcW w:w="2013" w:type="dxa"/>
          </w:tcPr>
          <w:p w:rsidR="009C5FEE" w:rsidRPr="00855A09" w:rsidRDefault="009C5FEE" w:rsidP="00B80F99">
            <w:r>
              <w:t>Esquema de Estimulación</w:t>
            </w:r>
            <w:r w:rsidRPr="00855A09">
              <w:t xml:space="preserve"> auditiva (incluyendo canto y onomatopeya), gestual y verbal.</w:t>
            </w:r>
          </w:p>
        </w:tc>
        <w:tc>
          <w:tcPr>
            <w:tcW w:w="2242" w:type="dxa"/>
            <w:vMerge/>
          </w:tcPr>
          <w:p w:rsidR="009C5FEE" w:rsidRPr="00855A09" w:rsidRDefault="009C5FEE" w:rsidP="00B80F99"/>
        </w:tc>
        <w:tc>
          <w:tcPr>
            <w:tcW w:w="1832" w:type="dxa"/>
          </w:tcPr>
          <w:p w:rsidR="009C5FEE" w:rsidRPr="00855A09" w:rsidRDefault="009C5FEE" w:rsidP="00B80F99">
            <w:r w:rsidRPr="00855A09">
              <w:t>Vocalizaciones por no poder alcanzar o aferrar objetos (juguetes) de interés que se le presentan.</w:t>
            </w:r>
          </w:p>
        </w:tc>
      </w:tr>
      <w:tr w:rsidR="009C5FEE" w:rsidRPr="00855A09" w:rsidTr="00B80F99">
        <w:trPr>
          <w:gridAfter w:val="1"/>
          <w:wAfter w:w="1832" w:type="dxa"/>
        </w:trPr>
        <w:tc>
          <w:tcPr>
            <w:tcW w:w="2013" w:type="dxa"/>
          </w:tcPr>
          <w:p w:rsidR="009C5FEE" w:rsidRPr="00855A09" w:rsidRDefault="009C5FEE" w:rsidP="00B80F99">
            <w:r w:rsidRPr="00855A09">
              <w:lastRenderedPageBreak/>
              <w:t>Instrucción verbal sobre el uso posible de los objetos (juguetes).</w:t>
            </w:r>
          </w:p>
        </w:tc>
        <w:tc>
          <w:tcPr>
            <w:tcW w:w="2242" w:type="dxa"/>
            <w:vMerge/>
          </w:tcPr>
          <w:p w:rsidR="009C5FEE" w:rsidRPr="00855A09" w:rsidRDefault="009C5FEE" w:rsidP="00B80F99"/>
        </w:tc>
        <w:tc>
          <w:tcPr>
            <w:tcW w:w="1832" w:type="dxa"/>
          </w:tcPr>
          <w:p w:rsidR="009C5FEE" w:rsidRPr="00855A09" w:rsidRDefault="009C5FEE" w:rsidP="00B80F99">
            <w:r w:rsidRPr="00855A09">
              <w:t>Búsqueda de sincronización de la mirada cuando logra alcanzar y manipular objetos (juguetes) ofrecidos.</w:t>
            </w:r>
          </w:p>
        </w:tc>
      </w:tr>
      <w:tr w:rsidR="009C5FEE" w:rsidRPr="00855A09" w:rsidTr="00B80F99">
        <w:trPr>
          <w:gridAfter w:val="1"/>
          <w:wAfter w:w="1832" w:type="dxa"/>
        </w:trPr>
        <w:tc>
          <w:tcPr>
            <w:tcW w:w="2013" w:type="dxa"/>
          </w:tcPr>
          <w:p w:rsidR="009C5FEE" w:rsidRPr="00855A09" w:rsidRDefault="009C5FEE" w:rsidP="00B80F99">
            <w:r w:rsidRPr="00855A09">
              <w:t>Uso de nombres propios (mamá/bebé) para recuperar la atención, incluyendo el posible recurso a la interacción cara a cara.</w:t>
            </w:r>
          </w:p>
        </w:tc>
        <w:tc>
          <w:tcPr>
            <w:tcW w:w="2242" w:type="dxa"/>
            <w:vMerge/>
          </w:tcPr>
          <w:p w:rsidR="009C5FEE" w:rsidRPr="00855A09" w:rsidRDefault="009C5FEE" w:rsidP="00B80F99"/>
        </w:tc>
        <w:tc>
          <w:tcPr>
            <w:tcW w:w="1832" w:type="dxa"/>
          </w:tcPr>
          <w:p w:rsidR="009C5FEE" w:rsidRPr="00855A09" w:rsidRDefault="009C5FEE" w:rsidP="00B80F99">
            <w:r w:rsidRPr="00855A09">
              <w:t>Búsqueda y fijación de la mirada en el modelaje de la mamá, con eventual acompañamiento de movimientos bucales articulatorios.</w:t>
            </w:r>
          </w:p>
        </w:tc>
      </w:tr>
      <w:tr w:rsidR="009C5FEE" w:rsidRPr="00855A09" w:rsidTr="00B80F99">
        <w:trPr>
          <w:gridAfter w:val="1"/>
          <w:wAfter w:w="1832" w:type="dxa"/>
        </w:trPr>
        <w:tc>
          <w:tcPr>
            <w:tcW w:w="2013" w:type="dxa"/>
          </w:tcPr>
          <w:p w:rsidR="009C5FEE" w:rsidRPr="00855A09" w:rsidRDefault="009C5FEE" w:rsidP="00B80F99">
            <w:r w:rsidRPr="00855A09">
              <w:t>Cambio postural d</w:t>
            </w:r>
            <w:r>
              <w:t>el/la bebé</w:t>
            </w:r>
            <w:r w:rsidRPr="00855A09">
              <w:t xml:space="preserve"> y adecuación del </w:t>
            </w:r>
            <w:r>
              <w:t>Esquema de Estimulación</w:t>
            </w:r>
            <w:r w:rsidRPr="00855A09">
              <w:t xml:space="preserve">, incluyendo la atribución de intenciones </w:t>
            </w:r>
            <w:r>
              <w:t>al/la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Risa, sonrisas y vocalizaciones ante acciones propuestas por la mamá.</w:t>
            </w:r>
          </w:p>
        </w:tc>
      </w:tr>
      <w:tr w:rsidR="009C5FEE" w:rsidRPr="00855A09" w:rsidTr="00B80F99">
        <w:trPr>
          <w:gridAfter w:val="1"/>
          <w:wAfter w:w="1832" w:type="dxa"/>
        </w:trPr>
        <w:tc>
          <w:tcPr>
            <w:tcW w:w="2013" w:type="dxa"/>
          </w:tcPr>
          <w:p w:rsidR="009C5FEE" w:rsidRPr="00855A09" w:rsidRDefault="009C5FEE" w:rsidP="00B80F99">
            <w:r w:rsidRPr="00855A09">
              <w:t xml:space="preserve">Adecuación del </w:t>
            </w:r>
            <w:r>
              <w:t>Esquema de Estimulación</w:t>
            </w:r>
            <w:r w:rsidRPr="00855A09">
              <w:t xml:space="preserve"> de acuerdo a la intencionalidad atribuida </w:t>
            </w:r>
            <w:r>
              <w:t>al/la bebé</w:t>
            </w:r>
            <w:r w:rsidRPr="00855A09">
              <w:t>, incluso previa consulta sobre la intencionalidad d</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Protesta por la retirada de la mamá de la interacción por medio de movimientos corporales y vocalizaciones, así como pérdida de interés por los objetos (juguetes). </w:t>
            </w:r>
          </w:p>
        </w:tc>
      </w:tr>
      <w:tr w:rsidR="009C5FEE" w:rsidRPr="00855A09" w:rsidTr="00B80F99">
        <w:trPr>
          <w:gridAfter w:val="1"/>
          <w:wAfter w:w="1832" w:type="dxa"/>
        </w:trPr>
        <w:tc>
          <w:tcPr>
            <w:tcW w:w="2013" w:type="dxa"/>
          </w:tcPr>
          <w:p w:rsidR="009C5FEE" w:rsidRPr="00855A09" w:rsidRDefault="009C5FEE" w:rsidP="00B80F99">
            <w:r w:rsidRPr="00855A09">
              <w:t>Interpretación de estados de ánimo d</w:t>
            </w:r>
            <w:r>
              <w:t>el/la bebé</w:t>
            </w:r>
            <w:r w:rsidRPr="00855A09">
              <w:t xml:space="preserve"> (a partir o no de vocalizaciones d</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Seguimiento del modelaje de la mamá y complementación de las acciones propuestas por la mamá.</w:t>
            </w:r>
          </w:p>
        </w:tc>
      </w:tr>
      <w:tr w:rsidR="009C5FEE" w:rsidRPr="00855A09" w:rsidTr="00B80F99">
        <w:trPr>
          <w:gridAfter w:val="1"/>
          <w:wAfter w:w="1832" w:type="dxa"/>
        </w:trPr>
        <w:tc>
          <w:tcPr>
            <w:tcW w:w="2013" w:type="dxa"/>
          </w:tcPr>
          <w:p w:rsidR="009C5FEE" w:rsidRPr="00855A09" w:rsidRDefault="009C5FEE" w:rsidP="00B80F99">
            <w:r w:rsidRPr="00855A09">
              <w:t xml:space="preserve">Juego corporal y estimulación verbal </w:t>
            </w:r>
            <w:r w:rsidRPr="00855A09">
              <w:lastRenderedPageBreak/>
              <w:t>y gestual, con mantenimiento de sincronización de la mirada.</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Movimiento de alcanzar y aferrar </w:t>
            </w:r>
            <w:r w:rsidRPr="00855A09">
              <w:lastRenderedPageBreak/>
              <w:t>frente a la mirada de la mamá ante objeto (juguete) que desea o que le es presentado, o de asir y halar partes de la cara y cabeza de la mamá.</w:t>
            </w:r>
          </w:p>
        </w:tc>
      </w:tr>
      <w:tr w:rsidR="009C5FEE" w:rsidRPr="00855A09" w:rsidTr="00B80F99">
        <w:trPr>
          <w:gridAfter w:val="1"/>
          <w:wAfter w:w="1832" w:type="dxa"/>
        </w:trPr>
        <w:tc>
          <w:tcPr>
            <w:tcW w:w="2013" w:type="dxa"/>
          </w:tcPr>
          <w:p w:rsidR="009C5FEE" w:rsidRPr="00855A09" w:rsidRDefault="009C5FEE" w:rsidP="00B80F99">
            <w:r w:rsidRPr="00855A09">
              <w:lastRenderedPageBreak/>
              <w:t xml:space="preserve">Descripción de usos y características de los objetos de interés para </w:t>
            </w:r>
            <w:r>
              <w:t>el/la bebé</w:t>
            </w:r>
            <w:r w:rsidRPr="00855A09">
              <w:t>, incluyendo la identificación de las posibles intenciones o intereses d</w:t>
            </w:r>
            <w:r>
              <w:t>el/la bebé</w:t>
            </w:r>
            <w:r w:rsidRPr="00855A09">
              <w:t>, así como la manipulación de los objetos (juguetes) para dirigir o captar la atención d</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Sincronización de la mirada durante la realización de hazañas corporales.</w:t>
            </w:r>
          </w:p>
        </w:tc>
      </w:tr>
      <w:tr w:rsidR="009C5FEE" w:rsidRPr="00855A09" w:rsidTr="00B80F99">
        <w:trPr>
          <w:gridAfter w:val="1"/>
          <w:wAfter w:w="1832" w:type="dxa"/>
        </w:trPr>
        <w:tc>
          <w:tcPr>
            <w:tcW w:w="2013" w:type="dxa"/>
          </w:tcPr>
          <w:p w:rsidR="009C5FEE" w:rsidRPr="00855A09" w:rsidRDefault="009C5FEE" w:rsidP="00B80F99">
            <w:r w:rsidRPr="00855A09">
              <w:t>Imitación de vocalizaciones d</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Repetición a mutuo propio de hazañas corporales.</w:t>
            </w:r>
          </w:p>
        </w:tc>
      </w:tr>
      <w:tr w:rsidR="009C5FEE" w:rsidRPr="00855A09" w:rsidTr="00B80F99">
        <w:trPr>
          <w:gridAfter w:val="1"/>
          <w:wAfter w:w="1832" w:type="dxa"/>
        </w:trPr>
        <w:tc>
          <w:tcPr>
            <w:tcW w:w="2013" w:type="dxa"/>
          </w:tcPr>
          <w:p w:rsidR="009C5FEE" w:rsidRPr="00855A09" w:rsidRDefault="009C5FEE" w:rsidP="00B80F99">
            <w:r w:rsidRPr="00855A09">
              <w:t>Interpretación de vocalizaciones d</w:t>
            </w:r>
            <w:r>
              <w:t>el/la bebé</w:t>
            </w:r>
            <w:r w:rsidRPr="00855A09">
              <w:t xml:space="preserve"> como intenciones e intereses d</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Movimientos bucales articulatorios y vocalizaciones durante la realización de hazañas corporales.</w:t>
            </w:r>
          </w:p>
        </w:tc>
      </w:tr>
      <w:tr w:rsidR="009C5FEE" w:rsidRPr="00855A09" w:rsidTr="00B80F99">
        <w:trPr>
          <w:gridAfter w:val="1"/>
          <w:wAfter w:w="1832" w:type="dxa"/>
        </w:trPr>
        <w:tc>
          <w:tcPr>
            <w:tcW w:w="2013" w:type="dxa"/>
          </w:tcPr>
          <w:p w:rsidR="009C5FEE" w:rsidRPr="00855A09" w:rsidRDefault="009C5FEE" w:rsidP="00B80F99">
            <w:r w:rsidRPr="00855A09">
              <w:t>Descripción y caracterización del uso de los objetos (juguetes) por parte d</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Repetición espontánea de rutinas corporales o acciones con objetos (juguetes).</w:t>
            </w:r>
          </w:p>
        </w:tc>
      </w:tr>
      <w:tr w:rsidR="009C5FEE" w:rsidRPr="00855A09" w:rsidTr="00B80F99">
        <w:trPr>
          <w:gridAfter w:val="1"/>
          <w:wAfter w:w="1832" w:type="dxa"/>
        </w:trPr>
        <w:tc>
          <w:tcPr>
            <w:tcW w:w="2013" w:type="dxa"/>
          </w:tcPr>
          <w:p w:rsidR="009C5FEE" w:rsidRPr="00855A09" w:rsidRDefault="009C5FEE" w:rsidP="00B80F99">
            <w:r w:rsidRPr="00855A09">
              <w:t xml:space="preserve">Establecimiento de límites físicos de desplazamiento, acción y atención, incluyendo la </w:t>
            </w:r>
            <w:r w:rsidRPr="00855A09">
              <w:lastRenderedPageBreak/>
              <w:t xml:space="preserve">circunscripción a un ámbito físico y a un </w:t>
            </w:r>
            <w:r>
              <w:t>Esquema de Estimulación</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Recuperación del equilibrio ante mimos físicos y verbales de la mamá o </w:t>
            </w:r>
            <w:r w:rsidRPr="00855A09">
              <w:lastRenderedPageBreak/>
              <w:t xml:space="preserve">variaciones en el </w:t>
            </w:r>
            <w:r>
              <w:t>Esquema de Estimulación</w:t>
            </w:r>
            <w:r w:rsidRPr="00855A09">
              <w:t>.</w:t>
            </w:r>
          </w:p>
        </w:tc>
      </w:tr>
      <w:tr w:rsidR="009C5FEE" w:rsidRPr="00855A09" w:rsidTr="00B80F99">
        <w:trPr>
          <w:gridAfter w:val="1"/>
          <w:wAfter w:w="1832" w:type="dxa"/>
        </w:trPr>
        <w:tc>
          <w:tcPr>
            <w:tcW w:w="2013" w:type="dxa"/>
          </w:tcPr>
          <w:p w:rsidR="009C5FEE" w:rsidRPr="00855A09" w:rsidRDefault="009C5FEE" w:rsidP="00B80F99">
            <w:r w:rsidRPr="00855A09">
              <w:lastRenderedPageBreak/>
              <w:t>Cambio postural d</w:t>
            </w:r>
            <w:r>
              <w:t>el/la bebé</w:t>
            </w:r>
            <w:r w:rsidRPr="00855A09">
              <w:t xml:space="preserve"> (por la mamá o el propio bebé) en dirección de la mirada d</w:t>
            </w:r>
            <w:r>
              <w:t>el/la bebé</w:t>
            </w:r>
            <w:r w:rsidRPr="00855A09">
              <w:t xml:space="preserve"> o su supuesta variación en el foco de interés, junto a verbalización de la acción, incluyendo la motivación hacia la ejecución de hazañas corporales y el reconocimiento de la acción.</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Circunscripción de la atención y el interés al ámbito físico y al </w:t>
            </w:r>
            <w:r>
              <w:t>Esquema de Estimulación</w:t>
            </w:r>
            <w:r w:rsidRPr="00855A09">
              <w:t xml:space="preserve"> delineados por la mamá.</w:t>
            </w:r>
          </w:p>
        </w:tc>
      </w:tr>
      <w:tr w:rsidR="009C5FEE" w:rsidRPr="00855A09" w:rsidTr="00B80F99">
        <w:trPr>
          <w:gridAfter w:val="1"/>
          <w:wAfter w:w="1832" w:type="dxa"/>
        </w:trPr>
        <w:tc>
          <w:tcPr>
            <w:tcW w:w="2013" w:type="dxa"/>
          </w:tcPr>
          <w:p w:rsidR="009C5FEE" w:rsidRPr="00855A09" w:rsidRDefault="009C5FEE" w:rsidP="00B80F99">
            <w:r w:rsidRPr="00855A09">
              <w:t>Cambio postural d</w:t>
            </w:r>
            <w:r>
              <w:t>el/la bebé</w:t>
            </w:r>
            <w:r w:rsidRPr="00855A09">
              <w:t xml:space="preserve"> o juego corporal como transición a nuevo </w:t>
            </w:r>
            <w:r>
              <w:t>Esquema de Estimulación</w:t>
            </w:r>
            <w:r w:rsidRPr="00855A09">
              <w:t xml:space="preserve"> o modelaje de acciones posibles, incluyendo la imitación de vocalizaciones d</w:t>
            </w:r>
            <w:r>
              <w:t>el/la bebé</w:t>
            </w:r>
            <w:r w:rsidRPr="00855A09">
              <w:t xml:space="preserve"> y el uso de símiles para nombrar partes del cuerpo.</w:t>
            </w:r>
          </w:p>
        </w:tc>
        <w:tc>
          <w:tcPr>
            <w:tcW w:w="2242" w:type="dxa"/>
            <w:vMerge/>
          </w:tcPr>
          <w:p w:rsidR="009C5FEE" w:rsidRPr="00855A09" w:rsidRDefault="009C5FEE" w:rsidP="00B80F99"/>
        </w:tc>
        <w:tc>
          <w:tcPr>
            <w:tcW w:w="1832" w:type="dxa"/>
          </w:tcPr>
          <w:p w:rsidR="009C5FEE" w:rsidRPr="00855A09" w:rsidRDefault="009C5FEE" w:rsidP="00B80F99">
            <w:r w:rsidRPr="00855A09">
              <w:t>Búsqueda de sincronización de la mirada ante la estimulación a vocalizar de la mamá.</w:t>
            </w:r>
          </w:p>
        </w:tc>
      </w:tr>
      <w:tr w:rsidR="009C5FEE" w:rsidRPr="00855A09" w:rsidTr="00B80F99">
        <w:trPr>
          <w:gridAfter w:val="1"/>
          <w:wAfter w:w="1832" w:type="dxa"/>
        </w:trPr>
        <w:tc>
          <w:tcPr>
            <w:tcW w:w="2013" w:type="dxa"/>
          </w:tcPr>
          <w:p w:rsidR="009C5FEE" w:rsidRPr="00855A09" w:rsidRDefault="009C5FEE" w:rsidP="00B80F99">
            <w:r w:rsidRPr="00855A09">
              <w:t xml:space="preserve">Reconocimiento y descripción de atributos de los objetos (juguetes) descubiertos por </w:t>
            </w:r>
            <w:r>
              <w:t>el/la bebé</w:t>
            </w:r>
            <w:r w:rsidRPr="00855A09">
              <w:t xml:space="preserve"> y que supuestamente captan su interés.</w:t>
            </w:r>
          </w:p>
        </w:tc>
        <w:tc>
          <w:tcPr>
            <w:tcW w:w="2242" w:type="dxa"/>
            <w:vMerge/>
          </w:tcPr>
          <w:p w:rsidR="009C5FEE" w:rsidRPr="00855A09" w:rsidRDefault="009C5FEE" w:rsidP="00B80F99"/>
        </w:tc>
        <w:tc>
          <w:tcPr>
            <w:tcW w:w="1832" w:type="dxa"/>
          </w:tcPr>
          <w:p w:rsidR="009C5FEE" w:rsidRPr="00855A09" w:rsidRDefault="009C5FEE" w:rsidP="00B80F99">
            <w:r w:rsidRPr="00855A09">
              <w:t>Atención y reproducción de acciones modeladas por la mamá.</w:t>
            </w:r>
          </w:p>
        </w:tc>
      </w:tr>
      <w:tr w:rsidR="009C5FEE" w:rsidRPr="00855A09" w:rsidTr="00B80F99">
        <w:trPr>
          <w:gridAfter w:val="1"/>
          <w:wAfter w:w="1832" w:type="dxa"/>
        </w:trPr>
        <w:tc>
          <w:tcPr>
            <w:tcW w:w="2013" w:type="dxa"/>
          </w:tcPr>
          <w:p w:rsidR="009C5FEE" w:rsidRPr="00855A09" w:rsidRDefault="009C5FEE" w:rsidP="00B80F99">
            <w:r w:rsidRPr="00855A09">
              <w:t>Reconocimiento de la iniciativa de búsqueda d</w:t>
            </w:r>
            <w:r>
              <w:t>el/la bebé</w:t>
            </w:r>
            <w:r w:rsidRPr="00855A09">
              <w:t xml:space="preserve"> por medio de sincronización de la mirada e </w:t>
            </w:r>
            <w:r w:rsidRPr="00855A09">
              <w:lastRenderedPageBreak/>
              <w:t>interrogarle sobre su intención o verbalizar la supuesta experiencia d</w:t>
            </w:r>
            <w:r>
              <w:t>el/la bebé</w:t>
            </w:r>
            <w:r w:rsidRPr="00855A09">
              <w:t xml:space="preserve"> o el posible sentido que la acción tiene para </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Cambio postural ante propuesta de acción de la mamá que lo requiere, incluso cuando el objeto </w:t>
            </w:r>
            <w:r w:rsidRPr="00855A09">
              <w:lastRenderedPageBreak/>
              <w:t>de la acción es el cuerpo d</w:t>
            </w:r>
            <w:r>
              <w:t>el/la bebé</w:t>
            </w:r>
            <w:r w:rsidRPr="00855A09">
              <w:t>.</w:t>
            </w:r>
          </w:p>
        </w:tc>
      </w:tr>
      <w:tr w:rsidR="009C5FEE" w:rsidRPr="00855A09" w:rsidTr="00B80F99">
        <w:trPr>
          <w:gridAfter w:val="1"/>
          <w:wAfter w:w="1832" w:type="dxa"/>
        </w:trPr>
        <w:tc>
          <w:tcPr>
            <w:tcW w:w="2013" w:type="dxa"/>
          </w:tcPr>
          <w:p w:rsidR="009C5FEE" w:rsidRPr="00855A09" w:rsidRDefault="009C5FEE" w:rsidP="00B80F99">
            <w:r w:rsidRPr="00855A09">
              <w:lastRenderedPageBreak/>
              <w:t>Verbalización de acciones de cuidado y acicalamiento.</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Demostración de desagrado o molestia por medio de expresiones faciales, </w:t>
            </w:r>
            <w:r>
              <w:t>gestos</w:t>
            </w:r>
            <w:r w:rsidRPr="00855A09">
              <w:t xml:space="preserve"> y movimientos corporales.</w:t>
            </w:r>
          </w:p>
        </w:tc>
      </w:tr>
      <w:tr w:rsidR="009C5FEE" w:rsidRPr="00855A09" w:rsidTr="00B80F99">
        <w:trPr>
          <w:gridAfter w:val="1"/>
          <w:wAfter w:w="1832" w:type="dxa"/>
        </w:trPr>
        <w:tc>
          <w:tcPr>
            <w:tcW w:w="2013" w:type="dxa"/>
          </w:tcPr>
          <w:p w:rsidR="009C5FEE" w:rsidRPr="00855A09" w:rsidRDefault="009C5FEE" w:rsidP="00B80F99">
            <w:r w:rsidRPr="00855A09">
              <w:t xml:space="preserve">Sincronización de la mirada, </w:t>
            </w:r>
            <w:r>
              <w:t>Esquema de Estimulación</w:t>
            </w:r>
            <w:r w:rsidRPr="00855A09">
              <w:t xml:space="preserve"> y verbalización de posibles tópicos de interés para </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Sincronización de la mirada, vocalizaciones</w:t>
            </w:r>
            <w:r>
              <w:t>,</w:t>
            </w:r>
            <w:r w:rsidRPr="00855A09">
              <w:t xml:space="preserve"> </w:t>
            </w:r>
            <w:r>
              <w:t>gestos</w:t>
            </w:r>
            <w:r w:rsidRPr="00855A09">
              <w:t xml:space="preserve"> y sonrisas ante </w:t>
            </w:r>
            <w:r>
              <w:t>Esquema de Estimulación</w:t>
            </w:r>
            <w:r w:rsidRPr="00855A09">
              <w:t xml:space="preserve"> durante la alimentación.</w:t>
            </w:r>
          </w:p>
        </w:tc>
      </w:tr>
      <w:tr w:rsidR="009C5FEE" w:rsidRPr="00855A09" w:rsidTr="00B80F99">
        <w:trPr>
          <w:gridAfter w:val="1"/>
          <w:wAfter w:w="1832" w:type="dxa"/>
        </w:trPr>
        <w:tc>
          <w:tcPr>
            <w:tcW w:w="2013" w:type="dxa"/>
          </w:tcPr>
          <w:p w:rsidR="009C5FEE" w:rsidRPr="00855A09" w:rsidRDefault="009C5FEE" w:rsidP="00B80F99">
            <w:r w:rsidRPr="00855A09">
              <w:t>Presentación de objetos (juguetes), personas o eventos del entorno e instancia a su búsqueda.</w:t>
            </w:r>
          </w:p>
        </w:tc>
        <w:tc>
          <w:tcPr>
            <w:tcW w:w="2242" w:type="dxa"/>
            <w:vMerge/>
          </w:tcPr>
          <w:p w:rsidR="009C5FEE" w:rsidRPr="00855A09" w:rsidRDefault="009C5FEE" w:rsidP="00B80F99"/>
        </w:tc>
        <w:tc>
          <w:tcPr>
            <w:tcW w:w="1832" w:type="dxa"/>
          </w:tcPr>
          <w:p w:rsidR="009C5FEE" w:rsidRPr="00855A09" w:rsidRDefault="009C5FEE" w:rsidP="00B80F99">
            <w:r w:rsidRPr="00855A09">
              <w:t>Gestos de alcanzar y aferrar la cuchara durante la alimentación, junto a intento por reproducir la acción.</w:t>
            </w:r>
          </w:p>
        </w:tc>
      </w:tr>
      <w:tr w:rsidR="009C5FEE" w:rsidRPr="00855A09" w:rsidTr="00B80F99">
        <w:trPr>
          <w:gridAfter w:val="1"/>
          <w:wAfter w:w="1832" w:type="dxa"/>
        </w:trPr>
        <w:tc>
          <w:tcPr>
            <w:tcW w:w="2013" w:type="dxa"/>
          </w:tcPr>
          <w:p w:rsidR="009C5FEE" w:rsidRPr="00855A09" w:rsidRDefault="009C5FEE" w:rsidP="00B80F99">
            <w:r w:rsidRPr="00855A09">
              <w:t>Descripción de las transiciones en el foco de interés de bebé desde la posible perspectiva d</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Giro de la cabeza y búsqueda de estímulos ante pérdida de interés por la alimentación.</w:t>
            </w:r>
          </w:p>
        </w:tc>
      </w:tr>
      <w:tr w:rsidR="009C5FEE" w:rsidRPr="00855A09" w:rsidTr="00B80F99">
        <w:trPr>
          <w:gridAfter w:val="1"/>
          <w:wAfter w:w="1832" w:type="dxa"/>
        </w:trPr>
        <w:tc>
          <w:tcPr>
            <w:tcW w:w="2013" w:type="dxa"/>
          </w:tcPr>
          <w:p w:rsidR="009C5FEE" w:rsidRPr="00855A09" w:rsidRDefault="009C5FEE" w:rsidP="00B80F99">
            <w:r w:rsidRPr="00855A09">
              <w:t>Narración en proto – diálogo sobre eventos cotidianos previos o por venir.</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Vocalizaciones ante el </w:t>
            </w:r>
            <w:r>
              <w:t>Esquema de Estimulación</w:t>
            </w:r>
            <w:r w:rsidRPr="00855A09">
              <w:t xml:space="preserve"> de la mamá para recuperar interés d</w:t>
            </w:r>
            <w:r>
              <w:t>el/la bebé</w:t>
            </w:r>
            <w:r w:rsidRPr="00855A09">
              <w:t xml:space="preserve"> por la alimentación.</w:t>
            </w:r>
          </w:p>
        </w:tc>
      </w:tr>
      <w:tr w:rsidR="009C5FEE" w:rsidRPr="00855A09" w:rsidTr="00B80F99">
        <w:trPr>
          <w:gridAfter w:val="1"/>
          <w:wAfter w:w="1832" w:type="dxa"/>
        </w:trPr>
        <w:tc>
          <w:tcPr>
            <w:tcW w:w="2013" w:type="dxa"/>
          </w:tcPr>
          <w:p w:rsidR="009C5FEE" w:rsidRPr="00855A09" w:rsidRDefault="009C5FEE" w:rsidP="00B80F99">
            <w:r w:rsidRPr="00855A09">
              <w:t xml:space="preserve">Potenciación de logros de </w:t>
            </w:r>
            <w:r w:rsidRPr="00855A09">
              <w:lastRenderedPageBreak/>
              <w:t>maduración visomotora.</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Risas, sincronización de </w:t>
            </w:r>
            <w:r w:rsidRPr="00855A09">
              <w:lastRenderedPageBreak/>
              <w:t>la mirada y vocalizaciones ante estimulación física y gestual de la mamá.</w:t>
            </w:r>
          </w:p>
        </w:tc>
      </w:tr>
      <w:tr w:rsidR="009C5FEE" w:rsidRPr="00855A09" w:rsidTr="00B80F99">
        <w:trPr>
          <w:gridAfter w:val="1"/>
          <w:wAfter w:w="1832" w:type="dxa"/>
        </w:trPr>
        <w:tc>
          <w:tcPr>
            <w:tcW w:w="2013" w:type="dxa"/>
          </w:tcPr>
          <w:p w:rsidR="009C5FEE" w:rsidRPr="00855A09" w:rsidRDefault="009C5FEE" w:rsidP="00B80F99">
            <w:r w:rsidRPr="00855A09">
              <w:lastRenderedPageBreak/>
              <w:t>Verbalización de las supuestas motivaciones d</w:t>
            </w:r>
            <w:r>
              <w:t>el/la bebé</w:t>
            </w:r>
            <w:r w:rsidRPr="00855A09">
              <w:t xml:space="preserve"> o de las características de los objetos (juguetes) que guían la selección d</w:t>
            </w:r>
            <w:r>
              <w:t>el/la bebé</w:t>
            </w:r>
            <w:r w:rsidRPr="00855A09">
              <w:t xml:space="preserve"> u orientan su mirada.</w:t>
            </w:r>
          </w:p>
        </w:tc>
        <w:tc>
          <w:tcPr>
            <w:tcW w:w="2242" w:type="dxa"/>
            <w:vMerge/>
          </w:tcPr>
          <w:p w:rsidR="009C5FEE" w:rsidRPr="00855A09" w:rsidRDefault="009C5FEE" w:rsidP="00B80F99"/>
        </w:tc>
        <w:tc>
          <w:tcPr>
            <w:tcW w:w="1832" w:type="dxa"/>
          </w:tcPr>
          <w:p w:rsidR="009C5FEE" w:rsidRPr="00855A09" w:rsidRDefault="009C5FEE" w:rsidP="00B80F99">
            <w:r w:rsidRPr="00855A09">
              <w:t>Exploración visual del entorno durante el contacto físico con la mamá luego de tranquilizarse.</w:t>
            </w:r>
          </w:p>
        </w:tc>
      </w:tr>
      <w:tr w:rsidR="009C5FEE" w:rsidRPr="00855A09" w:rsidTr="00B80F99">
        <w:trPr>
          <w:gridAfter w:val="1"/>
          <w:wAfter w:w="1832" w:type="dxa"/>
        </w:trPr>
        <w:tc>
          <w:tcPr>
            <w:tcW w:w="2013" w:type="dxa"/>
          </w:tcPr>
          <w:p w:rsidR="009C5FEE" w:rsidRPr="00855A09" w:rsidRDefault="009C5FEE" w:rsidP="00B80F99">
            <w:r w:rsidRPr="00855A09">
              <w:t>Proposición y modelaje del uso posible de los objetos (juguetes).</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Búsqueda de sincronización de la mirada con sonrisa en contacto cara a cara y </w:t>
            </w:r>
            <w:r>
              <w:t>Esquema de Estimulación</w:t>
            </w:r>
            <w:r w:rsidRPr="00855A09">
              <w:t>.</w:t>
            </w:r>
          </w:p>
        </w:tc>
      </w:tr>
      <w:tr w:rsidR="009C5FEE" w:rsidRPr="00855A09" w:rsidTr="00B80F99">
        <w:trPr>
          <w:gridAfter w:val="3"/>
          <w:wAfter w:w="5906" w:type="dxa"/>
        </w:trPr>
        <w:tc>
          <w:tcPr>
            <w:tcW w:w="2013" w:type="dxa"/>
          </w:tcPr>
          <w:p w:rsidR="009C5FEE" w:rsidRPr="00855A09" w:rsidRDefault="009C5FEE" w:rsidP="00B80F99">
            <w:r w:rsidRPr="00855A09">
              <w:t>Orientación en las acciones d</w:t>
            </w:r>
            <w:r>
              <w:t>el/la bebé</w:t>
            </w:r>
            <w:r w:rsidRPr="00855A09">
              <w:t xml:space="preserve"> con los objetos para desplegar el </w:t>
            </w:r>
            <w:r>
              <w:t>Esquema de Estimulación</w:t>
            </w:r>
            <w:r w:rsidRPr="00855A09">
              <w:t>.</w:t>
            </w:r>
          </w:p>
        </w:tc>
      </w:tr>
      <w:tr w:rsidR="009C5FEE" w:rsidRPr="00855A09" w:rsidTr="00B80F99">
        <w:trPr>
          <w:gridAfter w:val="3"/>
          <w:wAfter w:w="5906" w:type="dxa"/>
        </w:trPr>
        <w:tc>
          <w:tcPr>
            <w:tcW w:w="2013" w:type="dxa"/>
          </w:tcPr>
          <w:p w:rsidR="009C5FEE" w:rsidRPr="00855A09" w:rsidRDefault="009C5FEE" w:rsidP="00B80F99">
            <w:r w:rsidRPr="00855A09">
              <w:t>Orientación en la mirada d</w:t>
            </w:r>
            <w:r>
              <w:t>el/la bebé</w:t>
            </w:r>
            <w:r w:rsidRPr="00855A09">
              <w:t xml:space="preserve"> para desplegar el </w:t>
            </w:r>
            <w:r>
              <w:t>Esquema de Estimulación</w:t>
            </w:r>
            <w:r w:rsidRPr="00855A09">
              <w:t>.</w:t>
            </w:r>
          </w:p>
        </w:tc>
      </w:tr>
      <w:tr w:rsidR="009C5FEE" w:rsidRPr="00855A09" w:rsidTr="00B80F99">
        <w:trPr>
          <w:gridAfter w:val="3"/>
          <w:wAfter w:w="5906" w:type="dxa"/>
        </w:trPr>
        <w:tc>
          <w:tcPr>
            <w:tcW w:w="2013" w:type="dxa"/>
          </w:tcPr>
          <w:p w:rsidR="009C5FEE" w:rsidRPr="00855A09" w:rsidRDefault="009C5FEE" w:rsidP="00B80F99">
            <w:r w:rsidRPr="00855A09">
              <w:t xml:space="preserve">Consuelo físico y verbal por movimiento accidental y subsecuente llanto. </w:t>
            </w:r>
          </w:p>
        </w:tc>
      </w:tr>
      <w:tr w:rsidR="009C5FEE" w:rsidRPr="00855A09" w:rsidTr="00B80F99">
        <w:trPr>
          <w:gridAfter w:val="3"/>
          <w:wAfter w:w="5906" w:type="dxa"/>
        </w:trPr>
        <w:tc>
          <w:tcPr>
            <w:tcW w:w="2013" w:type="dxa"/>
          </w:tcPr>
          <w:p w:rsidR="009C5FEE" w:rsidRPr="00855A09" w:rsidRDefault="009C5FEE" w:rsidP="00B80F99">
            <w:r w:rsidRPr="00855A09">
              <w:t>Anticipación de las acciones por realizar d</w:t>
            </w:r>
            <w:r>
              <w:t>el/la bebé</w:t>
            </w:r>
            <w:r w:rsidRPr="00855A09">
              <w:t xml:space="preserve"> con base en sus logros previos.</w:t>
            </w:r>
          </w:p>
        </w:tc>
      </w:tr>
      <w:tr w:rsidR="009C5FEE" w:rsidRPr="00855A09" w:rsidTr="00B80F99">
        <w:trPr>
          <w:gridAfter w:val="3"/>
          <w:wAfter w:w="5906" w:type="dxa"/>
        </w:trPr>
        <w:tc>
          <w:tcPr>
            <w:tcW w:w="2013" w:type="dxa"/>
          </w:tcPr>
          <w:p w:rsidR="009C5FEE" w:rsidRPr="00855A09" w:rsidRDefault="009C5FEE" w:rsidP="00B80F99">
            <w:r w:rsidRPr="00855A09">
              <w:t>Estimulación de vocalizaciones sin interrumpir la acción d</w:t>
            </w:r>
            <w:r>
              <w:t>el/la bebé</w:t>
            </w:r>
            <w:r w:rsidRPr="00855A09">
              <w:t>.</w:t>
            </w:r>
          </w:p>
        </w:tc>
      </w:tr>
      <w:tr w:rsidR="009C5FEE" w:rsidRPr="00855A09" w:rsidTr="00B80F99">
        <w:trPr>
          <w:gridAfter w:val="3"/>
          <w:wAfter w:w="5906" w:type="dxa"/>
        </w:trPr>
        <w:tc>
          <w:tcPr>
            <w:tcW w:w="2013" w:type="dxa"/>
          </w:tcPr>
          <w:p w:rsidR="009C5FEE" w:rsidRPr="00855A09" w:rsidRDefault="009C5FEE" w:rsidP="00B80F99">
            <w:r w:rsidRPr="00855A09">
              <w:lastRenderedPageBreak/>
              <w:t xml:space="preserve">Reiteración del </w:t>
            </w:r>
            <w:r>
              <w:t>Esquema de Estimulación</w:t>
            </w:r>
            <w:r w:rsidRPr="00855A09">
              <w:t xml:space="preserve"> cuando </w:t>
            </w:r>
            <w:r>
              <w:t>el/la bebé</w:t>
            </w:r>
            <w:r w:rsidRPr="00855A09">
              <w:t xml:space="preserve"> busca la sincronización de la mirada como resultado de la estimulación previa.</w:t>
            </w:r>
          </w:p>
        </w:tc>
      </w:tr>
      <w:tr w:rsidR="009C5FEE" w:rsidRPr="00855A09" w:rsidTr="00B80F99">
        <w:trPr>
          <w:gridAfter w:val="3"/>
          <w:wAfter w:w="5906" w:type="dxa"/>
        </w:trPr>
        <w:tc>
          <w:tcPr>
            <w:tcW w:w="2013" w:type="dxa"/>
          </w:tcPr>
          <w:p w:rsidR="009C5FEE" w:rsidRPr="00855A09" w:rsidRDefault="009C5FEE" w:rsidP="00B80F99">
            <w:r w:rsidRPr="00855A09">
              <w:t>Reconocimiento de logros visomotores o experiencias sensoriales.</w:t>
            </w:r>
          </w:p>
        </w:tc>
      </w:tr>
      <w:tr w:rsidR="009C5FEE" w:rsidRPr="00855A09" w:rsidTr="00B80F99">
        <w:trPr>
          <w:gridAfter w:val="3"/>
          <w:wAfter w:w="5906" w:type="dxa"/>
        </w:trPr>
        <w:tc>
          <w:tcPr>
            <w:tcW w:w="2013" w:type="dxa"/>
          </w:tcPr>
          <w:p w:rsidR="009C5FEE" w:rsidRPr="00855A09" w:rsidRDefault="009C5FEE" w:rsidP="00B80F99">
            <w:r w:rsidRPr="00855A09">
              <w:t xml:space="preserve">Recurso a la modificación en la prosodia para introducir un nuevo </w:t>
            </w:r>
            <w:r>
              <w:t>Esquema de Estimulación</w:t>
            </w:r>
            <w:r w:rsidRPr="00855A09">
              <w:t>.</w:t>
            </w:r>
          </w:p>
        </w:tc>
      </w:tr>
      <w:tr w:rsidR="009C5FEE" w:rsidRPr="00855A09" w:rsidTr="00B80F99">
        <w:trPr>
          <w:gridAfter w:val="3"/>
          <w:wAfter w:w="5906" w:type="dxa"/>
        </w:trPr>
        <w:tc>
          <w:tcPr>
            <w:tcW w:w="2013" w:type="dxa"/>
          </w:tcPr>
          <w:p w:rsidR="009C5FEE" w:rsidRPr="00855A09" w:rsidRDefault="009C5FEE" w:rsidP="00B80F99">
            <w:r w:rsidRPr="00855A09">
              <w:t>Modelaje verbal y gestual del saludo a terceros.</w:t>
            </w:r>
          </w:p>
        </w:tc>
      </w:tr>
      <w:tr w:rsidR="009C5FEE" w:rsidRPr="00855A09" w:rsidTr="00B80F99">
        <w:trPr>
          <w:gridAfter w:val="3"/>
          <w:wAfter w:w="5906" w:type="dxa"/>
        </w:trPr>
        <w:tc>
          <w:tcPr>
            <w:tcW w:w="2013" w:type="dxa"/>
          </w:tcPr>
          <w:p w:rsidR="009C5FEE" w:rsidRPr="00855A09" w:rsidRDefault="009C5FEE" w:rsidP="00B80F99">
            <w:r w:rsidRPr="00855A09">
              <w:t>Interpretación de vocalizaciones d</w:t>
            </w:r>
            <w:r>
              <w:t>el/la bebé</w:t>
            </w:r>
            <w:r w:rsidRPr="00855A09">
              <w:t xml:space="preserve"> como requerimientos para acciones específicas.</w:t>
            </w:r>
          </w:p>
        </w:tc>
      </w:tr>
      <w:tr w:rsidR="009C5FEE" w:rsidRPr="00855A09" w:rsidTr="00B80F99">
        <w:trPr>
          <w:gridAfter w:val="3"/>
          <w:wAfter w:w="5906" w:type="dxa"/>
        </w:trPr>
        <w:tc>
          <w:tcPr>
            <w:tcW w:w="2013" w:type="dxa"/>
          </w:tcPr>
          <w:p w:rsidR="009C5FEE" w:rsidRPr="00855A09" w:rsidRDefault="009C5FEE" w:rsidP="00B80F99">
            <w:r w:rsidRPr="00855A09">
              <w:t xml:space="preserve">Recompensa verbal </w:t>
            </w:r>
            <w:r>
              <w:t>al/la bebé</w:t>
            </w:r>
            <w:r w:rsidRPr="00855A09">
              <w:t xml:space="preserve"> por la realización de acciones sugeridas por la mamá como resultado de la interpretación de las posibles intenciones d</w:t>
            </w:r>
            <w:r>
              <w:t>el/la bebé</w:t>
            </w:r>
            <w:r w:rsidRPr="00855A09">
              <w:t>.</w:t>
            </w:r>
          </w:p>
        </w:tc>
      </w:tr>
      <w:tr w:rsidR="009C5FEE" w:rsidRPr="00855A09" w:rsidTr="00B80F99">
        <w:trPr>
          <w:gridAfter w:val="3"/>
          <w:wAfter w:w="5906" w:type="dxa"/>
        </w:trPr>
        <w:tc>
          <w:tcPr>
            <w:tcW w:w="2013" w:type="dxa"/>
          </w:tcPr>
          <w:p w:rsidR="009C5FEE" w:rsidRPr="00855A09" w:rsidRDefault="009C5FEE" w:rsidP="00B80F99">
            <w:r w:rsidRPr="00855A09">
              <w:t xml:space="preserve">Narración paralela y proto-diálogo sobre la ejecución de acciones cotidianas (alimentación/aseo) y de la concomitante experiencia </w:t>
            </w:r>
            <w:r w:rsidRPr="00855A09">
              <w:lastRenderedPageBreak/>
              <w:t>supuesta d</w:t>
            </w:r>
            <w:r>
              <w:t>el/la bebé</w:t>
            </w:r>
            <w:r w:rsidRPr="00855A09">
              <w:t>, incluido el uso de la propia narración como estímulo para captar la atención d</w:t>
            </w:r>
            <w:r>
              <w:t>el/la bebé</w:t>
            </w:r>
            <w:r w:rsidRPr="00855A09">
              <w:t>.</w:t>
            </w:r>
          </w:p>
        </w:tc>
      </w:tr>
      <w:tr w:rsidR="009C5FEE" w:rsidRPr="00855A09" w:rsidTr="00B80F99">
        <w:trPr>
          <w:gridAfter w:val="3"/>
          <w:wAfter w:w="5906" w:type="dxa"/>
        </w:trPr>
        <w:tc>
          <w:tcPr>
            <w:tcW w:w="2013" w:type="dxa"/>
          </w:tcPr>
          <w:p w:rsidR="009C5FEE" w:rsidRPr="00855A09" w:rsidRDefault="009C5FEE" w:rsidP="00B80F99">
            <w:pPr>
              <w:tabs>
                <w:tab w:val="left" w:pos="2910"/>
              </w:tabs>
            </w:pPr>
            <w:r>
              <w:lastRenderedPageBreak/>
              <w:t>Esquema de Estimulación</w:t>
            </w:r>
            <w:r w:rsidRPr="00855A09">
              <w:t xml:space="preserve"> física e Intercambio de risas y sonrisas.</w:t>
            </w:r>
          </w:p>
        </w:tc>
      </w:tr>
      <w:tr w:rsidR="009C5FEE" w:rsidRPr="00855A09" w:rsidTr="00B80F99">
        <w:trPr>
          <w:gridAfter w:val="3"/>
          <w:wAfter w:w="5906" w:type="dxa"/>
        </w:trPr>
        <w:tc>
          <w:tcPr>
            <w:tcW w:w="2013" w:type="dxa"/>
          </w:tcPr>
          <w:p w:rsidR="009C5FEE" w:rsidRPr="00855A09" w:rsidRDefault="009C5FEE" w:rsidP="00B80F99">
            <w:r w:rsidRPr="00855A09">
              <w:t xml:space="preserve">Interpretación, interrogación y verbalización sobre cambios físicos en </w:t>
            </w:r>
            <w:r>
              <w:t>el/la bebé</w:t>
            </w:r>
            <w:r w:rsidRPr="00855A09">
              <w:t xml:space="preserve"> como variaciones en su estado de ánimo.</w:t>
            </w:r>
          </w:p>
        </w:tc>
      </w:tr>
      <w:tr w:rsidR="009C5FEE" w:rsidRPr="00855A09" w:rsidTr="00B80F99">
        <w:trPr>
          <w:gridAfter w:val="3"/>
          <w:wAfter w:w="5906" w:type="dxa"/>
        </w:trPr>
        <w:tc>
          <w:tcPr>
            <w:tcW w:w="2013" w:type="dxa"/>
          </w:tcPr>
          <w:p w:rsidR="009C5FEE" w:rsidRPr="00855A09" w:rsidRDefault="009C5FEE" w:rsidP="00B80F99">
            <w:r w:rsidRPr="00855A09">
              <w:t>Cambio postural d</w:t>
            </w:r>
            <w:r>
              <w:t>el/la bebé</w:t>
            </w:r>
            <w:r w:rsidRPr="00855A09">
              <w:t xml:space="preserve"> y variación en el </w:t>
            </w:r>
            <w:r>
              <w:t>Esquema de Estimulación</w:t>
            </w:r>
            <w:r w:rsidRPr="00855A09">
              <w:t xml:space="preserve"> ante cambios en el estado de ánimo d</w:t>
            </w:r>
            <w:r>
              <w:t>el/la bebé</w:t>
            </w:r>
            <w:r w:rsidRPr="00855A09">
              <w:t>.</w:t>
            </w:r>
          </w:p>
        </w:tc>
      </w:tr>
      <w:tr w:rsidR="009C5FEE" w:rsidTr="00B80F99">
        <w:trPr>
          <w:gridAfter w:val="3"/>
          <w:wAfter w:w="5906" w:type="dxa"/>
        </w:trPr>
        <w:tc>
          <w:tcPr>
            <w:tcW w:w="2013" w:type="dxa"/>
          </w:tcPr>
          <w:p w:rsidR="009C5FEE" w:rsidRPr="00855A09" w:rsidRDefault="009C5FEE" w:rsidP="00B80F99">
            <w:r w:rsidRPr="00855A09">
              <w:t xml:space="preserve">Interrogación </w:t>
            </w:r>
            <w:r>
              <w:t>al/la bebé</w:t>
            </w:r>
            <w:r w:rsidRPr="00855A09">
              <w:t xml:space="preserve"> sobre la incorporación de objetos (juguetes) en la interacción.</w:t>
            </w:r>
          </w:p>
        </w:tc>
      </w:tr>
    </w:tbl>
    <w:p w:rsidR="009C5FEE" w:rsidRDefault="009C5FEE" w:rsidP="009C5FEE"/>
    <w:p w:rsidR="009C5FEE" w:rsidRDefault="009C5FEE" w:rsidP="009C5FEE">
      <w:r>
        <w:br w:type="page"/>
      </w:r>
    </w:p>
    <w:p w:rsidR="009C5FEE" w:rsidRPr="006D73BF" w:rsidRDefault="009C5FEE" w:rsidP="000515E2">
      <w:pPr>
        <w:pStyle w:val="Ttulo3"/>
      </w:pPr>
      <w:bookmarkStart w:id="27" w:name="_Toc436078613"/>
      <w:r w:rsidRPr="006D73BF">
        <w:lastRenderedPageBreak/>
        <w:t>Registro 6: CODIFICACIÓN AXIAL Y CODIFICACIÓN SELECTIVA - MAMÁ Y BEBÉ - UN AÑO (incluye 8 díadas - 5 niños y 3 niñas).</w:t>
      </w:r>
      <w:bookmarkEnd w:id="27"/>
    </w:p>
    <w:tbl>
      <w:tblPr>
        <w:tblStyle w:val="Tablaconcuadrcula"/>
        <w:tblW w:w="0" w:type="auto"/>
        <w:tblLook w:val="04A0" w:firstRow="1" w:lastRow="0" w:firstColumn="1" w:lastColumn="0" w:noHBand="0" w:noVBand="1"/>
      </w:tblPr>
      <w:tblGrid>
        <w:gridCol w:w="1856"/>
        <w:gridCol w:w="2242"/>
        <w:gridCol w:w="2196"/>
        <w:gridCol w:w="2196"/>
      </w:tblGrid>
      <w:tr w:rsidR="009C5FEE" w:rsidRPr="00DA4CFA" w:rsidTr="00B80F99">
        <w:tc>
          <w:tcPr>
            <w:tcW w:w="1856" w:type="dxa"/>
          </w:tcPr>
          <w:p w:rsidR="009C5FEE" w:rsidRPr="00DA4CFA" w:rsidRDefault="009C5FEE" w:rsidP="00B80F99">
            <w:pPr>
              <w:jc w:val="center"/>
              <w:rPr>
                <w:b/>
              </w:rPr>
            </w:pPr>
            <w:r w:rsidRPr="00DA4CFA">
              <w:rPr>
                <w:b/>
              </w:rPr>
              <w:t>CODIFICACIÓN AXIAL: mamá.</w:t>
            </w:r>
          </w:p>
        </w:tc>
        <w:tc>
          <w:tcPr>
            <w:tcW w:w="2242" w:type="dxa"/>
          </w:tcPr>
          <w:p w:rsidR="009C5FEE" w:rsidRPr="00DA4CFA" w:rsidRDefault="009C5FEE" w:rsidP="00B80F99">
            <w:pPr>
              <w:jc w:val="center"/>
              <w:rPr>
                <w:b/>
              </w:rPr>
            </w:pPr>
            <w:r w:rsidRPr="00DA4CFA">
              <w:rPr>
                <w:b/>
              </w:rPr>
              <w:t>CODIFICACIÓN SELECTIVA: mamá.</w:t>
            </w:r>
          </w:p>
        </w:tc>
        <w:tc>
          <w:tcPr>
            <w:tcW w:w="2196" w:type="dxa"/>
          </w:tcPr>
          <w:p w:rsidR="009C5FEE" w:rsidRPr="00DA4CFA" w:rsidRDefault="009C5FEE" w:rsidP="00B80F99">
            <w:pPr>
              <w:jc w:val="center"/>
              <w:rPr>
                <w:b/>
              </w:rPr>
            </w:pPr>
            <w:r w:rsidRPr="00DA4CFA">
              <w:rPr>
                <w:b/>
              </w:rPr>
              <w:t>CODIFICACIÓN AXIAL: bebé.</w:t>
            </w:r>
          </w:p>
        </w:tc>
        <w:tc>
          <w:tcPr>
            <w:tcW w:w="2196" w:type="dxa"/>
          </w:tcPr>
          <w:p w:rsidR="009C5FEE" w:rsidRPr="00DA4CFA" w:rsidRDefault="009C5FEE" w:rsidP="00B80F99">
            <w:pPr>
              <w:jc w:val="center"/>
              <w:rPr>
                <w:b/>
              </w:rPr>
            </w:pPr>
            <w:r w:rsidRPr="00DA4CFA">
              <w:rPr>
                <w:b/>
              </w:rPr>
              <w:t>CODIFICACIÓN SELECTIVA: bebé.</w:t>
            </w:r>
          </w:p>
        </w:tc>
      </w:tr>
      <w:tr w:rsidR="009C5FEE" w:rsidRPr="00DA4CFA" w:rsidTr="00B80F99">
        <w:tc>
          <w:tcPr>
            <w:tcW w:w="1856" w:type="dxa"/>
          </w:tcPr>
          <w:p w:rsidR="009C5FEE" w:rsidRPr="00DA4CFA" w:rsidRDefault="009C5FEE" w:rsidP="00B80F99">
            <w:r w:rsidRPr="00DA4CFA">
              <w:t>Seguimiento de la acción visomo</w:t>
            </w:r>
            <w:r>
              <w:t xml:space="preserve">tora </w:t>
            </w:r>
            <w:r w:rsidRPr="00DA4CFA">
              <w:t>d</w:t>
            </w:r>
            <w:r>
              <w:t>el/la bebé</w:t>
            </w:r>
            <w:r w:rsidRPr="00DA4CFA">
              <w:t>.</w:t>
            </w:r>
          </w:p>
        </w:tc>
        <w:tc>
          <w:tcPr>
            <w:tcW w:w="2242" w:type="dxa"/>
          </w:tcPr>
          <w:p w:rsidR="009C5FEE" w:rsidRPr="00DA4CFA" w:rsidRDefault="009C5FEE" w:rsidP="00B80F99">
            <w:r>
              <w:t>Esquema de Estimulación</w:t>
            </w:r>
            <w:r w:rsidRPr="00DA4CFA">
              <w:t xml:space="preserve"> derivado de las acciones d</w:t>
            </w:r>
            <w:r>
              <w:t>el/la bebé</w:t>
            </w:r>
            <w:r w:rsidRPr="00DA4CFA">
              <w:t>.</w:t>
            </w:r>
          </w:p>
        </w:tc>
        <w:tc>
          <w:tcPr>
            <w:tcW w:w="2196" w:type="dxa"/>
          </w:tcPr>
          <w:p w:rsidR="009C5FEE" w:rsidRPr="00DA4CFA" w:rsidRDefault="009C5FEE" w:rsidP="00B80F99">
            <w:r w:rsidRPr="00DA4CFA">
              <w:t>Atención y seguimiento (incluyendo la mirada y la aproximación física) a instrucciones u organización del juego de la mamá e involucramiento y mantenimiento en acción propuesta.</w:t>
            </w:r>
          </w:p>
        </w:tc>
        <w:tc>
          <w:tcPr>
            <w:tcW w:w="2196" w:type="dxa"/>
          </w:tcPr>
          <w:p w:rsidR="009C5FEE" w:rsidRPr="00DA4CFA" w:rsidRDefault="009C5FEE" w:rsidP="00B80F99">
            <w:r w:rsidRPr="00DA4CFA">
              <w:t>Modalidad orientada a implementar directrices para la acción.</w:t>
            </w:r>
          </w:p>
        </w:tc>
      </w:tr>
      <w:tr w:rsidR="009C5FEE" w:rsidRPr="00DA4CFA" w:rsidTr="00B80F99">
        <w:tc>
          <w:tcPr>
            <w:tcW w:w="1856" w:type="dxa"/>
          </w:tcPr>
          <w:p w:rsidR="009C5FEE" w:rsidRPr="00DA4CFA" w:rsidRDefault="009C5FEE" w:rsidP="00B80F99">
            <w:r w:rsidRPr="00DA4CFA">
              <w:t>Acción de verbalizar, narrar o cantar constantemente para captar y mantener la atención.</w:t>
            </w:r>
          </w:p>
        </w:tc>
        <w:tc>
          <w:tcPr>
            <w:tcW w:w="2242" w:type="dxa"/>
          </w:tcPr>
          <w:p w:rsidR="009C5FEE" w:rsidRPr="00DA4CFA" w:rsidRDefault="009C5FEE" w:rsidP="00B80F99">
            <w:r>
              <w:t>Esquema de Estimulación</w:t>
            </w:r>
            <w:r w:rsidRPr="00DA4CFA">
              <w:t xml:space="preserve"> orientado a la inducción lingüística.</w:t>
            </w:r>
          </w:p>
        </w:tc>
        <w:tc>
          <w:tcPr>
            <w:tcW w:w="2196" w:type="dxa"/>
          </w:tcPr>
          <w:p w:rsidR="009C5FEE" w:rsidRPr="00DA4CFA" w:rsidRDefault="009C5FEE" w:rsidP="00B80F99">
            <w:r w:rsidRPr="00DA4CFA">
              <w:t>Identificación de la acción propuesta por la mamá e involucramiento subsiguiente.</w:t>
            </w:r>
          </w:p>
        </w:tc>
        <w:tc>
          <w:tcPr>
            <w:tcW w:w="2196" w:type="dxa"/>
          </w:tcPr>
          <w:p w:rsidR="009C5FEE" w:rsidRPr="00DA4CFA" w:rsidRDefault="009C5FEE" w:rsidP="00B80F99">
            <w:r w:rsidRPr="00DA4CFA">
              <w:t>Modalidad orientada a la reproducción a mutuo propio de una acción inducida o modelada.</w:t>
            </w:r>
          </w:p>
        </w:tc>
      </w:tr>
      <w:tr w:rsidR="009C5FEE" w:rsidRPr="00DA4CFA" w:rsidTr="00B80F99">
        <w:tc>
          <w:tcPr>
            <w:tcW w:w="1856" w:type="dxa"/>
          </w:tcPr>
          <w:p w:rsidR="009C5FEE" w:rsidRPr="00DA4CFA" w:rsidRDefault="009C5FEE" w:rsidP="00B80F99">
            <w:r w:rsidRPr="00DA4CFA">
              <w:t>Identificación del foco de interés d</w:t>
            </w:r>
            <w:r>
              <w:t>el/la bebé</w:t>
            </w:r>
            <w:r w:rsidRPr="00DA4CFA">
              <w:t xml:space="preserve"> por medio de la dirección de su mirada.</w:t>
            </w:r>
          </w:p>
        </w:tc>
        <w:tc>
          <w:tcPr>
            <w:tcW w:w="2242" w:type="dxa"/>
          </w:tcPr>
          <w:p w:rsidR="009C5FEE" w:rsidRPr="00DA4CFA" w:rsidRDefault="009C5FEE" w:rsidP="00B80F99">
            <w:r>
              <w:t>Esquema de Estimulación</w:t>
            </w:r>
            <w:r w:rsidRPr="00DA4CFA">
              <w:t xml:space="preserve"> basado en la sincronización de la mirada.</w:t>
            </w:r>
          </w:p>
        </w:tc>
        <w:tc>
          <w:tcPr>
            <w:tcW w:w="2196" w:type="dxa"/>
          </w:tcPr>
          <w:p w:rsidR="009C5FEE" w:rsidRPr="00DA4CFA" w:rsidRDefault="009C5FEE" w:rsidP="00B80F99">
            <w:r w:rsidRPr="00DA4CFA">
              <w:t>Vocalizaciones durante el seguimiento de la acción propuesta.</w:t>
            </w:r>
          </w:p>
        </w:tc>
        <w:tc>
          <w:tcPr>
            <w:tcW w:w="2196" w:type="dxa"/>
          </w:tcPr>
          <w:p w:rsidR="009C5FEE" w:rsidRPr="00DA4CFA" w:rsidRDefault="009C5FEE" w:rsidP="00B80F99">
            <w:r w:rsidRPr="00DA4CFA">
              <w:t>Modalidad orientada al logro de la vocalización.</w:t>
            </w:r>
          </w:p>
        </w:tc>
      </w:tr>
      <w:tr w:rsidR="009C5FEE" w:rsidRPr="00DA4CFA" w:rsidTr="00B80F99">
        <w:tc>
          <w:tcPr>
            <w:tcW w:w="1856" w:type="dxa"/>
          </w:tcPr>
          <w:p w:rsidR="009C5FEE" w:rsidRPr="00DA4CFA" w:rsidRDefault="009C5FEE" w:rsidP="00B80F99">
            <w:r w:rsidRPr="00DA4CFA">
              <w:t>Orientación de la conducta d</w:t>
            </w:r>
            <w:r>
              <w:t>el/la bebé</w:t>
            </w:r>
            <w:r w:rsidRPr="00DA4CFA">
              <w:t xml:space="preserve"> por medio de instrucciones verbales y señalamientos a objetos y eventos del entorno.</w:t>
            </w:r>
          </w:p>
        </w:tc>
        <w:tc>
          <w:tcPr>
            <w:tcW w:w="2242" w:type="dxa"/>
          </w:tcPr>
          <w:p w:rsidR="009C5FEE" w:rsidRPr="00DA4CFA" w:rsidRDefault="009C5FEE" w:rsidP="00B80F99">
            <w:r>
              <w:t>Esquema de Estimulación</w:t>
            </w:r>
            <w:r w:rsidRPr="00DA4CFA">
              <w:t xml:space="preserve"> basado en la inducción cognitiva.</w:t>
            </w:r>
          </w:p>
        </w:tc>
        <w:tc>
          <w:tcPr>
            <w:tcW w:w="2196" w:type="dxa"/>
          </w:tcPr>
          <w:p w:rsidR="009C5FEE" w:rsidRPr="00DA4CFA" w:rsidRDefault="009C5FEE" w:rsidP="00B80F99">
            <w:r w:rsidRPr="00DA4CFA">
              <w:t>Utilización de direccionalidad de la mirada, señalamiento (</w:t>
            </w:r>
            <w:r w:rsidRPr="00DA4CFA">
              <w:rPr>
                <w:i/>
              </w:rPr>
              <w:t>pointing</w:t>
            </w:r>
            <w:r w:rsidRPr="00DA4CFA">
              <w:t>) y vocalizaciones para captar y dirigir la atención de la mamá.</w:t>
            </w:r>
          </w:p>
        </w:tc>
        <w:tc>
          <w:tcPr>
            <w:tcW w:w="2196" w:type="dxa"/>
          </w:tcPr>
          <w:p w:rsidR="009C5FEE" w:rsidRPr="00DA4CFA" w:rsidRDefault="009C5FEE" w:rsidP="00B80F99">
            <w:r w:rsidRPr="00DA4CFA">
              <w:t>Modalidad orientada a captar y dirigir la atención de la mamá.</w:t>
            </w:r>
          </w:p>
        </w:tc>
      </w:tr>
      <w:tr w:rsidR="009C5FEE" w:rsidRPr="00DA4CFA" w:rsidTr="00B80F99">
        <w:tc>
          <w:tcPr>
            <w:tcW w:w="1856" w:type="dxa"/>
          </w:tcPr>
          <w:p w:rsidR="009C5FEE" w:rsidRPr="00DA4CFA" w:rsidRDefault="009C5FEE" w:rsidP="00B80F99">
            <w:r w:rsidRPr="00DA4CFA">
              <w:t>Estimulación física, quinestésica y auditiva para captar la atención d</w:t>
            </w:r>
            <w:r>
              <w:t>el/la bebé</w:t>
            </w:r>
            <w:r w:rsidRPr="00DA4CFA">
              <w:t>.</w:t>
            </w:r>
          </w:p>
        </w:tc>
        <w:tc>
          <w:tcPr>
            <w:tcW w:w="2242" w:type="dxa"/>
          </w:tcPr>
          <w:p w:rsidR="009C5FEE" w:rsidRPr="00DA4CFA" w:rsidRDefault="009C5FEE" w:rsidP="00B80F99">
            <w:r>
              <w:t>Esquema de Estimulación</w:t>
            </w:r>
            <w:r w:rsidRPr="00DA4CFA">
              <w:t xml:space="preserve"> mediado por objetos.</w:t>
            </w:r>
          </w:p>
        </w:tc>
        <w:tc>
          <w:tcPr>
            <w:tcW w:w="2196" w:type="dxa"/>
          </w:tcPr>
          <w:p w:rsidR="009C5FEE" w:rsidRPr="00DA4CFA" w:rsidRDefault="009C5FEE" w:rsidP="00B80F99">
            <w:r w:rsidRPr="00DA4CFA">
              <w:t xml:space="preserve">Reacción de risas, gestos y movimientos corporales ante </w:t>
            </w:r>
            <w:r>
              <w:t>Esquema de Estimulación</w:t>
            </w:r>
            <w:r w:rsidRPr="00DA4CFA">
              <w:t>.</w:t>
            </w:r>
          </w:p>
        </w:tc>
        <w:tc>
          <w:tcPr>
            <w:tcW w:w="2196" w:type="dxa"/>
          </w:tcPr>
          <w:p w:rsidR="009C5FEE" w:rsidRPr="00DA4CFA" w:rsidRDefault="009C5FEE" w:rsidP="00B80F99">
            <w:r w:rsidRPr="00DA4CFA">
              <w:t>Modalidad orientada a la reciprocidad expresiva.</w:t>
            </w:r>
          </w:p>
        </w:tc>
      </w:tr>
      <w:tr w:rsidR="009C5FEE" w:rsidRPr="00DA4CFA" w:rsidTr="00B80F99">
        <w:tc>
          <w:tcPr>
            <w:tcW w:w="1856" w:type="dxa"/>
          </w:tcPr>
          <w:p w:rsidR="009C5FEE" w:rsidRPr="00DA4CFA" w:rsidRDefault="009C5FEE" w:rsidP="00B80F99">
            <w:r w:rsidRPr="00DA4CFA">
              <w:t>Identificación de objetos y eventos del entorno que captan la atención d</w:t>
            </w:r>
            <w:r>
              <w:t>el/la bebé</w:t>
            </w:r>
            <w:r w:rsidRPr="00DA4CFA">
              <w:t xml:space="preserve"> y </w:t>
            </w:r>
            <w:r w:rsidRPr="00DA4CFA">
              <w:lastRenderedPageBreak/>
              <w:t>complementación con fórmulas verbales de interacción o descripciones de las posibles intenciones de los objetos y personas del entorno.</w:t>
            </w:r>
          </w:p>
        </w:tc>
        <w:tc>
          <w:tcPr>
            <w:tcW w:w="2242" w:type="dxa"/>
            <w:vMerge w:val="restart"/>
          </w:tcPr>
          <w:p w:rsidR="009C5FEE" w:rsidRPr="00DA4CFA" w:rsidRDefault="009C5FEE" w:rsidP="00B80F99">
            <w:r>
              <w:lastRenderedPageBreak/>
              <w:t>Esquema de Estimulación</w:t>
            </w:r>
            <w:r w:rsidRPr="00DA4CFA">
              <w:t xml:space="preserve"> alrededor del cuerpo </w:t>
            </w:r>
            <w:r>
              <w:t>el/la bebé</w:t>
            </w:r>
            <w:r w:rsidRPr="00DA4CFA">
              <w:t>.</w:t>
            </w:r>
          </w:p>
        </w:tc>
        <w:tc>
          <w:tcPr>
            <w:tcW w:w="2196" w:type="dxa"/>
          </w:tcPr>
          <w:p w:rsidR="009C5FEE" w:rsidRPr="00DA4CFA" w:rsidRDefault="009C5FEE" w:rsidP="00B80F99">
            <w:r w:rsidRPr="00DA4CFA">
              <w:t>Vocalizaciones y exclamaciones emotivas ante la coincidencia de la mamá con su interés.</w:t>
            </w:r>
          </w:p>
        </w:tc>
        <w:tc>
          <w:tcPr>
            <w:tcW w:w="2196" w:type="dxa"/>
          </w:tcPr>
          <w:p w:rsidR="009C5FEE" w:rsidRPr="00DA4CFA" w:rsidRDefault="009C5FEE" w:rsidP="00B80F99">
            <w:r w:rsidRPr="00DA4CFA">
              <w:t>Modalidad orientada en la concordancia de la acción entre mamá y bebé.</w:t>
            </w:r>
          </w:p>
        </w:tc>
      </w:tr>
      <w:tr w:rsidR="009C5FEE" w:rsidRPr="00DA4CFA" w:rsidTr="00B80F99">
        <w:tc>
          <w:tcPr>
            <w:tcW w:w="1856" w:type="dxa"/>
          </w:tcPr>
          <w:p w:rsidR="009C5FEE" w:rsidRPr="00DA4CFA" w:rsidRDefault="009C5FEE" w:rsidP="00B80F99">
            <w:r w:rsidRPr="00DA4CFA">
              <w:lastRenderedPageBreak/>
              <w:t xml:space="preserve">Ocultamiento de objetos (juguetes) para proponer su búsqueda </w:t>
            </w:r>
            <w:r>
              <w:t>al/la bebé</w:t>
            </w:r>
            <w:r w:rsidRPr="00DA4CFA">
              <w:t xml:space="preserve"> o invitación a la búsqueda de objetos fuera del campo visual.</w:t>
            </w:r>
          </w:p>
        </w:tc>
        <w:tc>
          <w:tcPr>
            <w:tcW w:w="2242" w:type="dxa"/>
            <w:vMerge/>
          </w:tcPr>
          <w:p w:rsidR="009C5FEE" w:rsidRPr="00DA4CFA" w:rsidRDefault="009C5FEE" w:rsidP="00B80F99"/>
        </w:tc>
        <w:tc>
          <w:tcPr>
            <w:tcW w:w="2196" w:type="dxa"/>
          </w:tcPr>
          <w:p w:rsidR="009C5FEE" w:rsidRPr="00DA4CFA" w:rsidRDefault="009C5FEE" w:rsidP="00B80F99">
            <w:r w:rsidRPr="00DA4CFA">
              <w:t>Seguimiento de la instrucción de búsqueda de objetos (juguetes) ocultos.</w:t>
            </w:r>
          </w:p>
        </w:tc>
        <w:tc>
          <w:tcPr>
            <w:tcW w:w="2196" w:type="dxa"/>
          </w:tcPr>
          <w:p w:rsidR="009C5FEE" w:rsidRPr="00DA4CFA" w:rsidRDefault="009C5FEE" w:rsidP="00B80F99">
            <w:r w:rsidRPr="00DA4CFA">
              <w:t>Modalidad orientada en la delimitación de un ámbito de interacción.</w:t>
            </w:r>
          </w:p>
        </w:tc>
      </w:tr>
      <w:tr w:rsidR="009C5FEE" w:rsidRPr="00DA4CFA" w:rsidTr="00B80F99">
        <w:tc>
          <w:tcPr>
            <w:tcW w:w="1856" w:type="dxa"/>
          </w:tcPr>
          <w:p w:rsidR="009C5FEE" w:rsidRPr="00DA4CFA" w:rsidRDefault="009C5FEE" w:rsidP="00B80F99">
            <w:r w:rsidRPr="00DA4CFA">
              <w:t>Restricción de acciones y exploración d</w:t>
            </w:r>
            <w:r>
              <w:t>el/la bebé</w:t>
            </w:r>
            <w:r w:rsidRPr="00DA4CFA">
              <w:t xml:space="preserve"> por medio de control físico e instrucciones verbales.</w:t>
            </w:r>
          </w:p>
        </w:tc>
        <w:tc>
          <w:tcPr>
            <w:tcW w:w="2242" w:type="dxa"/>
          </w:tcPr>
          <w:p w:rsidR="009C5FEE" w:rsidRPr="00DA4CFA" w:rsidRDefault="009C5FEE" w:rsidP="00B80F99">
            <w:r>
              <w:t>Esquema de Estimulación</w:t>
            </w:r>
            <w:r w:rsidRPr="00DA4CFA">
              <w:t xml:space="preserve"> alrededor de la interpretación de aspectos atribuidos </w:t>
            </w:r>
            <w:r>
              <w:t>al/la bebé</w:t>
            </w:r>
            <w:r w:rsidRPr="00DA4CFA">
              <w:t>.</w:t>
            </w:r>
          </w:p>
        </w:tc>
        <w:tc>
          <w:tcPr>
            <w:tcW w:w="2196" w:type="dxa"/>
          </w:tcPr>
          <w:p w:rsidR="009C5FEE" w:rsidRPr="00DA4CFA" w:rsidRDefault="009C5FEE" w:rsidP="00B80F99">
            <w:r w:rsidRPr="00DA4CFA">
              <w:t>Giro de la mirada siguiendo la llamada de atención verbal de la mamá.</w:t>
            </w:r>
          </w:p>
        </w:tc>
        <w:tc>
          <w:tcPr>
            <w:tcW w:w="2196" w:type="dxa"/>
          </w:tcPr>
          <w:p w:rsidR="009C5FEE" w:rsidRPr="00DA4CFA" w:rsidRDefault="009C5FEE" w:rsidP="00B80F99">
            <w:r w:rsidRPr="00DA4CFA">
              <w:t>Modalidad orientada al seguimiento de los estímulos.</w:t>
            </w:r>
          </w:p>
        </w:tc>
      </w:tr>
      <w:tr w:rsidR="009C5FEE" w:rsidRPr="00DA4CFA" w:rsidTr="00B80F99">
        <w:tc>
          <w:tcPr>
            <w:tcW w:w="1856" w:type="dxa"/>
          </w:tcPr>
          <w:p w:rsidR="009C5FEE" w:rsidRPr="00DA4CFA" w:rsidRDefault="009C5FEE" w:rsidP="00B80F99">
            <w:r w:rsidRPr="00DA4CFA">
              <w:t>Estimulación y juego corporal para captar la atención d</w:t>
            </w:r>
            <w:r>
              <w:t>el/la bebé</w:t>
            </w:r>
            <w:r w:rsidRPr="00DA4CFA">
              <w:t>.</w:t>
            </w:r>
          </w:p>
        </w:tc>
        <w:tc>
          <w:tcPr>
            <w:tcW w:w="2242" w:type="dxa"/>
          </w:tcPr>
          <w:p w:rsidR="009C5FEE" w:rsidRPr="00DA4CFA" w:rsidRDefault="009C5FEE" w:rsidP="00B80F99">
            <w:r>
              <w:t>Esquema de Estimulación</w:t>
            </w:r>
            <w:r w:rsidRPr="00DA4CFA">
              <w:t xml:space="preserve"> basado en la inducción semántica.</w:t>
            </w:r>
          </w:p>
        </w:tc>
        <w:tc>
          <w:tcPr>
            <w:tcW w:w="2196" w:type="dxa"/>
          </w:tcPr>
          <w:p w:rsidR="009C5FEE" w:rsidRPr="00DA4CFA" w:rsidRDefault="009C5FEE" w:rsidP="00B80F99">
            <w:r w:rsidRPr="00DA4CFA">
              <w:t>Búsqueda de objetos o fijación de la atención en objetos (juguetes) o eventos destacados por la mamá o sobre los que intenta recuperar la atención d</w:t>
            </w:r>
            <w:r>
              <w:t>el/la bebé</w:t>
            </w:r>
            <w:r w:rsidRPr="00DA4CFA">
              <w:t>.</w:t>
            </w:r>
          </w:p>
        </w:tc>
        <w:tc>
          <w:tcPr>
            <w:tcW w:w="2196" w:type="dxa"/>
          </w:tcPr>
          <w:p w:rsidR="009C5FEE" w:rsidRPr="00DA4CFA" w:rsidRDefault="009C5FEE" w:rsidP="00B80F99">
            <w:r w:rsidRPr="00DA4CFA">
              <w:t>Modalidad orientada en la sincronización de la mirada.</w:t>
            </w:r>
          </w:p>
        </w:tc>
      </w:tr>
      <w:tr w:rsidR="009C5FEE" w:rsidRPr="00DA4CFA" w:rsidTr="00B80F99">
        <w:tc>
          <w:tcPr>
            <w:tcW w:w="1856" w:type="dxa"/>
          </w:tcPr>
          <w:p w:rsidR="009C5FEE" w:rsidRPr="00DA4CFA" w:rsidRDefault="009C5FEE" w:rsidP="00B80F99">
            <w:r w:rsidRPr="00DA4CFA">
              <w:t>Incentivación de la búsqueda y exploración d</w:t>
            </w:r>
            <w:r>
              <w:t>el/la bebé</w:t>
            </w:r>
            <w:r w:rsidRPr="00DA4CFA">
              <w:t>.</w:t>
            </w:r>
          </w:p>
        </w:tc>
        <w:tc>
          <w:tcPr>
            <w:tcW w:w="2242" w:type="dxa"/>
          </w:tcPr>
          <w:p w:rsidR="009C5FEE" w:rsidRPr="00DA4CFA" w:rsidRDefault="009C5FEE" w:rsidP="00B80F99">
            <w:r>
              <w:t>Esquema de Estimulación</w:t>
            </w:r>
            <w:r w:rsidRPr="00DA4CFA">
              <w:t xml:space="preserve"> derivado de la mutua retroalimentación.</w:t>
            </w:r>
          </w:p>
        </w:tc>
        <w:tc>
          <w:tcPr>
            <w:tcW w:w="2196" w:type="dxa"/>
          </w:tcPr>
          <w:p w:rsidR="009C5FEE" w:rsidRPr="00DA4CFA" w:rsidRDefault="009C5FEE" w:rsidP="00B80F99">
            <w:r w:rsidRPr="00DA4CFA">
              <w:t>Ámbito de atención y exploración mayor que el circunscripto por la mamá.</w:t>
            </w:r>
          </w:p>
        </w:tc>
        <w:tc>
          <w:tcPr>
            <w:tcW w:w="2196" w:type="dxa"/>
          </w:tcPr>
          <w:p w:rsidR="009C5FEE" w:rsidRPr="00DA4CFA" w:rsidRDefault="009C5FEE" w:rsidP="00B80F99">
            <w:r w:rsidRPr="00DA4CFA">
              <w:t>Modalidad orientada a la expresión de interés por los estímulos.</w:t>
            </w:r>
          </w:p>
        </w:tc>
      </w:tr>
      <w:tr w:rsidR="009C5FEE" w:rsidRPr="00DA4CFA" w:rsidTr="00B80F99">
        <w:tc>
          <w:tcPr>
            <w:tcW w:w="1856" w:type="dxa"/>
          </w:tcPr>
          <w:p w:rsidR="009C5FEE" w:rsidRPr="00DA4CFA" w:rsidRDefault="009C5FEE" w:rsidP="00B80F99">
            <w:r w:rsidRPr="00DA4CFA">
              <w:t>Interpretación de posibles necesidades o intenciones d</w:t>
            </w:r>
            <w:r>
              <w:t>el/la bebé</w:t>
            </w:r>
            <w:r w:rsidRPr="00DA4CFA">
              <w:t xml:space="preserve"> y acción a conformidad.</w:t>
            </w:r>
          </w:p>
        </w:tc>
        <w:tc>
          <w:tcPr>
            <w:tcW w:w="2242" w:type="dxa"/>
          </w:tcPr>
          <w:p w:rsidR="009C5FEE" w:rsidRPr="00DA4CFA" w:rsidRDefault="009C5FEE" w:rsidP="00B80F99">
            <w:r>
              <w:t>Esquema de Estimulación</w:t>
            </w:r>
            <w:r w:rsidRPr="00DA4CFA">
              <w:t xml:space="preserve"> física, quinestésica/funcional y auditiva junto a vocalizaciones o verbalizaciones.</w:t>
            </w:r>
          </w:p>
        </w:tc>
        <w:tc>
          <w:tcPr>
            <w:tcW w:w="2196" w:type="dxa"/>
          </w:tcPr>
          <w:p w:rsidR="009C5FEE" w:rsidRPr="00DA4CFA" w:rsidRDefault="009C5FEE" w:rsidP="00B80F99">
            <w:r w:rsidRPr="00DA4CFA">
              <w:t>Vocalizaciones intensas como expresión de desagrado o molestia.</w:t>
            </w:r>
          </w:p>
        </w:tc>
        <w:tc>
          <w:tcPr>
            <w:tcW w:w="2196" w:type="dxa"/>
          </w:tcPr>
          <w:p w:rsidR="009C5FEE" w:rsidRPr="00DA4CFA" w:rsidRDefault="009C5FEE" w:rsidP="00B80F99">
            <w:r w:rsidRPr="00DA4CFA">
              <w:t>Modalidad orientada a la obtención del apoyo de la mamá en la ejecución de acciones (</w:t>
            </w:r>
            <w:r w:rsidRPr="00DA4CFA">
              <w:rPr>
                <w:i/>
              </w:rPr>
              <w:t>scaffolding</w:t>
            </w:r>
            <w:r w:rsidRPr="00DA4CFA">
              <w:t>).</w:t>
            </w:r>
          </w:p>
        </w:tc>
      </w:tr>
      <w:tr w:rsidR="009C5FEE" w:rsidRPr="00DA4CFA" w:rsidTr="00B80F99">
        <w:tc>
          <w:tcPr>
            <w:tcW w:w="1856" w:type="dxa"/>
          </w:tcPr>
          <w:p w:rsidR="009C5FEE" w:rsidRPr="00DA4CFA" w:rsidRDefault="009C5FEE" w:rsidP="00B80F99">
            <w:r w:rsidRPr="00DA4CFA">
              <w:t>Interpretación de sensaciones agradables y desagradables d</w:t>
            </w:r>
            <w:r>
              <w:t>el/la bebé</w:t>
            </w:r>
            <w:r w:rsidRPr="00DA4CFA">
              <w:t>.</w:t>
            </w:r>
          </w:p>
        </w:tc>
        <w:tc>
          <w:tcPr>
            <w:tcW w:w="2242" w:type="dxa"/>
          </w:tcPr>
          <w:p w:rsidR="009C5FEE" w:rsidRPr="00DA4CFA" w:rsidRDefault="009C5FEE" w:rsidP="00B80F99">
            <w:r>
              <w:t>Esquema de Estimulación</w:t>
            </w:r>
            <w:r w:rsidRPr="00DA4CFA">
              <w:t xml:space="preserve"> basado en la escenificación de acciones con objetos.</w:t>
            </w:r>
          </w:p>
        </w:tc>
        <w:tc>
          <w:tcPr>
            <w:tcW w:w="2196" w:type="dxa"/>
          </w:tcPr>
          <w:p w:rsidR="009C5FEE" w:rsidRPr="00DA4CFA" w:rsidRDefault="009C5FEE" w:rsidP="00B80F99">
            <w:r w:rsidRPr="00DA4CFA">
              <w:t>Seguimiento del desplazamiento de la mamá por medio de giros de cabeza y vocalizaciones.</w:t>
            </w:r>
          </w:p>
        </w:tc>
        <w:tc>
          <w:tcPr>
            <w:tcW w:w="2196" w:type="dxa"/>
          </w:tcPr>
          <w:p w:rsidR="009C5FEE" w:rsidRPr="00DA4CFA" w:rsidRDefault="009C5FEE" w:rsidP="00B80F99">
            <w:r w:rsidRPr="00DA4CFA">
              <w:t>Modalidad orientada a la expresión de estados de ánimo y la regulación emocional.</w:t>
            </w:r>
          </w:p>
        </w:tc>
      </w:tr>
      <w:tr w:rsidR="009C5FEE" w:rsidRPr="00DA4CFA" w:rsidTr="00B80F99">
        <w:tc>
          <w:tcPr>
            <w:tcW w:w="1856" w:type="dxa"/>
            <w:vMerge w:val="restart"/>
          </w:tcPr>
          <w:p w:rsidR="009C5FEE" w:rsidRPr="00DA4CFA" w:rsidRDefault="009C5FEE" w:rsidP="00B80F99">
            <w:r w:rsidRPr="00DA4CFA">
              <w:lastRenderedPageBreak/>
              <w:t>Utilización de fórmulas verbales e interrogaciones para despertar el interés d</w:t>
            </w:r>
            <w:r>
              <w:t>el/la bebé</w:t>
            </w:r>
            <w:r w:rsidRPr="00DA4CFA">
              <w:t xml:space="preserve"> sobre objetos (juguetes).</w:t>
            </w:r>
          </w:p>
        </w:tc>
        <w:tc>
          <w:tcPr>
            <w:tcW w:w="2242" w:type="dxa"/>
          </w:tcPr>
          <w:p w:rsidR="009C5FEE" w:rsidRPr="00DA4CFA" w:rsidRDefault="009C5FEE" w:rsidP="00B80F99">
            <w:r>
              <w:t>Esquema de Estimulación</w:t>
            </w:r>
            <w:r w:rsidRPr="00DA4CFA">
              <w:t xml:space="preserve"> para circunscribir el ámbito de interacción.</w:t>
            </w:r>
          </w:p>
        </w:tc>
        <w:tc>
          <w:tcPr>
            <w:tcW w:w="2196" w:type="dxa"/>
            <w:vMerge w:val="restart"/>
          </w:tcPr>
          <w:p w:rsidR="009C5FEE" w:rsidRPr="00DA4CFA" w:rsidRDefault="009C5FEE" w:rsidP="00B80F99">
            <w:r w:rsidRPr="00DA4CFA">
              <w:t>Fijación de la mirada en objetos (juguetes) señalados y nombrados por la mamá con alternancia de la mirada hacia la mamá.</w:t>
            </w:r>
          </w:p>
        </w:tc>
        <w:tc>
          <w:tcPr>
            <w:tcW w:w="2196" w:type="dxa"/>
            <w:vMerge w:val="restart"/>
          </w:tcPr>
          <w:p w:rsidR="009C5FEE" w:rsidRPr="00DA4CFA" w:rsidRDefault="009C5FEE" w:rsidP="00B80F99">
            <w:r w:rsidRPr="00DA4CFA">
              <w:t>Modalidad orientada a la reproducción de guiones y pautas para la acción social.</w:t>
            </w:r>
          </w:p>
        </w:tc>
      </w:tr>
      <w:tr w:rsidR="009C5FEE" w:rsidRPr="00DA4CFA" w:rsidTr="00B80F99">
        <w:tc>
          <w:tcPr>
            <w:tcW w:w="1856" w:type="dxa"/>
            <w:vMerge/>
          </w:tcPr>
          <w:p w:rsidR="009C5FEE" w:rsidRPr="00DA4CFA" w:rsidRDefault="009C5FEE" w:rsidP="00B80F99"/>
        </w:tc>
        <w:tc>
          <w:tcPr>
            <w:tcW w:w="2242" w:type="dxa"/>
          </w:tcPr>
          <w:p w:rsidR="009C5FEE" w:rsidRPr="00DA4CFA" w:rsidRDefault="009C5FEE" w:rsidP="00B80F99">
            <w:r>
              <w:t>Esquema de Estimulación</w:t>
            </w:r>
            <w:r w:rsidRPr="00DA4CFA">
              <w:t xml:space="preserve"> para la regulación emocional d</w:t>
            </w:r>
            <w:r>
              <w:t>el/la bebé</w:t>
            </w:r>
            <w:r w:rsidRPr="00DA4CFA">
              <w:t>.</w:t>
            </w:r>
          </w:p>
        </w:tc>
        <w:tc>
          <w:tcPr>
            <w:tcW w:w="2196" w:type="dxa"/>
            <w:vMerge/>
          </w:tcPr>
          <w:p w:rsidR="009C5FEE" w:rsidRPr="00DA4CFA" w:rsidRDefault="009C5FEE" w:rsidP="00B80F99"/>
        </w:tc>
        <w:tc>
          <w:tcPr>
            <w:tcW w:w="2196" w:type="dxa"/>
            <w:vMerge/>
          </w:tcPr>
          <w:p w:rsidR="009C5FEE" w:rsidRPr="00DA4CFA" w:rsidRDefault="009C5FEE" w:rsidP="00B80F99"/>
        </w:tc>
      </w:tr>
      <w:tr w:rsidR="009C5FEE" w:rsidRPr="00DA4CFA" w:rsidTr="00B80F99">
        <w:tc>
          <w:tcPr>
            <w:tcW w:w="1856" w:type="dxa"/>
          </w:tcPr>
          <w:p w:rsidR="009C5FEE" w:rsidRPr="00DA4CFA" w:rsidRDefault="009C5FEE" w:rsidP="00B80F99">
            <w:r w:rsidRPr="00DA4CFA">
              <w:t>Señalamiento y denominación de objetos (juguetes) e imágenes para captar atención d</w:t>
            </w:r>
            <w:r>
              <w:t>el/la bebé</w:t>
            </w:r>
            <w:r w:rsidRPr="00DA4CFA">
              <w:t xml:space="preserve"> y derivar acciones posibles.</w:t>
            </w:r>
          </w:p>
        </w:tc>
        <w:tc>
          <w:tcPr>
            <w:tcW w:w="2242" w:type="dxa"/>
            <w:vMerge w:val="restart"/>
          </w:tcPr>
          <w:p w:rsidR="009C5FEE" w:rsidRPr="00DA4CFA" w:rsidRDefault="009C5FEE" w:rsidP="00B80F99">
            <w:r>
              <w:t>Esquema de Estimulación</w:t>
            </w:r>
            <w:r w:rsidRPr="00DA4CFA">
              <w:t xml:space="preserve"> basado en la comunicación no verbal.</w:t>
            </w:r>
          </w:p>
        </w:tc>
        <w:tc>
          <w:tcPr>
            <w:tcW w:w="2196" w:type="dxa"/>
          </w:tcPr>
          <w:p w:rsidR="009C5FEE" w:rsidRPr="00DA4CFA" w:rsidRDefault="009C5FEE" w:rsidP="00B80F99">
            <w:r w:rsidRPr="00DA4CFA">
              <w:t>Respuesta de vocalizaciones y señalamientos (</w:t>
            </w:r>
            <w:r w:rsidRPr="00DA4CFA">
              <w:rPr>
                <w:i/>
              </w:rPr>
              <w:t>pointing</w:t>
            </w:r>
            <w:r w:rsidRPr="00DA4CFA">
              <w:t>) hacia los eventos del entorno sobre los que la mamá le llama la atención.</w:t>
            </w:r>
          </w:p>
        </w:tc>
        <w:tc>
          <w:tcPr>
            <w:tcW w:w="2196" w:type="dxa"/>
          </w:tcPr>
          <w:p w:rsidR="009C5FEE" w:rsidRPr="00DA4CFA" w:rsidRDefault="009C5FEE" w:rsidP="00B80F99">
            <w:r w:rsidRPr="00DA4CFA">
              <w:t>Modalidad orientada al logro del uso del señalamiento (</w:t>
            </w:r>
            <w:r w:rsidRPr="00DA4CFA">
              <w:rPr>
                <w:i/>
              </w:rPr>
              <w:t>pointing</w:t>
            </w:r>
            <w:r w:rsidRPr="00DA4CFA">
              <w:t>) en ambas direcciones.</w:t>
            </w:r>
          </w:p>
        </w:tc>
      </w:tr>
      <w:tr w:rsidR="009C5FEE" w:rsidRPr="00DA4CFA" w:rsidTr="00B80F99">
        <w:tc>
          <w:tcPr>
            <w:tcW w:w="1856" w:type="dxa"/>
          </w:tcPr>
          <w:p w:rsidR="009C5FEE" w:rsidRPr="00DA4CFA" w:rsidRDefault="009C5FEE" w:rsidP="00B80F99">
            <w:r w:rsidRPr="00DA4CFA">
              <w:t xml:space="preserve">Diálogo constante con </w:t>
            </w:r>
            <w:r>
              <w:t>el/la bebé</w:t>
            </w:r>
            <w:r w:rsidRPr="00DA4CFA">
              <w:t xml:space="preserve"> para interpretar sus necesidades, proponerle acciones o captar su atención sobre objetos (juguetes) o eventos.</w:t>
            </w:r>
          </w:p>
        </w:tc>
        <w:tc>
          <w:tcPr>
            <w:tcW w:w="2242" w:type="dxa"/>
            <w:vMerge/>
          </w:tcPr>
          <w:p w:rsidR="009C5FEE" w:rsidRPr="00DA4CFA" w:rsidRDefault="009C5FEE" w:rsidP="00B80F99"/>
        </w:tc>
        <w:tc>
          <w:tcPr>
            <w:tcW w:w="2196" w:type="dxa"/>
          </w:tcPr>
          <w:p w:rsidR="009C5FEE" w:rsidRPr="00DA4CFA" w:rsidRDefault="009C5FEE" w:rsidP="00B80F99">
            <w:r w:rsidRPr="00DA4CFA">
              <w:t>Búsqueda del apoyo de la mamá (</w:t>
            </w:r>
            <w:r w:rsidRPr="00DA4CFA">
              <w:rPr>
                <w:i/>
              </w:rPr>
              <w:t>scaffolding</w:t>
            </w:r>
            <w:r w:rsidRPr="00DA4CFA">
              <w:t>) para cambiar de postura, junto a vocalizaciones.</w:t>
            </w:r>
          </w:p>
        </w:tc>
        <w:tc>
          <w:tcPr>
            <w:tcW w:w="2196" w:type="dxa"/>
          </w:tcPr>
          <w:p w:rsidR="009C5FEE" w:rsidRPr="00DA4CFA" w:rsidRDefault="009C5FEE" w:rsidP="00B80F99">
            <w:r w:rsidRPr="00DA4CFA">
              <w:t>Modalidad orientada a la expresividad por el logro de la acción.</w:t>
            </w:r>
          </w:p>
        </w:tc>
      </w:tr>
      <w:tr w:rsidR="009C5FEE" w:rsidRPr="00DA4CFA" w:rsidTr="00B80F99">
        <w:tc>
          <w:tcPr>
            <w:tcW w:w="1856" w:type="dxa"/>
          </w:tcPr>
          <w:p w:rsidR="009C5FEE" w:rsidRPr="00DA4CFA" w:rsidRDefault="009C5FEE" w:rsidP="00B80F99">
            <w:r w:rsidRPr="00DA4CFA">
              <w:t>Descripción de eventos del entorno y proposición de involucramiento.</w:t>
            </w:r>
          </w:p>
        </w:tc>
        <w:tc>
          <w:tcPr>
            <w:tcW w:w="2242" w:type="dxa"/>
            <w:vMerge/>
          </w:tcPr>
          <w:p w:rsidR="009C5FEE" w:rsidRPr="00DA4CFA" w:rsidRDefault="009C5FEE" w:rsidP="00B80F99"/>
        </w:tc>
        <w:tc>
          <w:tcPr>
            <w:tcW w:w="2196" w:type="dxa"/>
          </w:tcPr>
          <w:p w:rsidR="009C5FEE" w:rsidRPr="00DA4CFA" w:rsidRDefault="009C5FEE" w:rsidP="00B80F99">
            <w:r w:rsidRPr="00DA4CFA">
              <w:t>Captar la atención de la mamá por medio de señalamiento (</w:t>
            </w:r>
            <w:r w:rsidRPr="00DA4CFA">
              <w:rPr>
                <w:i/>
              </w:rPr>
              <w:t>pointing</w:t>
            </w:r>
            <w:r w:rsidRPr="00DA4CFA">
              <w:t>) y vocalizaciones.</w:t>
            </w:r>
          </w:p>
        </w:tc>
        <w:tc>
          <w:tcPr>
            <w:tcW w:w="2196" w:type="dxa"/>
          </w:tcPr>
          <w:p w:rsidR="009C5FEE" w:rsidRPr="00DA4CFA" w:rsidRDefault="009C5FEE" w:rsidP="00B80F99">
            <w:r w:rsidRPr="00DA4CFA">
              <w:t>Modalidad orientada a la reciprocidad de las acciones.</w:t>
            </w:r>
          </w:p>
        </w:tc>
      </w:tr>
      <w:tr w:rsidR="009C5FEE" w:rsidRPr="00DA4CFA" w:rsidTr="00B80F99">
        <w:tc>
          <w:tcPr>
            <w:tcW w:w="1856" w:type="dxa"/>
          </w:tcPr>
          <w:p w:rsidR="009C5FEE" w:rsidRPr="00DA4CFA" w:rsidRDefault="009C5FEE" w:rsidP="00B80F99">
            <w:r w:rsidRPr="00DA4CFA">
              <w:t>Cambio postural d</w:t>
            </w:r>
            <w:r>
              <w:t>el/la bebé</w:t>
            </w:r>
            <w:r w:rsidRPr="00DA4CFA">
              <w:t xml:space="preserve"> para reorientar la atención d</w:t>
            </w:r>
            <w:r>
              <w:t>el/la bebé</w:t>
            </w:r>
            <w:r w:rsidRPr="00DA4CFA">
              <w:t xml:space="preserve"> y reformular el </w:t>
            </w:r>
            <w:r>
              <w:t>Esquema de Estimulación</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c>
          <w:tcPr>
            <w:tcW w:w="2196" w:type="dxa"/>
          </w:tcPr>
          <w:p w:rsidR="009C5FEE" w:rsidRPr="00DA4CFA" w:rsidRDefault="009C5FEE" w:rsidP="00B80F99">
            <w:r w:rsidRPr="00DA4CFA">
              <w:t>Modalidad orientada a la coordinación de expresividad y acción.</w:t>
            </w:r>
          </w:p>
        </w:tc>
      </w:tr>
      <w:tr w:rsidR="009C5FEE" w:rsidRPr="00DA4CFA" w:rsidTr="00B80F99">
        <w:tc>
          <w:tcPr>
            <w:tcW w:w="1856" w:type="dxa"/>
          </w:tcPr>
          <w:p w:rsidR="009C5FEE" w:rsidRPr="00DA4CFA" w:rsidRDefault="009C5FEE" w:rsidP="00B80F99">
            <w:r w:rsidRPr="00DA4CFA">
              <w:t xml:space="preserve">Descripción y señalamientos de acciones y </w:t>
            </w:r>
            <w:r w:rsidRPr="00DA4CFA">
              <w:lastRenderedPageBreak/>
              <w:t>personajes en imágenes y formulación de preguntas sobre las acciones concomitantes.</w:t>
            </w:r>
          </w:p>
        </w:tc>
        <w:tc>
          <w:tcPr>
            <w:tcW w:w="2242" w:type="dxa"/>
            <w:vMerge/>
          </w:tcPr>
          <w:p w:rsidR="009C5FEE" w:rsidRPr="00DA4CFA" w:rsidRDefault="009C5FEE" w:rsidP="00B80F99"/>
        </w:tc>
        <w:tc>
          <w:tcPr>
            <w:tcW w:w="2196" w:type="dxa"/>
          </w:tcPr>
          <w:p w:rsidR="009C5FEE" w:rsidRPr="00DA4CFA" w:rsidRDefault="009C5FEE" w:rsidP="00B80F99">
            <w:r w:rsidRPr="00DA4CFA">
              <w:t xml:space="preserve">Involucramiento en acciones domésticas, seguimiento del </w:t>
            </w:r>
            <w:r w:rsidRPr="00DA4CFA">
              <w:lastRenderedPageBreak/>
              <w:t>modelaje con observación alterna a la mamá y acompañamiento con vocalizaciones.</w:t>
            </w:r>
          </w:p>
        </w:tc>
        <w:tc>
          <w:tcPr>
            <w:tcW w:w="2196" w:type="dxa"/>
          </w:tcPr>
          <w:p w:rsidR="009C5FEE" w:rsidRPr="00DA4CFA" w:rsidRDefault="009C5FEE" w:rsidP="00B80F99">
            <w:r w:rsidRPr="00DA4CFA">
              <w:lastRenderedPageBreak/>
              <w:t xml:space="preserve">Modalidad orientada al establecimiento de la alternancia en la </w:t>
            </w:r>
            <w:r w:rsidRPr="00DA4CFA">
              <w:lastRenderedPageBreak/>
              <w:t>acción.</w:t>
            </w:r>
          </w:p>
        </w:tc>
      </w:tr>
      <w:tr w:rsidR="009C5FEE" w:rsidRPr="00DA4CFA" w:rsidTr="00B80F99">
        <w:tc>
          <w:tcPr>
            <w:tcW w:w="1856" w:type="dxa"/>
          </w:tcPr>
          <w:p w:rsidR="009C5FEE" w:rsidRPr="00DA4CFA" w:rsidRDefault="009C5FEE" w:rsidP="00B80F99">
            <w:r w:rsidRPr="00DA4CFA">
              <w:lastRenderedPageBreak/>
              <w:t>Seguimiento de la mirada d</w:t>
            </w:r>
            <w:r>
              <w:t>el/la bebé</w:t>
            </w:r>
            <w:r w:rsidRPr="00DA4CFA">
              <w:t xml:space="preserve"> y verbalización del evento u objeto en su posible foco de interés.</w:t>
            </w:r>
          </w:p>
        </w:tc>
        <w:tc>
          <w:tcPr>
            <w:tcW w:w="2242" w:type="dxa"/>
            <w:vMerge/>
          </w:tcPr>
          <w:p w:rsidR="009C5FEE" w:rsidRPr="00DA4CFA" w:rsidRDefault="009C5FEE" w:rsidP="00B80F99"/>
        </w:tc>
        <w:tc>
          <w:tcPr>
            <w:tcW w:w="2196" w:type="dxa"/>
          </w:tcPr>
          <w:p w:rsidR="009C5FEE" w:rsidRPr="00DA4CFA" w:rsidRDefault="009C5FEE" w:rsidP="00B80F99">
            <w:r w:rsidRPr="00DA4CFA">
              <w:t>Reacción ante la música con movimientos de baile.</w:t>
            </w:r>
          </w:p>
        </w:tc>
        <w:tc>
          <w:tcPr>
            <w:tcW w:w="2196" w:type="dxa"/>
          </w:tcPr>
          <w:p w:rsidR="009C5FEE" w:rsidRPr="00DA4CFA" w:rsidRDefault="009C5FEE" w:rsidP="00B80F99">
            <w:r w:rsidRPr="00DA4CFA">
              <w:t>Modalidad orientada en la mediación por objetos.</w:t>
            </w:r>
          </w:p>
        </w:tc>
      </w:tr>
      <w:tr w:rsidR="009C5FEE" w:rsidRPr="00DA4CFA" w:rsidTr="00B80F99">
        <w:trPr>
          <w:gridAfter w:val="1"/>
          <w:wAfter w:w="2196" w:type="dxa"/>
        </w:trPr>
        <w:tc>
          <w:tcPr>
            <w:tcW w:w="1856" w:type="dxa"/>
          </w:tcPr>
          <w:p w:rsidR="009C5FEE" w:rsidRPr="00DA4CFA" w:rsidRDefault="009C5FEE" w:rsidP="00B80F99">
            <w:r w:rsidRPr="00DA4CFA">
              <w:t>Involucramiento d</w:t>
            </w:r>
            <w:r>
              <w:t>el/la bebé</w:t>
            </w:r>
            <w:r w:rsidRPr="00DA4CFA">
              <w:t xml:space="preserve"> en acciones domésticas cotidianas y giro de instrucciones de la mamá.</w:t>
            </w:r>
          </w:p>
        </w:tc>
        <w:tc>
          <w:tcPr>
            <w:tcW w:w="2242" w:type="dxa"/>
            <w:vMerge/>
          </w:tcPr>
          <w:p w:rsidR="009C5FEE" w:rsidRPr="00DA4CFA" w:rsidRDefault="009C5FEE" w:rsidP="00B80F99"/>
        </w:tc>
        <w:tc>
          <w:tcPr>
            <w:tcW w:w="2196" w:type="dxa"/>
          </w:tcPr>
          <w:p w:rsidR="009C5FEE" w:rsidRPr="00DA4CFA" w:rsidRDefault="009C5FEE" w:rsidP="00B80F99">
            <w:r w:rsidRPr="00DA4CFA">
              <w:t>Acompañamiento y complementación de acciones de la mamá.</w:t>
            </w:r>
          </w:p>
        </w:tc>
      </w:tr>
      <w:tr w:rsidR="009C5FEE" w:rsidRPr="00DA4CFA" w:rsidTr="00B80F99">
        <w:trPr>
          <w:gridAfter w:val="1"/>
          <w:wAfter w:w="2196" w:type="dxa"/>
        </w:trPr>
        <w:tc>
          <w:tcPr>
            <w:tcW w:w="1856" w:type="dxa"/>
          </w:tcPr>
          <w:p w:rsidR="009C5FEE" w:rsidRPr="00DA4CFA" w:rsidRDefault="009C5FEE" w:rsidP="00B80F99">
            <w:r w:rsidRPr="00DA4CFA">
              <w:t>Interacción dialógica durante la realización conjunta de acciones domésticas cotidianas, con atención alterna a los focos de interés d</w:t>
            </w:r>
            <w:r>
              <w:t>el/la bebé</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Seguimiento del señalamiento (</w:t>
            </w:r>
            <w:r w:rsidRPr="00DA4CFA">
              <w:rPr>
                <w:i/>
              </w:rPr>
              <w:t>pointing</w:t>
            </w:r>
            <w:r w:rsidRPr="00DA4CFA">
              <w:t>) de la mamá.</w:t>
            </w:r>
          </w:p>
        </w:tc>
      </w:tr>
      <w:tr w:rsidR="009C5FEE" w:rsidRPr="00DA4CFA" w:rsidTr="00B80F99">
        <w:trPr>
          <w:gridAfter w:val="1"/>
          <w:wAfter w:w="2196" w:type="dxa"/>
        </w:trPr>
        <w:tc>
          <w:tcPr>
            <w:tcW w:w="1856" w:type="dxa"/>
          </w:tcPr>
          <w:p w:rsidR="009C5FEE" w:rsidRPr="00DA4CFA" w:rsidRDefault="009C5FEE" w:rsidP="00B80F99">
            <w:r w:rsidRPr="00DA4CFA">
              <w:t>Indagación sobre el posible interés que guía la sincronización de la mirada.</w:t>
            </w:r>
          </w:p>
        </w:tc>
        <w:tc>
          <w:tcPr>
            <w:tcW w:w="2242" w:type="dxa"/>
            <w:vMerge/>
          </w:tcPr>
          <w:p w:rsidR="009C5FEE" w:rsidRPr="00DA4CFA" w:rsidRDefault="009C5FEE" w:rsidP="00B80F99"/>
        </w:tc>
        <w:tc>
          <w:tcPr>
            <w:tcW w:w="2196" w:type="dxa"/>
          </w:tcPr>
          <w:p w:rsidR="009C5FEE" w:rsidRPr="00DA4CFA" w:rsidRDefault="009C5FEE" w:rsidP="00B80F99">
            <w:r w:rsidRPr="00DA4CFA">
              <w:t xml:space="preserve">Reproducción de dramatizaciones lúdicas de la mamá con objetos (juguetes), incluso después de un intervalo de tiempo (a mutuo propio), junto a </w:t>
            </w:r>
            <w:r>
              <w:t>gestos</w:t>
            </w:r>
            <w:r w:rsidRPr="00DA4CFA">
              <w:t>, vocalizaciones y risas.</w:t>
            </w:r>
          </w:p>
        </w:tc>
      </w:tr>
      <w:tr w:rsidR="009C5FEE" w:rsidRPr="00DA4CFA" w:rsidTr="00B80F99">
        <w:trPr>
          <w:gridAfter w:val="1"/>
          <w:wAfter w:w="2196" w:type="dxa"/>
        </w:trPr>
        <w:tc>
          <w:tcPr>
            <w:tcW w:w="1856" w:type="dxa"/>
          </w:tcPr>
          <w:p w:rsidR="009C5FEE" w:rsidRPr="00DA4CFA" w:rsidRDefault="009C5FEE" w:rsidP="00B80F99">
            <w:r w:rsidRPr="00DA4CFA">
              <w:t>Acompañamiento al descubrimiento de objetos y acciones por parte d</w:t>
            </w:r>
            <w:r>
              <w:t>el/la bebé</w:t>
            </w:r>
            <w:r w:rsidRPr="00DA4CFA">
              <w:t xml:space="preserve"> y verbalización de sus acciones o </w:t>
            </w:r>
            <w:r w:rsidRPr="00DA4CFA">
              <w:lastRenderedPageBreak/>
              <w:t>acciones posibles.</w:t>
            </w:r>
          </w:p>
        </w:tc>
        <w:tc>
          <w:tcPr>
            <w:tcW w:w="2242" w:type="dxa"/>
            <w:vMerge/>
          </w:tcPr>
          <w:p w:rsidR="009C5FEE" w:rsidRPr="00DA4CFA" w:rsidRDefault="009C5FEE" w:rsidP="00B80F99"/>
        </w:tc>
        <w:tc>
          <w:tcPr>
            <w:tcW w:w="2196" w:type="dxa"/>
          </w:tcPr>
          <w:p w:rsidR="009C5FEE" w:rsidRPr="00DA4CFA" w:rsidRDefault="009C5FEE" w:rsidP="00B80F99">
            <w:r w:rsidRPr="00DA4CFA">
              <w:t>Atención ocasional a eventos, objetos o personas del entorno más allá de la interacción con la mamá.</w:t>
            </w:r>
          </w:p>
        </w:tc>
      </w:tr>
      <w:tr w:rsidR="009C5FEE" w:rsidRPr="00DA4CFA" w:rsidTr="00B80F99">
        <w:trPr>
          <w:gridAfter w:val="1"/>
          <w:wAfter w:w="2196" w:type="dxa"/>
        </w:trPr>
        <w:tc>
          <w:tcPr>
            <w:tcW w:w="1856" w:type="dxa"/>
          </w:tcPr>
          <w:p w:rsidR="009C5FEE" w:rsidRPr="00DA4CFA" w:rsidRDefault="009C5FEE" w:rsidP="00B80F99">
            <w:r w:rsidRPr="00DA4CFA">
              <w:lastRenderedPageBreak/>
              <w:t>Proposición de acciones a partir de la música.</w:t>
            </w:r>
          </w:p>
        </w:tc>
        <w:tc>
          <w:tcPr>
            <w:tcW w:w="2242" w:type="dxa"/>
            <w:vMerge/>
          </w:tcPr>
          <w:p w:rsidR="009C5FEE" w:rsidRPr="00DA4CFA" w:rsidRDefault="009C5FEE" w:rsidP="00B80F99"/>
        </w:tc>
        <w:tc>
          <w:tcPr>
            <w:tcW w:w="2196" w:type="dxa"/>
          </w:tcPr>
          <w:p w:rsidR="009C5FEE" w:rsidRPr="00DA4CFA" w:rsidRDefault="009C5FEE" w:rsidP="00B80F99">
            <w:r w:rsidRPr="00DA4CFA">
              <w:t>Búsqueda de la mamá y proposición de acciones con objetos, junto a vocalizaciones.</w:t>
            </w:r>
          </w:p>
        </w:tc>
      </w:tr>
      <w:tr w:rsidR="009C5FEE" w:rsidRPr="00DA4CFA" w:rsidTr="00B80F99">
        <w:trPr>
          <w:gridAfter w:val="1"/>
          <w:wAfter w:w="2196" w:type="dxa"/>
        </w:trPr>
        <w:tc>
          <w:tcPr>
            <w:tcW w:w="1856" w:type="dxa"/>
          </w:tcPr>
          <w:p w:rsidR="009C5FEE" w:rsidRPr="00DA4CFA" w:rsidRDefault="009C5FEE" w:rsidP="00B80F99">
            <w:r w:rsidRPr="00DA4CFA">
              <w:t>Dramatización y descripción de acciones de carácter social con muñecos.</w:t>
            </w:r>
          </w:p>
        </w:tc>
        <w:tc>
          <w:tcPr>
            <w:tcW w:w="2242" w:type="dxa"/>
            <w:vMerge/>
          </w:tcPr>
          <w:p w:rsidR="009C5FEE" w:rsidRPr="00DA4CFA" w:rsidRDefault="009C5FEE" w:rsidP="00B80F99"/>
        </w:tc>
        <w:tc>
          <w:tcPr>
            <w:tcW w:w="2196" w:type="dxa"/>
          </w:tcPr>
          <w:p w:rsidR="009C5FEE" w:rsidRPr="00DA4CFA" w:rsidRDefault="009C5FEE" w:rsidP="00B80F99">
            <w:r w:rsidRPr="00DA4CFA">
              <w:t>Acercamiento físico, extensión de brazos y sonrisas ante acciones propuestas por la mamá.</w:t>
            </w:r>
          </w:p>
        </w:tc>
      </w:tr>
      <w:tr w:rsidR="009C5FEE" w:rsidRPr="00DA4CFA" w:rsidTr="00B80F99">
        <w:trPr>
          <w:gridAfter w:val="1"/>
          <w:wAfter w:w="2196" w:type="dxa"/>
        </w:trPr>
        <w:tc>
          <w:tcPr>
            <w:tcW w:w="1856" w:type="dxa"/>
          </w:tcPr>
          <w:p w:rsidR="009C5FEE" w:rsidRPr="00DA4CFA" w:rsidRDefault="009C5FEE" w:rsidP="00B80F99">
            <w:r w:rsidRPr="00DA4CFA">
              <w:t>Descripción y caracterización de las acciones d</w:t>
            </w:r>
            <w:r>
              <w:t>el/la bebé</w:t>
            </w:r>
            <w:r w:rsidRPr="00DA4CFA">
              <w:t xml:space="preserve"> y de las acciones conjuntas con los objetos (juguetes).</w:t>
            </w:r>
          </w:p>
        </w:tc>
        <w:tc>
          <w:tcPr>
            <w:tcW w:w="2242" w:type="dxa"/>
            <w:vMerge/>
          </w:tcPr>
          <w:p w:rsidR="009C5FEE" w:rsidRPr="00DA4CFA" w:rsidRDefault="009C5FEE" w:rsidP="00B80F99"/>
        </w:tc>
        <w:tc>
          <w:tcPr>
            <w:tcW w:w="2196" w:type="dxa"/>
          </w:tcPr>
          <w:p w:rsidR="009C5FEE" w:rsidRPr="00DA4CFA" w:rsidRDefault="009C5FEE" w:rsidP="00B80F99">
            <w:r w:rsidRPr="00DA4CFA">
              <w:t>Imitación de gestos de la mamá cara a cara.</w:t>
            </w:r>
          </w:p>
        </w:tc>
      </w:tr>
      <w:tr w:rsidR="009C5FEE" w:rsidRPr="00DA4CFA" w:rsidTr="00B80F99">
        <w:trPr>
          <w:gridAfter w:val="1"/>
          <w:wAfter w:w="2196" w:type="dxa"/>
        </w:trPr>
        <w:tc>
          <w:tcPr>
            <w:tcW w:w="1856" w:type="dxa"/>
          </w:tcPr>
          <w:p w:rsidR="009C5FEE" w:rsidRPr="00DA4CFA" w:rsidRDefault="009C5FEE" w:rsidP="00B80F99">
            <w:r w:rsidRPr="00DA4CFA">
              <w:t xml:space="preserve">Proposición y denominación de acciones conjuntas, e invitación a aproximarse y realizarlas. </w:t>
            </w:r>
          </w:p>
        </w:tc>
        <w:tc>
          <w:tcPr>
            <w:tcW w:w="2242" w:type="dxa"/>
            <w:vMerge/>
          </w:tcPr>
          <w:p w:rsidR="009C5FEE" w:rsidRPr="00DA4CFA" w:rsidRDefault="009C5FEE" w:rsidP="00B80F99"/>
        </w:tc>
        <w:tc>
          <w:tcPr>
            <w:tcW w:w="2196" w:type="dxa"/>
          </w:tcPr>
          <w:p w:rsidR="009C5FEE" w:rsidRPr="00DA4CFA" w:rsidRDefault="009C5FEE" w:rsidP="00B80F99">
            <w:r w:rsidRPr="00DA4CFA">
              <w:t>Búsqueda de sincronización de la mirada con la de la mamá y extensión de palmas de las manos ante resultado inesperado de la acción.</w:t>
            </w:r>
          </w:p>
        </w:tc>
      </w:tr>
      <w:tr w:rsidR="009C5FEE" w:rsidRPr="00DA4CFA" w:rsidTr="00B80F99">
        <w:trPr>
          <w:gridAfter w:val="1"/>
          <w:wAfter w:w="2196" w:type="dxa"/>
        </w:trPr>
        <w:tc>
          <w:tcPr>
            <w:tcW w:w="1856" w:type="dxa"/>
          </w:tcPr>
          <w:p w:rsidR="009C5FEE" w:rsidRPr="00DA4CFA" w:rsidRDefault="009C5FEE" w:rsidP="00B80F99">
            <w:r w:rsidRPr="00DA4CFA">
              <w:t>Invitación a repetir el nombre de objetos y acciones conjuntas.</w:t>
            </w:r>
          </w:p>
        </w:tc>
        <w:tc>
          <w:tcPr>
            <w:tcW w:w="2242" w:type="dxa"/>
            <w:vMerge/>
          </w:tcPr>
          <w:p w:rsidR="009C5FEE" w:rsidRPr="00DA4CFA" w:rsidRDefault="009C5FEE" w:rsidP="00B80F99"/>
        </w:tc>
        <w:tc>
          <w:tcPr>
            <w:tcW w:w="2196" w:type="dxa"/>
          </w:tcPr>
          <w:p w:rsidR="009C5FEE" w:rsidRPr="00DA4CFA" w:rsidRDefault="009C5FEE" w:rsidP="00B80F99">
            <w:r w:rsidRPr="00DA4CFA">
              <w:t>Vocalizaciones ante descubrimiento del objeto (juguete) o evento referido por la mamá, junto a direccionalidad de la mirada y la postura.</w:t>
            </w:r>
          </w:p>
        </w:tc>
      </w:tr>
      <w:tr w:rsidR="009C5FEE" w:rsidRPr="00DA4CFA" w:rsidTr="00B80F99">
        <w:trPr>
          <w:gridAfter w:val="1"/>
          <w:wAfter w:w="2196" w:type="dxa"/>
        </w:trPr>
        <w:tc>
          <w:tcPr>
            <w:tcW w:w="1856" w:type="dxa"/>
          </w:tcPr>
          <w:p w:rsidR="009C5FEE" w:rsidRPr="00DA4CFA" w:rsidRDefault="009C5FEE" w:rsidP="00B80F99">
            <w:r w:rsidRPr="00DA4CFA">
              <w:t>Invitación a repetir gestos y palabras asociados a acciones.</w:t>
            </w:r>
          </w:p>
        </w:tc>
        <w:tc>
          <w:tcPr>
            <w:tcW w:w="2242" w:type="dxa"/>
            <w:vMerge/>
          </w:tcPr>
          <w:p w:rsidR="009C5FEE" w:rsidRPr="00DA4CFA" w:rsidRDefault="009C5FEE" w:rsidP="00B80F99"/>
        </w:tc>
        <w:tc>
          <w:tcPr>
            <w:tcW w:w="2196" w:type="dxa"/>
          </w:tcPr>
          <w:p w:rsidR="009C5FEE" w:rsidRPr="00DA4CFA" w:rsidRDefault="009C5FEE" w:rsidP="00B80F99">
            <w:r w:rsidRPr="00DA4CFA">
              <w:t>Aproximación a la mamá ante invitación a realizar acciones conjuntas.</w:t>
            </w:r>
          </w:p>
        </w:tc>
      </w:tr>
      <w:tr w:rsidR="009C5FEE" w:rsidRPr="00DA4CFA" w:rsidTr="00B80F99">
        <w:trPr>
          <w:gridAfter w:val="1"/>
          <w:wAfter w:w="2196" w:type="dxa"/>
        </w:trPr>
        <w:tc>
          <w:tcPr>
            <w:tcW w:w="1856" w:type="dxa"/>
          </w:tcPr>
          <w:p w:rsidR="009C5FEE" w:rsidRPr="00DA4CFA" w:rsidRDefault="009C5FEE" w:rsidP="00B80F99">
            <w:r w:rsidRPr="00DA4CFA">
              <w:t>Restricción física y verbal del ámbito de acción d</w:t>
            </w:r>
            <w:r>
              <w:t>el/la bebé</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Respuesta apropiada ante modelaje de acciones acompañado de palabras.</w:t>
            </w:r>
          </w:p>
        </w:tc>
      </w:tr>
      <w:tr w:rsidR="009C5FEE" w:rsidRPr="00DA4CFA" w:rsidTr="00B80F99">
        <w:trPr>
          <w:gridAfter w:val="1"/>
          <w:wAfter w:w="2196" w:type="dxa"/>
        </w:trPr>
        <w:tc>
          <w:tcPr>
            <w:tcW w:w="1856" w:type="dxa"/>
          </w:tcPr>
          <w:p w:rsidR="009C5FEE" w:rsidRPr="00DA4CFA" w:rsidRDefault="009C5FEE" w:rsidP="00B80F99">
            <w:r w:rsidRPr="00DA4CFA">
              <w:t>Reversión del alejamiento d</w:t>
            </w:r>
            <w:r>
              <w:t>el/la bebé</w:t>
            </w:r>
            <w:r w:rsidRPr="00DA4CFA">
              <w:t xml:space="preserve"> por medio de replantear el </w:t>
            </w:r>
            <w:r>
              <w:lastRenderedPageBreak/>
              <w:t>Esquema de Estimulación</w:t>
            </w:r>
            <w:r w:rsidRPr="00DA4CFA">
              <w:t xml:space="preserve"> y describir las acciones.</w:t>
            </w:r>
          </w:p>
        </w:tc>
        <w:tc>
          <w:tcPr>
            <w:tcW w:w="2242" w:type="dxa"/>
            <w:vMerge/>
          </w:tcPr>
          <w:p w:rsidR="009C5FEE" w:rsidRPr="00DA4CFA" w:rsidRDefault="009C5FEE" w:rsidP="00B80F99"/>
        </w:tc>
        <w:tc>
          <w:tcPr>
            <w:tcW w:w="2196" w:type="dxa"/>
          </w:tcPr>
          <w:p w:rsidR="009C5FEE" w:rsidRPr="00DA4CFA" w:rsidRDefault="009C5FEE" w:rsidP="00B80F99">
            <w:r w:rsidRPr="00DA4CFA">
              <w:t xml:space="preserve">Inhibición de conducta ante restricción verbal de la mamá, repetición </w:t>
            </w:r>
            <w:r w:rsidRPr="00DA4CFA">
              <w:lastRenderedPageBreak/>
              <w:t>de la acción restringida y risas ante la nueva restricción.</w:t>
            </w:r>
          </w:p>
        </w:tc>
      </w:tr>
      <w:tr w:rsidR="009C5FEE" w:rsidRPr="00DA4CFA" w:rsidTr="00B80F99">
        <w:trPr>
          <w:gridAfter w:val="1"/>
          <w:wAfter w:w="2196" w:type="dxa"/>
        </w:trPr>
        <w:tc>
          <w:tcPr>
            <w:tcW w:w="1856" w:type="dxa"/>
          </w:tcPr>
          <w:p w:rsidR="009C5FEE" w:rsidRPr="00DA4CFA" w:rsidRDefault="009C5FEE" w:rsidP="00B80F99">
            <w:r w:rsidRPr="00DA4CFA">
              <w:lastRenderedPageBreak/>
              <w:t>Saludo al retorno d</w:t>
            </w:r>
            <w:r>
              <w:t>el/la bebé</w:t>
            </w:r>
            <w:r w:rsidRPr="00DA4CFA">
              <w:t xml:space="preserve"> con exclamaciones y </w:t>
            </w:r>
            <w:r>
              <w:t>gestos</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Reciprocidad del saludo de rencuentro con la mamá con gestos y vocalizaciones.</w:t>
            </w:r>
          </w:p>
        </w:tc>
      </w:tr>
      <w:tr w:rsidR="009C5FEE" w:rsidRPr="00DA4CFA" w:rsidTr="00B80F99">
        <w:trPr>
          <w:gridAfter w:val="1"/>
          <w:wAfter w:w="2196" w:type="dxa"/>
        </w:trPr>
        <w:tc>
          <w:tcPr>
            <w:tcW w:w="1856" w:type="dxa"/>
          </w:tcPr>
          <w:p w:rsidR="009C5FEE" w:rsidRPr="00DA4CFA" w:rsidRDefault="009C5FEE" w:rsidP="00B80F99">
            <w:r w:rsidRPr="00DA4CFA">
              <w:t>Seguimiento del señalamiento (</w:t>
            </w:r>
            <w:r w:rsidRPr="00DA4CFA">
              <w:rPr>
                <w:i/>
              </w:rPr>
              <w:t>pointing</w:t>
            </w:r>
            <w:r w:rsidRPr="00DA4CFA">
              <w:t>) d</w:t>
            </w:r>
            <w:r>
              <w:t>el/la bebé</w:t>
            </w:r>
            <w:r w:rsidRPr="00DA4CFA">
              <w:t xml:space="preserve"> y verbalización de las posibles opciones que captan el interés d</w:t>
            </w:r>
            <w:r>
              <w:t>el/la bebé</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Reproducción de gestos e imitación de palabras por medio de vocalizaciones.</w:t>
            </w:r>
          </w:p>
        </w:tc>
      </w:tr>
      <w:tr w:rsidR="009C5FEE" w:rsidRPr="00DA4CFA" w:rsidTr="00B80F99">
        <w:trPr>
          <w:gridAfter w:val="1"/>
          <w:wAfter w:w="2196" w:type="dxa"/>
        </w:trPr>
        <w:tc>
          <w:tcPr>
            <w:tcW w:w="1856" w:type="dxa"/>
          </w:tcPr>
          <w:p w:rsidR="009C5FEE" w:rsidRPr="00DA4CFA" w:rsidRDefault="009C5FEE" w:rsidP="00B80F99">
            <w:r w:rsidRPr="00DA4CFA">
              <w:t>Interpretación y aceptación de la invitación d</w:t>
            </w:r>
            <w:r>
              <w:t>el/la bebé</w:t>
            </w:r>
            <w:r w:rsidRPr="00DA4CFA">
              <w:t xml:space="preserve"> a repetir acciones.</w:t>
            </w:r>
          </w:p>
        </w:tc>
        <w:tc>
          <w:tcPr>
            <w:tcW w:w="2242" w:type="dxa"/>
            <w:vMerge/>
          </w:tcPr>
          <w:p w:rsidR="009C5FEE" w:rsidRPr="00DA4CFA" w:rsidRDefault="009C5FEE" w:rsidP="00B80F99"/>
        </w:tc>
        <w:tc>
          <w:tcPr>
            <w:tcW w:w="2196" w:type="dxa"/>
          </w:tcPr>
          <w:p w:rsidR="009C5FEE" w:rsidRPr="00DA4CFA" w:rsidRDefault="009C5FEE" w:rsidP="00B80F99">
            <w:r w:rsidRPr="00DA4CFA">
              <w:t>Búsqueda del contacto físico, direccionalidad de la mirada y señalamiento (</w:t>
            </w:r>
            <w:r w:rsidRPr="00DA4CFA">
              <w:rPr>
                <w:i/>
              </w:rPr>
              <w:t>pointing</w:t>
            </w:r>
            <w:r w:rsidRPr="00DA4CFA">
              <w:t>) para alertar sobre objetos o eventos del entorno.</w:t>
            </w:r>
          </w:p>
        </w:tc>
      </w:tr>
      <w:tr w:rsidR="009C5FEE" w:rsidRPr="00DA4CFA" w:rsidTr="00B80F99">
        <w:trPr>
          <w:gridAfter w:val="1"/>
          <w:wAfter w:w="2196" w:type="dxa"/>
        </w:trPr>
        <w:tc>
          <w:tcPr>
            <w:tcW w:w="1856" w:type="dxa"/>
          </w:tcPr>
          <w:p w:rsidR="009C5FEE" w:rsidRPr="00DA4CFA" w:rsidRDefault="009C5FEE" w:rsidP="00B80F99">
            <w:r w:rsidRPr="00DA4CFA">
              <w:t xml:space="preserve">Escenificación y verbalización de situaciones lúdicas para </w:t>
            </w:r>
            <w:r>
              <w:t>el/la bebé</w:t>
            </w:r>
            <w:r w:rsidRPr="00DA4CFA">
              <w:t xml:space="preserve"> en diferentes </w:t>
            </w:r>
            <w:r>
              <w:t>contornos prosódicos</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Ofrecimiento de objetos (juguetes) a la mamá junto a vocalizaciones.</w:t>
            </w:r>
          </w:p>
        </w:tc>
      </w:tr>
      <w:tr w:rsidR="009C5FEE" w:rsidRPr="00DA4CFA" w:rsidTr="00B80F99">
        <w:trPr>
          <w:gridAfter w:val="1"/>
          <w:wAfter w:w="2196" w:type="dxa"/>
        </w:trPr>
        <w:tc>
          <w:tcPr>
            <w:tcW w:w="1856" w:type="dxa"/>
          </w:tcPr>
          <w:p w:rsidR="009C5FEE" w:rsidRPr="00DA4CFA" w:rsidRDefault="009C5FEE" w:rsidP="00B80F99">
            <w:r w:rsidRPr="00DA4CFA">
              <w:t>Intercambio de vocalizaciones.</w:t>
            </w:r>
          </w:p>
        </w:tc>
        <w:tc>
          <w:tcPr>
            <w:tcW w:w="2242" w:type="dxa"/>
            <w:vMerge/>
          </w:tcPr>
          <w:p w:rsidR="009C5FEE" w:rsidRPr="00DA4CFA" w:rsidRDefault="009C5FEE" w:rsidP="00B80F99"/>
        </w:tc>
        <w:tc>
          <w:tcPr>
            <w:tcW w:w="2196" w:type="dxa"/>
          </w:tcPr>
          <w:p w:rsidR="009C5FEE" w:rsidRPr="00DA4CFA" w:rsidRDefault="009C5FEE" w:rsidP="00B80F99">
            <w:r w:rsidRPr="00DA4CFA">
              <w:t>Direccionalidad de la mirada y risas por agrado ante acción de la mamá.</w:t>
            </w:r>
          </w:p>
        </w:tc>
      </w:tr>
      <w:tr w:rsidR="009C5FEE" w:rsidRPr="00DA4CFA" w:rsidTr="00B80F99">
        <w:trPr>
          <w:gridAfter w:val="1"/>
          <w:wAfter w:w="2196" w:type="dxa"/>
        </w:trPr>
        <w:tc>
          <w:tcPr>
            <w:tcW w:w="1856" w:type="dxa"/>
          </w:tcPr>
          <w:p w:rsidR="009C5FEE" w:rsidRPr="00DA4CFA" w:rsidRDefault="009C5FEE" w:rsidP="00B80F99">
            <w:r w:rsidRPr="00DA4CFA">
              <w:t xml:space="preserve">Caracterización de los objetos (juguetes) seleccionados por </w:t>
            </w:r>
            <w:r>
              <w:t>el/la bebé</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Solicitud de reiterar la acción por medio de ofrecer el objeto (juguete) y señalar (</w:t>
            </w:r>
            <w:r w:rsidRPr="00DA4CFA">
              <w:rPr>
                <w:i/>
              </w:rPr>
              <w:t>pointing</w:t>
            </w:r>
            <w:r w:rsidRPr="00DA4CFA">
              <w:t>) el lugar donde la acción se llevó a cabo.</w:t>
            </w:r>
          </w:p>
        </w:tc>
      </w:tr>
      <w:tr w:rsidR="009C5FEE" w:rsidRPr="00DA4CFA" w:rsidTr="00B80F99">
        <w:trPr>
          <w:gridAfter w:val="1"/>
          <w:wAfter w:w="2196" w:type="dxa"/>
        </w:trPr>
        <w:tc>
          <w:tcPr>
            <w:tcW w:w="1856" w:type="dxa"/>
          </w:tcPr>
          <w:p w:rsidR="009C5FEE" w:rsidRPr="00DA4CFA" w:rsidRDefault="009C5FEE" w:rsidP="00B80F99">
            <w:r w:rsidRPr="00DA4CFA">
              <w:t xml:space="preserve">Seguimiento de exclamaciones y mirada para </w:t>
            </w:r>
            <w:r w:rsidRPr="00DA4CFA">
              <w:lastRenderedPageBreak/>
              <w:t>determinar el foco de interés d</w:t>
            </w:r>
            <w:r>
              <w:t>el/la bebé</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Juego de intercambio de vocalizaciones con la mamá.</w:t>
            </w:r>
          </w:p>
        </w:tc>
      </w:tr>
      <w:tr w:rsidR="009C5FEE" w:rsidRPr="00DA4CFA" w:rsidTr="00B80F99">
        <w:trPr>
          <w:gridAfter w:val="1"/>
          <w:wAfter w:w="2196" w:type="dxa"/>
        </w:trPr>
        <w:tc>
          <w:tcPr>
            <w:tcW w:w="1856" w:type="dxa"/>
          </w:tcPr>
          <w:p w:rsidR="009C5FEE" w:rsidRPr="00DA4CFA" w:rsidRDefault="009C5FEE" w:rsidP="00B80F99">
            <w:r w:rsidRPr="00DA4CFA">
              <w:lastRenderedPageBreak/>
              <w:t>Interrogación por anticipado sobre el siguiente objeto (juguete) o la siguiente acción de interés.</w:t>
            </w:r>
          </w:p>
        </w:tc>
        <w:tc>
          <w:tcPr>
            <w:tcW w:w="2242" w:type="dxa"/>
            <w:vMerge/>
          </w:tcPr>
          <w:p w:rsidR="009C5FEE" w:rsidRPr="00DA4CFA" w:rsidRDefault="009C5FEE" w:rsidP="00B80F99"/>
        </w:tc>
        <w:tc>
          <w:tcPr>
            <w:tcW w:w="2196" w:type="dxa"/>
          </w:tcPr>
          <w:p w:rsidR="009C5FEE" w:rsidRPr="00DA4CFA" w:rsidRDefault="009C5FEE" w:rsidP="00B80F99">
            <w:r w:rsidRPr="00DA4CFA">
              <w:t>Combinación coordinada de vocalizaciones y acciones visomotoras sobre los objetos (juguetes).</w:t>
            </w:r>
          </w:p>
        </w:tc>
      </w:tr>
      <w:tr w:rsidR="009C5FEE" w:rsidRPr="00DA4CFA" w:rsidTr="00B80F99">
        <w:trPr>
          <w:gridAfter w:val="1"/>
          <w:wAfter w:w="2196" w:type="dxa"/>
        </w:trPr>
        <w:tc>
          <w:tcPr>
            <w:tcW w:w="1856" w:type="dxa"/>
          </w:tcPr>
          <w:p w:rsidR="009C5FEE" w:rsidRPr="00DA4CFA" w:rsidRDefault="009C5FEE" w:rsidP="00B80F99">
            <w:r w:rsidRPr="00DA4CFA">
              <w:t>Proposición y definición de juegos.</w:t>
            </w:r>
          </w:p>
        </w:tc>
        <w:tc>
          <w:tcPr>
            <w:tcW w:w="2242" w:type="dxa"/>
            <w:vMerge/>
          </w:tcPr>
          <w:p w:rsidR="009C5FEE" w:rsidRPr="00DA4CFA" w:rsidRDefault="009C5FEE" w:rsidP="00B80F99"/>
        </w:tc>
        <w:tc>
          <w:tcPr>
            <w:tcW w:w="2196" w:type="dxa"/>
          </w:tcPr>
          <w:p w:rsidR="009C5FEE" w:rsidRPr="00DA4CFA" w:rsidRDefault="009C5FEE" w:rsidP="00B80F99">
            <w:r w:rsidRPr="00DA4CFA">
              <w:t>Búsqueda de ayuda (</w:t>
            </w:r>
            <w:r w:rsidRPr="00DA4CFA">
              <w:rPr>
                <w:i/>
              </w:rPr>
              <w:t>scaffolding</w:t>
            </w:r>
            <w:r w:rsidRPr="00DA4CFA">
              <w:t>) de la mamá con sincronización de la mirada y extensión de mano.</w:t>
            </w:r>
          </w:p>
        </w:tc>
      </w:tr>
      <w:tr w:rsidR="009C5FEE" w:rsidRPr="00DA4CFA" w:rsidTr="00B80F99">
        <w:trPr>
          <w:gridAfter w:val="1"/>
          <w:wAfter w:w="2196" w:type="dxa"/>
        </w:trPr>
        <w:tc>
          <w:tcPr>
            <w:tcW w:w="1856" w:type="dxa"/>
          </w:tcPr>
          <w:p w:rsidR="009C5FEE" w:rsidRPr="00DA4CFA" w:rsidRDefault="009C5FEE" w:rsidP="00B80F99">
            <w:r w:rsidRPr="00DA4CFA">
              <w:t>Descripción y caracterización de las acciones d</w:t>
            </w:r>
            <w:r>
              <w:t>el/la bebé</w:t>
            </w:r>
            <w:r w:rsidRPr="00DA4CFA">
              <w:t xml:space="preserve"> y de los objetos (juguetes) que utiliza.</w:t>
            </w:r>
          </w:p>
        </w:tc>
        <w:tc>
          <w:tcPr>
            <w:tcW w:w="2242" w:type="dxa"/>
            <w:vMerge/>
          </w:tcPr>
          <w:p w:rsidR="009C5FEE" w:rsidRPr="00DA4CFA" w:rsidRDefault="009C5FEE" w:rsidP="00B80F99"/>
        </w:tc>
        <w:tc>
          <w:tcPr>
            <w:tcW w:w="2196" w:type="dxa"/>
          </w:tcPr>
          <w:p w:rsidR="009C5FEE" w:rsidRPr="00DA4CFA" w:rsidRDefault="009C5FEE" w:rsidP="00B80F99">
            <w:r w:rsidRPr="00DA4CFA">
              <w:t>Desplazamiento y búsqueda de objetos (juguetes) utilizados que han salido del rango de percepción inmediata.</w:t>
            </w:r>
          </w:p>
        </w:tc>
      </w:tr>
      <w:tr w:rsidR="009C5FEE" w:rsidRPr="00DA4CFA" w:rsidTr="00B80F99">
        <w:trPr>
          <w:gridAfter w:val="1"/>
          <w:wAfter w:w="2196" w:type="dxa"/>
        </w:trPr>
        <w:tc>
          <w:tcPr>
            <w:tcW w:w="1856" w:type="dxa"/>
          </w:tcPr>
          <w:p w:rsidR="009C5FEE" w:rsidRPr="00DA4CFA" w:rsidRDefault="009C5FEE" w:rsidP="00B80F99">
            <w:r w:rsidRPr="00DA4CFA">
              <w:t>Descripción e interpretación de estímulos provenientes de fuera del ámbito de interacción.</w:t>
            </w:r>
          </w:p>
        </w:tc>
        <w:tc>
          <w:tcPr>
            <w:tcW w:w="2242" w:type="dxa"/>
            <w:vMerge/>
          </w:tcPr>
          <w:p w:rsidR="009C5FEE" w:rsidRPr="00DA4CFA" w:rsidRDefault="009C5FEE" w:rsidP="00B80F99"/>
        </w:tc>
        <w:tc>
          <w:tcPr>
            <w:tcW w:w="2196" w:type="dxa"/>
          </w:tcPr>
          <w:p w:rsidR="009C5FEE" w:rsidRPr="00DA4CFA" w:rsidRDefault="009C5FEE" w:rsidP="00B80F99">
            <w:r w:rsidRPr="00DA4CFA">
              <w:t>Detención de la acción, giro de la cabeza y direccionalidad de la mirada hacia el origen de estímulos fuera del ámbito de interacción y recuperación ulterior de la acción previa.</w:t>
            </w:r>
          </w:p>
        </w:tc>
      </w:tr>
      <w:tr w:rsidR="009C5FEE" w:rsidRPr="00DA4CFA" w:rsidTr="00B80F99">
        <w:trPr>
          <w:gridAfter w:val="1"/>
          <w:wAfter w:w="2196" w:type="dxa"/>
        </w:trPr>
        <w:tc>
          <w:tcPr>
            <w:tcW w:w="1856" w:type="dxa"/>
          </w:tcPr>
          <w:p w:rsidR="009C5FEE" w:rsidRPr="00DA4CFA" w:rsidRDefault="009C5FEE" w:rsidP="00B80F99">
            <w:r w:rsidRPr="00DA4CFA">
              <w:t>Interpretación del balbuceo asociado a una acción como interés por repetirla y traducción del balbuceo a palabras posibles.</w:t>
            </w:r>
          </w:p>
        </w:tc>
        <w:tc>
          <w:tcPr>
            <w:tcW w:w="2242" w:type="dxa"/>
            <w:vMerge/>
          </w:tcPr>
          <w:p w:rsidR="009C5FEE" w:rsidRPr="00DA4CFA" w:rsidRDefault="009C5FEE" w:rsidP="00B80F99"/>
        </w:tc>
        <w:tc>
          <w:tcPr>
            <w:tcW w:w="2196" w:type="dxa"/>
          </w:tcPr>
          <w:p w:rsidR="009C5FEE" w:rsidRPr="00DA4CFA" w:rsidRDefault="009C5FEE" w:rsidP="00B80F99">
            <w:r w:rsidRPr="00DA4CFA">
              <w:t>Vocalizaciones junto a intento de repetición de acciones exitosas.</w:t>
            </w:r>
          </w:p>
        </w:tc>
      </w:tr>
      <w:tr w:rsidR="009C5FEE" w:rsidRPr="00DA4CFA" w:rsidTr="00B80F99">
        <w:trPr>
          <w:gridAfter w:val="1"/>
          <w:wAfter w:w="2196" w:type="dxa"/>
        </w:trPr>
        <w:tc>
          <w:tcPr>
            <w:tcW w:w="1856" w:type="dxa"/>
          </w:tcPr>
          <w:p w:rsidR="009C5FEE" w:rsidRPr="00DA4CFA" w:rsidRDefault="009C5FEE" w:rsidP="00B80F99">
            <w:r w:rsidRPr="00DA4CFA">
              <w:t xml:space="preserve">Denominación de partes del cuerpo de interés para </w:t>
            </w:r>
            <w:r>
              <w:t>el/la bebé</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Señalamiento (</w:t>
            </w:r>
            <w:r w:rsidRPr="00DA4CFA">
              <w:rPr>
                <w:i/>
              </w:rPr>
              <w:t>pointing</w:t>
            </w:r>
            <w:r w:rsidRPr="00DA4CFA">
              <w:t>) de partes del propio cuerpo o del cuerpo de la mamá.</w:t>
            </w:r>
          </w:p>
        </w:tc>
      </w:tr>
      <w:tr w:rsidR="009C5FEE" w:rsidRPr="00DA4CFA" w:rsidTr="00B80F99">
        <w:trPr>
          <w:gridAfter w:val="1"/>
          <w:wAfter w:w="2196" w:type="dxa"/>
        </w:trPr>
        <w:tc>
          <w:tcPr>
            <w:tcW w:w="1856" w:type="dxa"/>
          </w:tcPr>
          <w:p w:rsidR="009C5FEE" w:rsidRPr="00DA4CFA" w:rsidRDefault="009C5FEE" w:rsidP="00B80F99">
            <w:r w:rsidRPr="00DA4CFA">
              <w:t>Celebración del éxito d</w:t>
            </w:r>
            <w:r>
              <w:t>el/la bebé</w:t>
            </w:r>
            <w:r w:rsidRPr="00DA4CFA">
              <w:t xml:space="preserve"> en la </w:t>
            </w:r>
            <w:r w:rsidRPr="00DA4CFA">
              <w:lastRenderedPageBreak/>
              <w:t>manipulación de objetos (juguetes).</w:t>
            </w:r>
          </w:p>
        </w:tc>
        <w:tc>
          <w:tcPr>
            <w:tcW w:w="2242" w:type="dxa"/>
            <w:vMerge/>
          </w:tcPr>
          <w:p w:rsidR="009C5FEE" w:rsidRPr="00DA4CFA" w:rsidRDefault="009C5FEE" w:rsidP="00B80F99"/>
        </w:tc>
        <w:tc>
          <w:tcPr>
            <w:tcW w:w="2196" w:type="dxa"/>
          </w:tcPr>
          <w:p w:rsidR="009C5FEE" w:rsidRPr="00DA4CFA" w:rsidRDefault="009C5FEE" w:rsidP="00B80F99">
            <w:r w:rsidRPr="00DA4CFA">
              <w:t xml:space="preserve">Vocalizaciones ante reencuentro con objetos (juguetes) </w:t>
            </w:r>
            <w:r w:rsidRPr="00DA4CFA">
              <w:lastRenderedPageBreak/>
              <w:t>manipulados previamente con éxito.</w:t>
            </w:r>
          </w:p>
        </w:tc>
      </w:tr>
      <w:tr w:rsidR="009C5FEE" w:rsidRPr="00DA4CFA" w:rsidTr="00B80F99">
        <w:trPr>
          <w:gridAfter w:val="1"/>
          <w:wAfter w:w="2196" w:type="dxa"/>
        </w:trPr>
        <w:tc>
          <w:tcPr>
            <w:tcW w:w="1856" w:type="dxa"/>
          </w:tcPr>
          <w:p w:rsidR="009C5FEE" w:rsidRPr="00DA4CFA" w:rsidRDefault="009C5FEE" w:rsidP="00B80F99">
            <w:r w:rsidRPr="00DA4CFA">
              <w:lastRenderedPageBreak/>
              <w:t>Utilización de figuras de animales, invitación a la onomatopeya y recompensa verbal por la repetición.</w:t>
            </w:r>
          </w:p>
        </w:tc>
        <w:tc>
          <w:tcPr>
            <w:tcW w:w="2242" w:type="dxa"/>
            <w:vMerge/>
          </w:tcPr>
          <w:p w:rsidR="009C5FEE" w:rsidRPr="00DA4CFA" w:rsidRDefault="009C5FEE" w:rsidP="00B80F99"/>
        </w:tc>
        <w:tc>
          <w:tcPr>
            <w:tcW w:w="2196" w:type="dxa"/>
          </w:tcPr>
          <w:p w:rsidR="009C5FEE" w:rsidRPr="00DA4CFA" w:rsidRDefault="009C5FEE" w:rsidP="00B80F99">
            <w:r w:rsidRPr="00DA4CFA">
              <w:t>Búsqueda con la mirada en la dirección de la ubicación de los objetos (juguetes) referidos por la mamá y fuera de su percepción inmediata.</w:t>
            </w:r>
          </w:p>
        </w:tc>
      </w:tr>
      <w:tr w:rsidR="009C5FEE" w:rsidRPr="00DA4CFA" w:rsidTr="00B80F99">
        <w:trPr>
          <w:gridAfter w:val="1"/>
          <w:wAfter w:w="2196" w:type="dxa"/>
        </w:trPr>
        <w:tc>
          <w:tcPr>
            <w:tcW w:w="1856" w:type="dxa"/>
          </w:tcPr>
          <w:p w:rsidR="009C5FEE" w:rsidRPr="00DA4CFA" w:rsidRDefault="009C5FEE" w:rsidP="00B80F99">
            <w:r w:rsidRPr="00DA4CFA">
              <w:t>Advertencia sobre acciones de riesgo.</w:t>
            </w:r>
          </w:p>
        </w:tc>
        <w:tc>
          <w:tcPr>
            <w:tcW w:w="2242" w:type="dxa"/>
            <w:vMerge/>
          </w:tcPr>
          <w:p w:rsidR="009C5FEE" w:rsidRPr="00DA4CFA" w:rsidRDefault="009C5FEE" w:rsidP="00B80F99"/>
        </w:tc>
        <w:tc>
          <w:tcPr>
            <w:tcW w:w="2196" w:type="dxa"/>
          </w:tcPr>
          <w:p w:rsidR="009C5FEE" w:rsidRPr="00DA4CFA" w:rsidRDefault="009C5FEE" w:rsidP="00B80F99">
            <w:r w:rsidRPr="00DA4CFA">
              <w:t>Reproducción de onomatopeyas y atención a las figuras estímulo.</w:t>
            </w:r>
          </w:p>
        </w:tc>
      </w:tr>
      <w:tr w:rsidR="009C5FEE" w:rsidRPr="00DA4CFA" w:rsidTr="00B80F99">
        <w:trPr>
          <w:gridAfter w:val="1"/>
          <w:wAfter w:w="2196" w:type="dxa"/>
        </w:trPr>
        <w:tc>
          <w:tcPr>
            <w:tcW w:w="1856" w:type="dxa"/>
          </w:tcPr>
          <w:p w:rsidR="009C5FEE" w:rsidRPr="00DA4CFA" w:rsidRDefault="009C5FEE" w:rsidP="00B80F99">
            <w:r w:rsidRPr="00DA4CFA">
              <w:t>Caracterización de movimientos corporales d</w:t>
            </w:r>
            <w:r>
              <w:t>el/la bebé</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Sonrisas ante la dramatización lúdica de la mamá y reproducción de la acción.</w:t>
            </w:r>
          </w:p>
        </w:tc>
      </w:tr>
      <w:tr w:rsidR="009C5FEE" w:rsidRPr="00DA4CFA" w:rsidTr="00B80F99">
        <w:trPr>
          <w:gridAfter w:val="1"/>
          <w:wAfter w:w="2196" w:type="dxa"/>
        </w:trPr>
        <w:tc>
          <w:tcPr>
            <w:tcW w:w="1856" w:type="dxa"/>
          </w:tcPr>
          <w:p w:rsidR="009C5FEE" w:rsidRPr="00DA4CFA" w:rsidRDefault="009C5FEE" w:rsidP="00B80F99">
            <w:r w:rsidRPr="00DA4CFA">
              <w:t>Complementación de las acciones d</w:t>
            </w:r>
            <w:r>
              <w:t>el/la bebé</w:t>
            </w:r>
            <w:r w:rsidRPr="00DA4CFA">
              <w:t xml:space="preserve"> sobre objetos (juguetes).</w:t>
            </w:r>
          </w:p>
        </w:tc>
        <w:tc>
          <w:tcPr>
            <w:tcW w:w="2242" w:type="dxa"/>
            <w:vMerge/>
          </w:tcPr>
          <w:p w:rsidR="009C5FEE" w:rsidRPr="00DA4CFA" w:rsidRDefault="009C5FEE" w:rsidP="00B80F99"/>
        </w:tc>
        <w:tc>
          <w:tcPr>
            <w:tcW w:w="2196" w:type="dxa"/>
          </w:tcPr>
          <w:p w:rsidR="009C5FEE" w:rsidRPr="00DA4CFA" w:rsidRDefault="009C5FEE" w:rsidP="00B80F99">
            <w:r w:rsidRPr="00DA4CFA">
              <w:t>Imitación de acciones de la mamá sobre los objetos (juguetes), junto a vocalizaciones.</w:t>
            </w:r>
          </w:p>
        </w:tc>
      </w:tr>
      <w:tr w:rsidR="009C5FEE" w:rsidRPr="00DA4CFA" w:rsidTr="00B80F99">
        <w:trPr>
          <w:gridAfter w:val="1"/>
          <w:wAfter w:w="2196" w:type="dxa"/>
        </w:trPr>
        <w:tc>
          <w:tcPr>
            <w:tcW w:w="1856" w:type="dxa"/>
          </w:tcPr>
          <w:p w:rsidR="009C5FEE" w:rsidRPr="00DA4CFA" w:rsidRDefault="009C5FEE" w:rsidP="00B80F99">
            <w:r w:rsidRPr="00DA4CFA">
              <w:t>Proposición de juegos de estimulación quinestésica, onomatopeyas asociadas y verbalizaciones de júbilo.</w:t>
            </w:r>
          </w:p>
        </w:tc>
        <w:tc>
          <w:tcPr>
            <w:tcW w:w="2242" w:type="dxa"/>
            <w:vMerge/>
          </w:tcPr>
          <w:p w:rsidR="009C5FEE" w:rsidRPr="00DA4CFA" w:rsidRDefault="009C5FEE" w:rsidP="00B80F99"/>
        </w:tc>
        <w:tc>
          <w:tcPr>
            <w:tcW w:w="2196" w:type="dxa"/>
          </w:tcPr>
          <w:p w:rsidR="009C5FEE" w:rsidRPr="00DA4CFA" w:rsidRDefault="009C5FEE" w:rsidP="00B80F99">
            <w:r w:rsidRPr="00DA4CFA">
              <w:t>Vocalizaciones, risas y movimientos corporales ante oferta de la mamá por reiterar acciones (secuencias de juego).</w:t>
            </w:r>
          </w:p>
        </w:tc>
      </w:tr>
      <w:tr w:rsidR="009C5FEE" w:rsidRPr="00DA4CFA" w:rsidTr="00B80F99">
        <w:trPr>
          <w:gridAfter w:val="1"/>
          <w:wAfter w:w="2196" w:type="dxa"/>
        </w:trPr>
        <w:tc>
          <w:tcPr>
            <w:tcW w:w="1856" w:type="dxa"/>
          </w:tcPr>
          <w:p w:rsidR="009C5FEE" w:rsidRPr="00DA4CFA" w:rsidRDefault="009C5FEE" w:rsidP="00B80F99">
            <w:r w:rsidRPr="00DA4CFA">
              <w:t xml:space="preserve">Consulta </w:t>
            </w:r>
            <w:r>
              <w:t>al/la bebé</w:t>
            </w:r>
            <w:r w:rsidRPr="00DA4CFA">
              <w:t xml:space="preserve"> sobre la repetición de la secuencia lúdica.</w:t>
            </w:r>
          </w:p>
        </w:tc>
        <w:tc>
          <w:tcPr>
            <w:tcW w:w="2242" w:type="dxa"/>
            <w:vMerge/>
          </w:tcPr>
          <w:p w:rsidR="009C5FEE" w:rsidRPr="00DA4CFA" w:rsidRDefault="009C5FEE" w:rsidP="00B80F99"/>
        </w:tc>
        <w:tc>
          <w:tcPr>
            <w:tcW w:w="2196" w:type="dxa"/>
          </w:tcPr>
          <w:p w:rsidR="009C5FEE" w:rsidRPr="00DA4CFA" w:rsidRDefault="009C5FEE" w:rsidP="00B80F99">
            <w:r w:rsidRPr="00DA4CFA">
              <w:t>Desplazamiento fuera del ámbito de interacción, con giro de la cabeza y vocalización ante restricción verbal de la mamá.</w:t>
            </w:r>
          </w:p>
        </w:tc>
      </w:tr>
      <w:tr w:rsidR="009C5FEE" w:rsidRPr="00DA4CFA" w:rsidTr="00B80F99">
        <w:trPr>
          <w:gridAfter w:val="1"/>
          <w:wAfter w:w="2196" w:type="dxa"/>
        </w:trPr>
        <w:tc>
          <w:tcPr>
            <w:tcW w:w="1856" w:type="dxa"/>
          </w:tcPr>
          <w:p w:rsidR="009C5FEE" w:rsidRPr="00DA4CFA" w:rsidRDefault="009C5FEE" w:rsidP="00B80F99">
            <w:r w:rsidRPr="00DA4CFA">
              <w:t>Requerimiento verbal y gestual de objetos con señalamiento del objeto.</w:t>
            </w:r>
          </w:p>
        </w:tc>
        <w:tc>
          <w:tcPr>
            <w:tcW w:w="2242" w:type="dxa"/>
            <w:vMerge/>
          </w:tcPr>
          <w:p w:rsidR="009C5FEE" w:rsidRPr="00DA4CFA" w:rsidRDefault="009C5FEE" w:rsidP="00B80F99"/>
        </w:tc>
        <w:tc>
          <w:tcPr>
            <w:tcW w:w="2196" w:type="dxa"/>
          </w:tcPr>
          <w:p w:rsidR="009C5FEE" w:rsidRPr="00DA4CFA" w:rsidRDefault="009C5FEE" w:rsidP="00B80F99">
            <w:r w:rsidRPr="00DA4CFA">
              <w:t>Retorno al ámbito de interacción por atracción de propuesta de acción de la mamá, junto a vocalizaciones y sonrisas.</w:t>
            </w:r>
          </w:p>
        </w:tc>
      </w:tr>
      <w:tr w:rsidR="009C5FEE" w:rsidRPr="00DA4CFA" w:rsidTr="00B80F99">
        <w:trPr>
          <w:gridAfter w:val="1"/>
          <w:wAfter w:w="2196" w:type="dxa"/>
        </w:trPr>
        <w:tc>
          <w:tcPr>
            <w:tcW w:w="1856" w:type="dxa"/>
          </w:tcPr>
          <w:p w:rsidR="009C5FEE" w:rsidRPr="00DA4CFA" w:rsidRDefault="009C5FEE" w:rsidP="00B80F99">
            <w:r w:rsidRPr="00DA4CFA">
              <w:t xml:space="preserve">Descripción y </w:t>
            </w:r>
            <w:r w:rsidRPr="00DA4CFA">
              <w:lastRenderedPageBreak/>
              <w:t>caracterización de las dramatizaciones d</w:t>
            </w:r>
            <w:r>
              <w:t>el/la bebé</w:t>
            </w:r>
            <w:r w:rsidRPr="00DA4CFA">
              <w:t xml:space="preserve"> de escenas domésticas.</w:t>
            </w:r>
          </w:p>
        </w:tc>
        <w:tc>
          <w:tcPr>
            <w:tcW w:w="2242" w:type="dxa"/>
            <w:vMerge/>
          </w:tcPr>
          <w:p w:rsidR="009C5FEE" w:rsidRPr="00DA4CFA" w:rsidRDefault="009C5FEE" w:rsidP="00B80F99"/>
        </w:tc>
        <w:tc>
          <w:tcPr>
            <w:tcW w:w="2196" w:type="dxa"/>
          </w:tcPr>
          <w:p w:rsidR="009C5FEE" w:rsidRPr="00DA4CFA" w:rsidRDefault="009C5FEE" w:rsidP="00B80F99">
            <w:r w:rsidRPr="00DA4CFA">
              <w:t xml:space="preserve">Interés por </w:t>
            </w:r>
            <w:r w:rsidRPr="00DA4CFA">
              <w:lastRenderedPageBreak/>
              <w:t>estimulación quinestésica (incluyendo el juego de manipulación funcional de partes de su cuerpo) por medio de sincronización de la mirada, sonrisas y vocalizaciones.</w:t>
            </w:r>
          </w:p>
        </w:tc>
      </w:tr>
      <w:tr w:rsidR="009C5FEE" w:rsidRPr="00DA4CFA" w:rsidTr="00B80F99">
        <w:trPr>
          <w:gridAfter w:val="1"/>
          <w:wAfter w:w="2196" w:type="dxa"/>
        </w:trPr>
        <w:tc>
          <w:tcPr>
            <w:tcW w:w="1856" w:type="dxa"/>
          </w:tcPr>
          <w:p w:rsidR="009C5FEE" w:rsidRPr="00DA4CFA" w:rsidRDefault="009C5FEE" w:rsidP="00B80F99">
            <w:r w:rsidRPr="00DA4CFA">
              <w:lastRenderedPageBreak/>
              <w:t>Acompañamiento de las exclamaciones d</w:t>
            </w:r>
            <w:r>
              <w:t>el/la bebé</w:t>
            </w:r>
            <w:r w:rsidRPr="00DA4CFA">
              <w:t xml:space="preserve"> durante la escenificación de escenas cotidianas con diversas formas dialógicas.</w:t>
            </w:r>
          </w:p>
        </w:tc>
        <w:tc>
          <w:tcPr>
            <w:tcW w:w="2242" w:type="dxa"/>
            <w:vMerge/>
          </w:tcPr>
          <w:p w:rsidR="009C5FEE" w:rsidRPr="00DA4CFA" w:rsidRDefault="009C5FEE" w:rsidP="00B80F99"/>
        </w:tc>
        <w:tc>
          <w:tcPr>
            <w:tcW w:w="2196" w:type="dxa"/>
          </w:tcPr>
          <w:p w:rsidR="009C5FEE" w:rsidRPr="00DA4CFA" w:rsidRDefault="009C5FEE" w:rsidP="00B80F99">
            <w:r w:rsidRPr="00DA4CFA">
              <w:t>Reproducción ocasional y espontánea del juego de manipulación funcional de partes de su cuerpo o sobre partes de su cuerpo.</w:t>
            </w:r>
          </w:p>
        </w:tc>
      </w:tr>
      <w:tr w:rsidR="009C5FEE" w:rsidRPr="00DA4CFA" w:rsidTr="00B80F99">
        <w:trPr>
          <w:gridAfter w:val="1"/>
          <w:wAfter w:w="2196" w:type="dxa"/>
        </w:trPr>
        <w:tc>
          <w:tcPr>
            <w:tcW w:w="1856" w:type="dxa"/>
          </w:tcPr>
          <w:p w:rsidR="009C5FEE" w:rsidRPr="00DA4CFA" w:rsidRDefault="009C5FEE" w:rsidP="00B80F99">
            <w:r w:rsidRPr="00DA4CFA">
              <w:t xml:space="preserve">Estimulación a cantar y articular palabras por medio de cantar para </w:t>
            </w:r>
            <w:r>
              <w:t>el/la bebé</w:t>
            </w:r>
            <w:r w:rsidRPr="00DA4CFA">
              <w:t xml:space="preserve"> o modelar la acción que acompaña a la palabra.</w:t>
            </w:r>
          </w:p>
        </w:tc>
        <w:tc>
          <w:tcPr>
            <w:tcW w:w="2242" w:type="dxa"/>
            <w:vMerge/>
          </w:tcPr>
          <w:p w:rsidR="009C5FEE" w:rsidRPr="00DA4CFA" w:rsidRDefault="009C5FEE" w:rsidP="00B80F99"/>
        </w:tc>
        <w:tc>
          <w:tcPr>
            <w:tcW w:w="2196" w:type="dxa"/>
          </w:tcPr>
          <w:p w:rsidR="009C5FEE" w:rsidRPr="00DA4CFA" w:rsidRDefault="009C5FEE" w:rsidP="00B80F99">
            <w:r w:rsidRPr="00DA4CFA">
              <w:t>Extensión de brazos y manos, sonrisas, vocalizaciones, gestos y direccionalidad de la mirada como atención a características visuales y sonoras de los objetos (juguetes) utilizados por la mamá para llamar o recuperar la atención.</w:t>
            </w:r>
          </w:p>
        </w:tc>
      </w:tr>
      <w:tr w:rsidR="009C5FEE" w:rsidRPr="00DA4CFA" w:rsidTr="00B80F99">
        <w:trPr>
          <w:gridAfter w:val="1"/>
          <w:wAfter w:w="2196" w:type="dxa"/>
        </w:trPr>
        <w:tc>
          <w:tcPr>
            <w:tcW w:w="1856" w:type="dxa"/>
          </w:tcPr>
          <w:p w:rsidR="009C5FEE" w:rsidRPr="00DA4CFA" w:rsidRDefault="009C5FEE" w:rsidP="00B80F99">
            <w:r w:rsidRPr="00DA4CFA">
              <w:t>Verbalización del supuesto pensamiento interno d</w:t>
            </w:r>
            <w:r>
              <w:t>el/la bebé</w:t>
            </w:r>
            <w:r w:rsidRPr="00DA4CFA">
              <w:t xml:space="preserve"> asociado a su interés por objetos (juguetes) o eventos.</w:t>
            </w:r>
          </w:p>
        </w:tc>
        <w:tc>
          <w:tcPr>
            <w:tcW w:w="2242" w:type="dxa"/>
            <w:vMerge/>
          </w:tcPr>
          <w:p w:rsidR="009C5FEE" w:rsidRPr="00DA4CFA" w:rsidRDefault="009C5FEE" w:rsidP="00B80F99"/>
        </w:tc>
        <w:tc>
          <w:tcPr>
            <w:tcW w:w="2196" w:type="dxa"/>
          </w:tcPr>
          <w:p w:rsidR="009C5FEE" w:rsidRPr="00DA4CFA" w:rsidRDefault="009C5FEE" w:rsidP="00B80F99">
            <w:r w:rsidRPr="00DA4CFA">
              <w:t>Señalamiento (</w:t>
            </w:r>
            <w:r w:rsidRPr="00DA4CFA">
              <w:rPr>
                <w:i/>
              </w:rPr>
              <w:t>pointing</w:t>
            </w:r>
            <w:r w:rsidRPr="00DA4CFA">
              <w:t>) con extensión de brazo y mano, vocalización y direccionalidad de la mirada para requerir objetos (juguetes).</w:t>
            </w:r>
          </w:p>
        </w:tc>
      </w:tr>
      <w:tr w:rsidR="009C5FEE" w:rsidRPr="00DA4CFA" w:rsidTr="00B80F99">
        <w:trPr>
          <w:gridAfter w:val="1"/>
          <w:wAfter w:w="2196" w:type="dxa"/>
        </w:trPr>
        <w:tc>
          <w:tcPr>
            <w:tcW w:w="1856" w:type="dxa"/>
          </w:tcPr>
          <w:p w:rsidR="009C5FEE" w:rsidRPr="00DA4CFA" w:rsidRDefault="009C5FEE" w:rsidP="00B80F99">
            <w:r w:rsidRPr="00DA4CFA">
              <w:t xml:space="preserve">Intercambio de risas y sonrisas, junto a sincronización de la mirada o fijación de la mirada sobre objetos </w:t>
            </w:r>
            <w:r w:rsidRPr="00DA4CFA">
              <w:lastRenderedPageBreak/>
              <w:t xml:space="preserve">(juguetes). </w:t>
            </w:r>
          </w:p>
        </w:tc>
        <w:tc>
          <w:tcPr>
            <w:tcW w:w="2242" w:type="dxa"/>
            <w:vMerge/>
          </w:tcPr>
          <w:p w:rsidR="009C5FEE" w:rsidRPr="00DA4CFA" w:rsidRDefault="009C5FEE" w:rsidP="00B80F99"/>
        </w:tc>
        <w:tc>
          <w:tcPr>
            <w:tcW w:w="2196" w:type="dxa"/>
          </w:tcPr>
          <w:p w:rsidR="009C5FEE" w:rsidRPr="00DA4CFA" w:rsidRDefault="009C5FEE" w:rsidP="00B80F99">
            <w:r w:rsidRPr="00DA4CFA">
              <w:t xml:space="preserve">Ofrecimiento de objetos (juguetes) requeridos por la mamá verbal y gestualmente, por medio de </w:t>
            </w:r>
            <w:r>
              <w:t>gestos</w:t>
            </w:r>
            <w:r w:rsidRPr="00DA4CFA">
              <w:t xml:space="preserve"> manuales y direccionalidad de la </w:t>
            </w:r>
            <w:r w:rsidRPr="00DA4CFA">
              <w:lastRenderedPageBreak/>
              <w:t>mirada.</w:t>
            </w:r>
          </w:p>
        </w:tc>
      </w:tr>
      <w:tr w:rsidR="009C5FEE" w:rsidRPr="00DA4CFA" w:rsidTr="00B80F99">
        <w:trPr>
          <w:gridAfter w:val="1"/>
          <w:wAfter w:w="2196" w:type="dxa"/>
        </w:trPr>
        <w:tc>
          <w:tcPr>
            <w:tcW w:w="1856" w:type="dxa"/>
          </w:tcPr>
          <w:p w:rsidR="009C5FEE" w:rsidRPr="00DA4CFA" w:rsidRDefault="009C5FEE" w:rsidP="00B80F99">
            <w:r w:rsidRPr="00DA4CFA">
              <w:lastRenderedPageBreak/>
              <w:t>Celebración de la reproducción d</w:t>
            </w:r>
            <w:r>
              <w:t>el/la bebé</w:t>
            </w:r>
            <w:r w:rsidRPr="00DA4CFA">
              <w:t xml:space="preserve"> de acciones modeladas por la mamá con partes del cuerpo d</w:t>
            </w:r>
            <w:r>
              <w:t>el/la bebé</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Dramatización espontánea de guiones escénicos cotidianos fuera del ámbito de interacción inmediato, acompañado de vocalizaciones.</w:t>
            </w:r>
          </w:p>
        </w:tc>
      </w:tr>
      <w:tr w:rsidR="009C5FEE" w:rsidRPr="00DA4CFA" w:rsidTr="00B80F99">
        <w:trPr>
          <w:gridAfter w:val="1"/>
          <w:wAfter w:w="2196" w:type="dxa"/>
        </w:trPr>
        <w:tc>
          <w:tcPr>
            <w:tcW w:w="1856" w:type="dxa"/>
          </w:tcPr>
          <w:p w:rsidR="009C5FEE" w:rsidRPr="00DA4CFA" w:rsidRDefault="009C5FEE" w:rsidP="00B80F99">
            <w:r w:rsidRPr="00DA4CFA">
              <w:t>Recuperación de la atención d</w:t>
            </w:r>
            <w:r>
              <w:t>el/la bebé</w:t>
            </w:r>
            <w:r w:rsidRPr="00DA4CFA">
              <w:t xml:space="preserve"> por medio de volver a la descripción y denominación de los objetos manipulados.</w:t>
            </w:r>
          </w:p>
        </w:tc>
        <w:tc>
          <w:tcPr>
            <w:tcW w:w="2242" w:type="dxa"/>
            <w:vMerge/>
          </w:tcPr>
          <w:p w:rsidR="009C5FEE" w:rsidRPr="00DA4CFA" w:rsidRDefault="009C5FEE" w:rsidP="00B80F99"/>
        </w:tc>
        <w:tc>
          <w:tcPr>
            <w:tcW w:w="2196" w:type="dxa"/>
          </w:tcPr>
          <w:p w:rsidR="009C5FEE" w:rsidRPr="00DA4CFA" w:rsidRDefault="009C5FEE" w:rsidP="00B80F99">
            <w:r w:rsidRPr="00DA4CFA">
              <w:t>Vocalizaciones en respuesta a estimulación a cantar o articular palabras.</w:t>
            </w:r>
          </w:p>
        </w:tc>
      </w:tr>
      <w:tr w:rsidR="009C5FEE" w:rsidRPr="00DA4CFA" w:rsidTr="00B80F99">
        <w:trPr>
          <w:gridAfter w:val="1"/>
          <w:wAfter w:w="2196" w:type="dxa"/>
        </w:trPr>
        <w:tc>
          <w:tcPr>
            <w:tcW w:w="1856" w:type="dxa"/>
          </w:tcPr>
          <w:p w:rsidR="009C5FEE" w:rsidRPr="00DA4CFA" w:rsidRDefault="009C5FEE" w:rsidP="00B80F99">
            <w:r w:rsidRPr="00DA4CFA">
              <w:t>Dramatización de estados de ánimo y acciones interactivas con muñecos.</w:t>
            </w:r>
          </w:p>
        </w:tc>
        <w:tc>
          <w:tcPr>
            <w:tcW w:w="2242" w:type="dxa"/>
            <w:vMerge/>
          </w:tcPr>
          <w:p w:rsidR="009C5FEE" w:rsidRPr="00DA4CFA" w:rsidRDefault="009C5FEE" w:rsidP="00B80F99"/>
        </w:tc>
        <w:tc>
          <w:tcPr>
            <w:tcW w:w="2196" w:type="dxa"/>
          </w:tcPr>
          <w:p w:rsidR="009C5FEE" w:rsidRPr="00DA4CFA" w:rsidRDefault="009C5FEE" w:rsidP="00B80F99">
            <w:r w:rsidRPr="00DA4CFA">
              <w:t>Fijación de la mirada en el objeto (juguete) de interés y en las acciones propuestas por la mamá.</w:t>
            </w:r>
          </w:p>
        </w:tc>
      </w:tr>
      <w:tr w:rsidR="009C5FEE" w:rsidRPr="00DA4CFA" w:rsidTr="00B80F99">
        <w:trPr>
          <w:gridAfter w:val="1"/>
          <w:wAfter w:w="2196" w:type="dxa"/>
        </w:trPr>
        <w:tc>
          <w:tcPr>
            <w:tcW w:w="1856" w:type="dxa"/>
          </w:tcPr>
          <w:p w:rsidR="009C5FEE" w:rsidRPr="00DA4CFA" w:rsidRDefault="009C5FEE" w:rsidP="00B80F99">
            <w:r w:rsidRPr="00DA4CFA">
              <w:t>Retorno a esquemas previos de estimulación ante el agotamiento d</w:t>
            </w:r>
            <w:r>
              <w:t>el/la bebé</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Celebración por la participación en el juego de la mamá de aparecer/desaparecer o de ofrecer/retirar objetos (juguetes).</w:t>
            </w:r>
          </w:p>
        </w:tc>
      </w:tr>
      <w:tr w:rsidR="009C5FEE" w:rsidRPr="00DA4CFA" w:rsidTr="00B80F99">
        <w:trPr>
          <w:gridAfter w:val="1"/>
          <w:wAfter w:w="2196" w:type="dxa"/>
        </w:trPr>
        <w:tc>
          <w:tcPr>
            <w:tcW w:w="1856" w:type="dxa"/>
          </w:tcPr>
          <w:p w:rsidR="009C5FEE" w:rsidRPr="00DA4CFA" w:rsidRDefault="009C5FEE" w:rsidP="00B80F99">
            <w:r w:rsidRPr="00DA4CFA">
              <w:t xml:space="preserve">Instrucción sobre el uso y manipulación de los objetos (juguetes) que </w:t>
            </w:r>
            <w:r>
              <w:t>el/la bebé</w:t>
            </w:r>
            <w:r w:rsidRPr="00DA4CFA">
              <w:t xml:space="preserve"> utiliza.</w:t>
            </w:r>
          </w:p>
        </w:tc>
        <w:tc>
          <w:tcPr>
            <w:tcW w:w="2242" w:type="dxa"/>
            <w:vMerge/>
          </w:tcPr>
          <w:p w:rsidR="009C5FEE" w:rsidRPr="00DA4CFA" w:rsidRDefault="009C5FEE" w:rsidP="00B80F99"/>
        </w:tc>
        <w:tc>
          <w:tcPr>
            <w:tcW w:w="2196" w:type="dxa"/>
          </w:tcPr>
          <w:p w:rsidR="009C5FEE" w:rsidRPr="00DA4CFA" w:rsidRDefault="009C5FEE" w:rsidP="00B80F99">
            <w:r w:rsidRPr="00DA4CFA">
              <w:t>Intento de alcanzar y aferrar los objetos (juguetes) ofrecidos por la mamá.</w:t>
            </w:r>
          </w:p>
        </w:tc>
      </w:tr>
      <w:tr w:rsidR="009C5FEE" w:rsidRPr="00DA4CFA" w:rsidTr="00B80F99">
        <w:trPr>
          <w:gridAfter w:val="1"/>
          <w:wAfter w:w="2196" w:type="dxa"/>
        </w:trPr>
        <w:tc>
          <w:tcPr>
            <w:tcW w:w="1856" w:type="dxa"/>
            <w:vMerge w:val="restart"/>
          </w:tcPr>
          <w:p w:rsidR="009C5FEE" w:rsidRPr="00DA4CFA" w:rsidRDefault="009C5FEE" w:rsidP="00B80F99">
            <w:r w:rsidRPr="00DA4CFA">
              <w:t>Invitación a articular palabras.</w:t>
            </w:r>
          </w:p>
        </w:tc>
        <w:tc>
          <w:tcPr>
            <w:tcW w:w="2242" w:type="dxa"/>
            <w:vMerge/>
          </w:tcPr>
          <w:p w:rsidR="009C5FEE" w:rsidRPr="00DA4CFA" w:rsidRDefault="009C5FEE" w:rsidP="00B80F99"/>
        </w:tc>
        <w:tc>
          <w:tcPr>
            <w:tcW w:w="2196" w:type="dxa"/>
          </w:tcPr>
          <w:p w:rsidR="009C5FEE" w:rsidRPr="00DA4CFA" w:rsidRDefault="009C5FEE" w:rsidP="00B80F99">
            <w:r w:rsidRPr="00DA4CFA">
              <w:t>Juego de aferrar y lanzar lejos de sí objetos (juguetes) ofrecidos por la mamá.</w:t>
            </w:r>
          </w:p>
        </w:tc>
      </w:tr>
      <w:tr w:rsidR="009C5FEE" w:rsidRPr="00DA4CFA" w:rsidTr="00B80F99">
        <w:trPr>
          <w:gridAfter w:val="1"/>
          <w:wAfter w:w="2196" w:type="dxa"/>
        </w:trPr>
        <w:tc>
          <w:tcPr>
            <w:tcW w:w="1856" w:type="dxa"/>
            <w:vMerge/>
          </w:tcPr>
          <w:p w:rsidR="009C5FEE" w:rsidRPr="00DA4CFA" w:rsidRDefault="009C5FEE" w:rsidP="00B80F99"/>
        </w:tc>
        <w:tc>
          <w:tcPr>
            <w:tcW w:w="2242" w:type="dxa"/>
            <w:vMerge/>
          </w:tcPr>
          <w:p w:rsidR="009C5FEE" w:rsidRPr="00DA4CFA" w:rsidRDefault="009C5FEE" w:rsidP="00B80F99"/>
        </w:tc>
        <w:tc>
          <w:tcPr>
            <w:tcW w:w="2196" w:type="dxa"/>
          </w:tcPr>
          <w:p w:rsidR="009C5FEE" w:rsidRPr="00DA4CFA" w:rsidRDefault="009C5FEE" w:rsidP="00B80F99">
            <w:r w:rsidRPr="00DA4CFA">
              <w:t>Fijación de la mirada en la dramatización de acciones o emociones con objetos (juguetes) por parte de la mamá.</w:t>
            </w:r>
          </w:p>
        </w:tc>
      </w:tr>
      <w:tr w:rsidR="009C5FEE" w:rsidRPr="00DA4CFA" w:rsidTr="00B80F99">
        <w:trPr>
          <w:gridAfter w:val="1"/>
          <w:wAfter w:w="2196" w:type="dxa"/>
        </w:trPr>
        <w:tc>
          <w:tcPr>
            <w:tcW w:w="1856" w:type="dxa"/>
            <w:vMerge/>
          </w:tcPr>
          <w:p w:rsidR="009C5FEE" w:rsidRPr="00DA4CFA" w:rsidRDefault="009C5FEE" w:rsidP="00B80F99"/>
        </w:tc>
        <w:tc>
          <w:tcPr>
            <w:tcW w:w="2242" w:type="dxa"/>
            <w:vMerge/>
          </w:tcPr>
          <w:p w:rsidR="009C5FEE" w:rsidRPr="00DA4CFA" w:rsidRDefault="009C5FEE" w:rsidP="00B80F99"/>
        </w:tc>
        <w:tc>
          <w:tcPr>
            <w:tcW w:w="2196" w:type="dxa"/>
          </w:tcPr>
          <w:p w:rsidR="009C5FEE" w:rsidRPr="00DA4CFA" w:rsidRDefault="009C5FEE" w:rsidP="00B80F99">
            <w:r w:rsidRPr="00DA4CFA">
              <w:t xml:space="preserve">Emisión de vocalizaciones durante la </w:t>
            </w:r>
            <w:r w:rsidRPr="00DA4CFA">
              <w:lastRenderedPageBreak/>
              <w:t>reproducción de acciones modeladas por la mamá o ante la invitación a articular palabras.</w:t>
            </w:r>
          </w:p>
        </w:tc>
      </w:tr>
    </w:tbl>
    <w:p w:rsidR="00DC0348" w:rsidRDefault="00DC0348" w:rsidP="009C5FEE"/>
    <w:p w:rsidR="00DC0348" w:rsidRDefault="00DC0348" w:rsidP="00DC0348">
      <w:r>
        <w:br w:type="page"/>
      </w:r>
    </w:p>
    <w:p w:rsidR="00DC0348" w:rsidRPr="000515E2" w:rsidRDefault="00DC0348" w:rsidP="000515E2">
      <w:pPr>
        <w:pStyle w:val="Ttulo3"/>
      </w:pPr>
      <w:bookmarkStart w:id="28" w:name="_Toc436078614"/>
      <w:r w:rsidRPr="000515E2">
        <w:lastRenderedPageBreak/>
        <w:t>Apéndice 3</w:t>
      </w:r>
      <w:r w:rsidR="000515E2" w:rsidRPr="000515E2">
        <w:t xml:space="preserve"> </w:t>
      </w:r>
      <w:r w:rsidRPr="000515E2">
        <w:t>Sistema de codificación de la interacción entre mamá y bebé: Codificación Selectiva y Codificación Axial integradas – MAMÁ.</w:t>
      </w:r>
      <w:bookmarkEnd w:id="28"/>
    </w:p>
    <w:p w:rsidR="00DC0348" w:rsidRDefault="00DC0348" w:rsidP="00DC0348">
      <w:pPr>
        <w:rPr>
          <w:b/>
        </w:rPr>
      </w:pPr>
      <w:r>
        <w:rPr>
          <w:b/>
        </w:rPr>
        <w:br w:type="page"/>
      </w:r>
    </w:p>
    <w:p w:rsidR="00DC0348" w:rsidRPr="006D73BF" w:rsidRDefault="00DC0348" w:rsidP="000515E2">
      <w:pPr>
        <w:pStyle w:val="Ttulo3"/>
      </w:pPr>
      <w:bookmarkStart w:id="29" w:name="_Toc436078615"/>
      <w:r w:rsidRPr="006D73BF">
        <w:lastRenderedPageBreak/>
        <w:t>Registro 7: CODIFICACIÓN SELECTIVA Y CODIFICACIÓN AXIAL INTEGRADAS - MAMÁ - SEIS SEMANAS (</w:t>
      </w:r>
      <w:r w:rsidR="00B54B14">
        <w:t>incluye 8 díadas - 5 niños y 3 niñas</w:t>
      </w:r>
      <w:r w:rsidRPr="006D73BF">
        <w:t>).</w:t>
      </w:r>
      <w:bookmarkEnd w:id="29"/>
    </w:p>
    <w:tbl>
      <w:tblPr>
        <w:tblStyle w:val="Tablaconcuadrcula"/>
        <w:tblW w:w="8784" w:type="dxa"/>
        <w:tblLook w:val="04A0" w:firstRow="1" w:lastRow="0" w:firstColumn="1" w:lastColumn="0" w:noHBand="0" w:noVBand="1"/>
      </w:tblPr>
      <w:tblGrid>
        <w:gridCol w:w="2962"/>
        <w:gridCol w:w="5822"/>
      </w:tblGrid>
      <w:tr w:rsidR="00DC0348" w:rsidTr="00964B4E">
        <w:tc>
          <w:tcPr>
            <w:tcW w:w="2962" w:type="dxa"/>
          </w:tcPr>
          <w:p w:rsidR="00DC0348" w:rsidRPr="004E0142" w:rsidRDefault="00DC0348" w:rsidP="00964B4E">
            <w:pPr>
              <w:jc w:val="center"/>
              <w:rPr>
                <w:b/>
              </w:rPr>
            </w:pPr>
            <w:r>
              <w:rPr>
                <w:b/>
              </w:rPr>
              <w:t>CODIFICACIÓN SELECTIVA</w:t>
            </w:r>
          </w:p>
        </w:tc>
        <w:tc>
          <w:tcPr>
            <w:tcW w:w="5822" w:type="dxa"/>
          </w:tcPr>
          <w:p w:rsidR="00DC0348" w:rsidRPr="004E0142" w:rsidRDefault="00DC0348" w:rsidP="00964B4E">
            <w:pPr>
              <w:jc w:val="center"/>
              <w:rPr>
                <w:b/>
              </w:rPr>
            </w:pPr>
            <w:r>
              <w:rPr>
                <w:b/>
              </w:rPr>
              <w:t>CODIFICACIÓN AXIAL</w:t>
            </w:r>
          </w:p>
        </w:tc>
      </w:tr>
      <w:tr w:rsidR="00DC0348" w:rsidTr="00964B4E">
        <w:tc>
          <w:tcPr>
            <w:tcW w:w="2962" w:type="dxa"/>
            <w:vMerge w:val="restart"/>
          </w:tcPr>
          <w:p w:rsidR="00DC0348" w:rsidRDefault="00DC0348" w:rsidP="00DC0348">
            <w:pPr>
              <w:pStyle w:val="Prrafodelista"/>
              <w:numPr>
                <w:ilvl w:val="0"/>
                <w:numId w:val="1"/>
              </w:numPr>
              <w:spacing w:after="0" w:line="240" w:lineRule="auto"/>
            </w:pPr>
            <w:r>
              <w:t>Esquema de Estimulación física, quinestésica/funcional y auditiva junto a vocalizaciones o verbalizaciones.</w:t>
            </w:r>
          </w:p>
        </w:tc>
        <w:tc>
          <w:tcPr>
            <w:tcW w:w="5822" w:type="dxa"/>
          </w:tcPr>
          <w:p w:rsidR="00DC0348" w:rsidRDefault="00DC0348" w:rsidP="00964B4E">
            <w:r>
              <w:t>Combinación de estimulación física (caricias o quinestésica/funcional), junto a estimulación auditiva en forma de susurro, canto o elocuciones (vocalizaciones).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Estimulación física y quinestésica junto a verbalización de funciones psicológicas o visomotoras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Amamantar (o alimentar) junto a susurro, canto o narración y estimulación física.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Estimulación intencional de vocalizaciones del/la bebé, incluyendo la reproducción deliberada de tales vocalizaciones, junto a recompensa verbal y gestual ante la producción.</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Adecuación del Esquema de Estimulación al cambio en el patrón de expresividad o de vocalización del/la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Sincronización inicial de la reacción de la mamá con el estado exaltado de ánimo del/la bebé, con transición inmediata del modelaje materno (esquema conjunto de estimulación) hacia un estado de serenidad.</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Cambio en el Esquema de Estimulación física (incluyendo el contacto físico), quinestésica y verbal ante la molestia del/la bebé (suspensión o variación de alguna de estas formas).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96E01" w:rsidRDefault="00DC0348" w:rsidP="00964B4E">
            <w:r w:rsidRPr="00096E01">
              <w:t xml:space="preserve">Ubicación cara a cara con </w:t>
            </w:r>
            <w:r>
              <w:t>el/la bebé</w:t>
            </w:r>
            <w:r w:rsidRPr="00096E01">
              <w:t xml:space="preserve"> para desarrollar </w:t>
            </w:r>
            <w:r>
              <w:t>Esquema de Estimulación</w:t>
            </w:r>
            <w:r w:rsidRPr="00096E01">
              <w:t>.</w:t>
            </w:r>
          </w:p>
        </w:tc>
      </w:tr>
      <w:tr w:rsidR="00DC0348" w:rsidTr="00964B4E">
        <w:tc>
          <w:tcPr>
            <w:tcW w:w="2962" w:type="dxa"/>
            <w:vMerge w:val="restart"/>
          </w:tcPr>
          <w:p w:rsidR="00DC0348" w:rsidRDefault="00DC0348" w:rsidP="00DC0348">
            <w:pPr>
              <w:pStyle w:val="Prrafodelista"/>
              <w:numPr>
                <w:ilvl w:val="0"/>
                <w:numId w:val="1"/>
              </w:numPr>
              <w:spacing w:after="0" w:line="240" w:lineRule="auto"/>
            </w:pPr>
            <w:r>
              <w:t>Esquema de Estimulación basado en la sincronización de la mirada.</w:t>
            </w:r>
          </w:p>
        </w:tc>
        <w:tc>
          <w:tcPr>
            <w:tcW w:w="5822" w:type="dxa"/>
          </w:tcPr>
          <w:p w:rsidR="00DC0348" w:rsidRDefault="00DC0348" w:rsidP="00964B4E">
            <w:r>
              <w:t>Búsqueda o mantenimiento de sincronización de la mirada junto a Esquema de Estimulación.</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Recurso al estilo dilógico en la interpretación o proposición de acciones.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Seguimiento y coincidencia con la mirada del/la bebé para identificar el foco de interés y verbalizarlo (nombrarlo).</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Verbalización del estado de ánimo del/la bebé y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Reiteración del Esquema de Estimulación ante la reacción (gesticulaciones/vocalizaciones) del/la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Uso de la narración, sincronización de la mirada y la prosodia conjuntamente</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Recurso de la sonrisa y los gestos como énfasis de la verbalización durante el habla dirigida al/la bebé (</w:t>
            </w:r>
            <w:r>
              <w:rPr>
                <w:i/>
              </w:rPr>
              <w:t>baby talk</w:t>
            </w:r>
            <w:r>
              <w:t>) y estimulación de la sonrisa del/la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E566A1" w:rsidRDefault="00DC0348" w:rsidP="00964B4E">
            <w:r w:rsidRPr="00E566A1">
              <w:t xml:space="preserve">Ubicación cara a cara con </w:t>
            </w:r>
            <w:r>
              <w:t>el/la bebé</w:t>
            </w:r>
            <w:r w:rsidRPr="00E566A1">
              <w:t xml:space="preserve"> para desarrollar </w:t>
            </w:r>
            <w:r>
              <w:t>Esquema de Estimulación</w:t>
            </w:r>
            <w:r w:rsidRPr="00E566A1">
              <w:t>.</w:t>
            </w:r>
          </w:p>
        </w:tc>
      </w:tr>
      <w:tr w:rsidR="00DC0348" w:rsidTr="00964B4E">
        <w:tc>
          <w:tcPr>
            <w:tcW w:w="2962" w:type="dxa"/>
            <w:vMerge w:val="restart"/>
          </w:tcPr>
          <w:p w:rsidR="00DC0348" w:rsidRDefault="00DC0348" w:rsidP="00DC0348">
            <w:pPr>
              <w:pStyle w:val="Prrafodelista"/>
              <w:numPr>
                <w:ilvl w:val="0"/>
                <w:numId w:val="1"/>
              </w:numPr>
              <w:spacing w:after="0" w:line="240" w:lineRule="auto"/>
            </w:pPr>
            <w:r>
              <w:t>Esquema de Estimulación alrededor de la interpretación de aspectos atribuidos al/la bebé.</w:t>
            </w:r>
          </w:p>
        </w:tc>
        <w:tc>
          <w:tcPr>
            <w:tcW w:w="5822" w:type="dxa"/>
          </w:tcPr>
          <w:p w:rsidR="00DC0348" w:rsidRDefault="00DC0348" w:rsidP="00964B4E">
            <w:r>
              <w:t>Interpretación y verbalización de los supuestos estados de ánimo o físicos del/la bebé, (positivos o negativos).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Verbalización e intensificación de alguna forma de estimulación para restablecer el equilibrio emocional y físico del/la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 xml:space="preserve">Adecuación o restablecimiento del Esquema de Estimulación </w:t>
            </w:r>
            <w:r>
              <w:lastRenderedPageBreak/>
              <w:t>al cambio en el estado anímico del/la bebé, ya sea al alterarse o dormirse.</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Interpretación de gestos espontáneos o reacciones fisiológicas como intenciones expresivas del/la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Respuesta emocional y verbal de la mamá ante vocalizaciones del/la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845A7" w:rsidRDefault="00DC0348" w:rsidP="00964B4E">
            <w:r w:rsidRPr="006845A7">
              <w:t>Seguimiento y coincidencia con la mirada d</w:t>
            </w:r>
            <w:r>
              <w:t>el/la bebé</w:t>
            </w:r>
            <w:r w:rsidRPr="006845A7">
              <w:t xml:space="preserve"> para identificar el foco de interés y verbalizarlo (nombrarlo).</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Recurso al habla dirigida al/la bebé (</w:t>
            </w:r>
            <w:r>
              <w:rPr>
                <w:i/>
              </w:rPr>
              <w:t>baby talk</w:t>
            </w:r>
            <w:r>
              <w:t>), en diferentes contornos prosódicos, para interpretar acciones del/la bebé, junto a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rsidRPr="00603D61">
              <w:t>Estimulación intencional de vocalizaciones d</w:t>
            </w:r>
            <w:r>
              <w:t>el/la bebé</w:t>
            </w:r>
            <w:r w:rsidRPr="00603D61">
              <w:t>, incluyendo la reproducción deliberada de tales vocalizaciones, junto a recompensa verbal y gestual ante la producción.</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Uso de énfasis en la prosodia y de secuencias combinadas de estimulación diversa en forma dialógica en función del posible estado de ánimo del/la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A86665" w:rsidRDefault="00DC0348" w:rsidP="00964B4E">
            <w:r w:rsidRPr="00A86665">
              <w:t xml:space="preserve">Adecuación del </w:t>
            </w:r>
            <w:r>
              <w:t>Esquema de Estimulación</w:t>
            </w:r>
            <w:r w:rsidRPr="00A86665">
              <w:t xml:space="preserve"> al cambio en el patrón de expresividad o de vocalización d</w:t>
            </w:r>
            <w:r>
              <w:t>el/la bebé</w:t>
            </w:r>
            <w:r w:rsidRPr="00A86665">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430A0" w:rsidRDefault="00DC0348" w:rsidP="00964B4E">
            <w:r w:rsidRPr="007430A0">
              <w:t>Verbalización del estado de ánimo d</w:t>
            </w:r>
            <w:r>
              <w:t>el/la bebé</w:t>
            </w:r>
            <w:r w:rsidRPr="007430A0">
              <w:t xml:space="preserve"> y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Atribución de significado a gesticulaciones o vocalizaciones espontáneas del/la bebé y verbalización del supuesto significado.</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45F77" w:rsidRDefault="00DC0348" w:rsidP="00964B4E">
            <w:r w:rsidRPr="00045F77">
              <w:t xml:space="preserve">Reiteración del </w:t>
            </w:r>
            <w:r>
              <w:t>Esquema de Estimulación</w:t>
            </w:r>
            <w:r w:rsidRPr="00045F77">
              <w:t xml:space="preserve"> ante la reacción (gesticulaciones/vocalizaciones) d</w:t>
            </w:r>
            <w:r>
              <w:t>el/la bebé</w:t>
            </w:r>
            <w:r w:rsidRPr="00045F77">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B94B3E" w:rsidRDefault="00DC0348" w:rsidP="00964B4E">
            <w:r w:rsidRPr="00B94B3E">
              <w:t>Sincronización inicial de la reacción de la mamá con el estado exaltado de ánimo d</w:t>
            </w:r>
            <w:r>
              <w:t>el/la bebé</w:t>
            </w:r>
            <w:r w:rsidRPr="00B94B3E">
              <w:t>, con transición inmediata del modelaje materno (esquema conjunto de estimulación) hacia un estado de serenidad.</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Cambio postural del/la bebé y adecuación del Esquema de Estimulación ante la molestia sostenida del/la bebé, con consecuente verbalización del efecto sobre 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Interpretación de las manifestaciones del/la bebé y verbalización de la posible causa de la molestia del/la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Interpretación de los balbuceos, exclamaciones y vocalizaciones del/la bebé como parlamentos de un diálogo y verbalización a conformidad con intercambio de turnos.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C5FE2" w:rsidRDefault="00DC0348" w:rsidP="00964B4E">
            <w:r w:rsidRPr="001C5FE2">
              <w:t xml:space="preserve">Cambio en el </w:t>
            </w:r>
            <w:r>
              <w:t>Esquema de Estimulación</w:t>
            </w:r>
            <w:r w:rsidRPr="001C5FE2">
              <w:t xml:space="preserve"> física (incluyendo el contacto físico), quinestésica y verbal ante la molestia d</w:t>
            </w:r>
            <w:r>
              <w:t>el/la bebé</w:t>
            </w:r>
            <w:r w:rsidRPr="001C5FE2">
              <w:t xml:space="preserve"> (suspensión o variaci</w:t>
            </w:r>
            <w:r>
              <w:t>ón de alguna de estas forma</w:t>
            </w:r>
            <w:r w:rsidRPr="001C5FE2">
              <w:t>s).</w:t>
            </w:r>
          </w:p>
        </w:tc>
      </w:tr>
      <w:tr w:rsidR="00DC0348" w:rsidTr="00964B4E">
        <w:tc>
          <w:tcPr>
            <w:tcW w:w="2962" w:type="dxa"/>
            <w:vMerge w:val="restart"/>
          </w:tcPr>
          <w:p w:rsidR="00DC0348" w:rsidRPr="001B0842" w:rsidRDefault="00DC0348" w:rsidP="00DC0348">
            <w:pPr>
              <w:pStyle w:val="Prrafodelista"/>
              <w:numPr>
                <w:ilvl w:val="0"/>
                <w:numId w:val="1"/>
              </w:numPr>
              <w:spacing w:after="0" w:line="240" w:lineRule="auto"/>
            </w:pPr>
            <w:r>
              <w:t>Esquema de Estimulación</w:t>
            </w:r>
            <w:r w:rsidRPr="001B0842">
              <w:t xml:space="preserve"> para la regulación emocional d</w:t>
            </w:r>
            <w:r>
              <w:t>el/la bebé</w:t>
            </w:r>
            <w:r w:rsidRPr="001B0842">
              <w:t>.</w:t>
            </w:r>
          </w:p>
        </w:tc>
        <w:tc>
          <w:tcPr>
            <w:tcW w:w="5822" w:type="dxa"/>
          </w:tcPr>
          <w:p w:rsidR="00DC0348" w:rsidRPr="007204AB" w:rsidRDefault="00DC0348" w:rsidP="00964B4E">
            <w:r w:rsidRPr="007204AB">
              <w:t>Interpretación y verbalización de los supuestos estados de ánimo o físicos d</w:t>
            </w:r>
            <w:r>
              <w:t>el/la bebé</w:t>
            </w:r>
            <w:r w:rsidRPr="007204AB">
              <w:t>, (positivos o negativos).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34D34" w:rsidRDefault="00DC0348" w:rsidP="00964B4E">
            <w:r w:rsidRPr="00634D34">
              <w:t xml:space="preserve">Verbalización e intensificación </w:t>
            </w:r>
            <w:r>
              <w:t>de alguna</w:t>
            </w:r>
            <w:r w:rsidRPr="00634D34">
              <w:t xml:space="preserve"> forma de estimulación para restablecer el equilibrio emocional y físico d</w:t>
            </w:r>
            <w:r>
              <w:t>el/la bebé</w:t>
            </w:r>
            <w:r w:rsidRPr="00634D34">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59267B" w:rsidRDefault="00DC0348" w:rsidP="00964B4E">
            <w:r w:rsidRPr="0059267B">
              <w:t xml:space="preserve">Adecuación o restablecimiento del </w:t>
            </w:r>
            <w:r>
              <w:t>Esquema de Estimulación</w:t>
            </w:r>
            <w:r w:rsidRPr="0059267B">
              <w:t xml:space="preserve"> </w:t>
            </w:r>
            <w:r w:rsidRPr="0059267B">
              <w:lastRenderedPageBreak/>
              <w:t>al cambio en el estado anímico d</w:t>
            </w:r>
            <w:r>
              <w:t>el/la bebé</w:t>
            </w:r>
            <w:r w:rsidRPr="0059267B">
              <w:t>, ya sea al alterarse o dormirse.</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407267" w:rsidRDefault="00DC0348" w:rsidP="00964B4E">
            <w:r w:rsidRPr="00407267">
              <w:t>Amamantar (o alimentar) junto a susurro, canto o narración y estimulación física.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A2D9A" w:rsidRDefault="00DC0348" w:rsidP="00964B4E">
            <w:r w:rsidRPr="00FA2D9A">
              <w:t>Uso de énfasis en la prosodia y de secuencias combinadas de estimulación diversa en forma dialógica en función del posible estado de ánimo d</w:t>
            </w:r>
            <w:r>
              <w:t>el/la bebé</w:t>
            </w:r>
            <w:r w:rsidRPr="00FA2D9A">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D70C1" w:rsidRDefault="00DC0348" w:rsidP="00964B4E">
            <w:r w:rsidRPr="000D70C1">
              <w:t>Verbalización del estado de ánimo d</w:t>
            </w:r>
            <w:r>
              <w:t>el/la bebé</w:t>
            </w:r>
            <w:r w:rsidRPr="000D70C1">
              <w:t xml:space="preserve"> y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D0204" w:rsidRDefault="00DC0348" w:rsidP="00964B4E">
            <w:r w:rsidRPr="00FD0204">
              <w:t>Sincronización inicial de la reacción de la mamá con el estado exaltado de ánimo d</w:t>
            </w:r>
            <w:r>
              <w:t>el/la bebé</w:t>
            </w:r>
            <w:r w:rsidRPr="00FD0204">
              <w:t>, con transición inmediata del modelaje materno (esquema conjunto de estimulación) hacia un estado de serenidad.</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Control de perturbaciones externas sobre el/la bebé por medio de un esquema de proximidad física y estimulación tenue y pausada, con verbalización del efecto/cambio en el estado de ánimo del/la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44929" w:rsidRDefault="00DC0348" w:rsidP="00964B4E">
            <w:r w:rsidRPr="00044929">
              <w:t>Cambio postural d</w:t>
            </w:r>
            <w:r>
              <w:t>el/la bebé</w:t>
            </w:r>
            <w:r w:rsidRPr="00044929">
              <w:t xml:space="preserve"> y adecuación del </w:t>
            </w:r>
            <w:r>
              <w:t>Esquema de Estimulación</w:t>
            </w:r>
            <w:r w:rsidRPr="00044929">
              <w:t xml:space="preserve"> ante la molestia sostenida d</w:t>
            </w:r>
            <w:r>
              <w:t>el/la bebé</w:t>
            </w:r>
            <w:r w:rsidRPr="00044929">
              <w:t xml:space="preserve">, con consecuente verbalización del efecto sobre </w:t>
            </w:r>
            <w:r>
              <w:t>el/la bebé</w:t>
            </w:r>
            <w:r w:rsidRPr="00044929">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Acompañamiento de la estrategia para reconfortar al/la bebé con tarareos, exclamaciones diversas y diálogos.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5D5D08" w:rsidRDefault="00DC0348" w:rsidP="00964B4E">
            <w:r w:rsidRPr="005D5D08">
              <w:t xml:space="preserve">Cambio en el </w:t>
            </w:r>
            <w:r>
              <w:t>Esquema de Estimulación</w:t>
            </w:r>
            <w:r w:rsidRPr="005D5D08">
              <w:t xml:space="preserve"> física (incluyendo el contacto físico), quinestésica y verbal ante la molestia d</w:t>
            </w:r>
            <w:r>
              <w:t>el/la bebé</w:t>
            </w:r>
            <w:r w:rsidRPr="005D5D08">
              <w:t xml:space="preserve"> (suspensión o variaci</w:t>
            </w:r>
            <w:r>
              <w:t>ón de alguna de estas forma</w:t>
            </w:r>
            <w:r w:rsidRPr="005D5D08">
              <w:t>s).</w:t>
            </w:r>
          </w:p>
        </w:tc>
      </w:tr>
      <w:tr w:rsidR="00DC0348" w:rsidTr="00964B4E">
        <w:trPr>
          <w:trHeight w:val="513"/>
        </w:trPr>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Cambio postural y retorno a un esquema previo de estimulación luego de tranquilizar al/la bebé.</w:t>
            </w:r>
          </w:p>
        </w:tc>
      </w:tr>
      <w:tr w:rsidR="00DC0348" w:rsidTr="00964B4E">
        <w:tc>
          <w:tcPr>
            <w:tcW w:w="2962" w:type="dxa"/>
            <w:vMerge w:val="restart"/>
          </w:tcPr>
          <w:p w:rsidR="00DC0348" w:rsidRDefault="00DC0348" w:rsidP="00DC0348">
            <w:pPr>
              <w:pStyle w:val="Prrafodelista"/>
              <w:numPr>
                <w:ilvl w:val="0"/>
                <w:numId w:val="1"/>
              </w:numPr>
              <w:spacing w:after="0" w:line="240" w:lineRule="auto"/>
            </w:pPr>
            <w:r>
              <w:t>Esquema de Estimulación orientado a la inducción lingüística.</w:t>
            </w:r>
          </w:p>
        </w:tc>
        <w:tc>
          <w:tcPr>
            <w:tcW w:w="5822" w:type="dxa"/>
          </w:tcPr>
          <w:p w:rsidR="00DC0348" w:rsidRPr="00C551A3" w:rsidRDefault="00DC0348" w:rsidP="00964B4E">
            <w:r w:rsidRPr="00C551A3">
              <w:t>Interpretación y verbalización de los supuestos estados de ánimo o físicos d</w:t>
            </w:r>
            <w:r>
              <w:t>el/la bebé</w:t>
            </w:r>
            <w:r w:rsidRPr="00C551A3">
              <w:t>, (positivos o negativos).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56862" w:rsidRDefault="00DC0348" w:rsidP="00964B4E">
            <w:r w:rsidRPr="00F56862">
              <w:t xml:space="preserve">Estimulación física y quinestésica junto a verbalización de funciones psicológicas o </w:t>
            </w:r>
            <w:r>
              <w:t>visomo</w:t>
            </w:r>
            <w:r w:rsidRPr="00F56862">
              <w:t>toras.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4765E" w:rsidRDefault="00DC0348" w:rsidP="00964B4E">
            <w:r w:rsidRPr="0004765E">
              <w:t>Interpretación de gestos espontáneos o reacciones fisiológicas como intenciones expresivas d</w:t>
            </w:r>
            <w:r>
              <w:t>el/la bebé</w:t>
            </w:r>
            <w:r w:rsidRPr="0004765E">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Esquema de Estimulación e introducción de palabras o números.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D1255A" w:rsidRDefault="00DC0348" w:rsidP="00964B4E">
            <w:r w:rsidRPr="00D1255A">
              <w:t>Respuesta emocional y verbal de la mamá ante vocalizaciones d</w:t>
            </w:r>
            <w:r>
              <w:t>el/la bebé</w:t>
            </w:r>
            <w:r w:rsidRPr="00D1255A">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D1255A" w:rsidRDefault="00DC0348" w:rsidP="00964B4E">
            <w:r w:rsidRPr="00D1255A">
              <w:t>Utilización verbal y lúdica del nombre d</w:t>
            </w:r>
            <w:r>
              <w:t>el/la bebé</w:t>
            </w:r>
            <w:r w:rsidRPr="00D1255A">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D1255A" w:rsidRDefault="00DC0348" w:rsidP="00964B4E">
            <w:r>
              <w:t>Recurso al estilo dialógico</w:t>
            </w:r>
            <w:r w:rsidRPr="00D1255A">
              <w:t xml:space="preserve"> en la interpretación o proposición de acciones.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E3F08" w:rsidRDefault="00DC0348" w:rsidP="00964B4E">
            <w:r w:rsidRPr="000E3F08">
              <w:t xml:space="preserve">Recurso al habla dirigida </w:t>
            </w:r>
            <w:r>
              <w:t>al/la bebé</w:t>
            </w:r>
            <w:r w:rsidRPr="000E3F08">
              <w:t xml:space="preserve"> (</w:t>
            </w:r>
            <w:r w:rsidRPr="000E3F08">
              <w:rPr>
                <w:i/>
              </w:rPr>
              <w:t>baby talk</w:t>
            </w:r>
            <w:r w:rsidRPr="000E3F08">
              <w:t xml:space="preserve">), en diferentes </w:t>
            </w:r>
            <w:r>
              <w:t>contornos prosódicos</w:t>
            </w:r>
            <w:r w:rsidRPr="000E3F08">
              <w:t>, para interpretar acciones d</w:t>
            </w:r>
            <w:r>
              <w:t>el/la bebé</w:t>
            </w:r>
            <w:r w:rsidRPr="000E3F08">
              <w:t>, junto a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5C34E2" w:rsidRDefault="00DC0348" w:rsidP="00964B4E">
            <w:r w:rsidRPr="005C34E2">
              <w:t>Estimulación intencional de vocalizaciones d</w:t>
            </w:r>
            <w:r>
              <w:t>el/la bebé</w:t>
            </w:r>
            <w:r w:rsidRPr="005C34E2">
              <w:t>, incluyendo la reproducción deliberada de tales vocalizaciones, junto a recompensa verbal y gestual ante la producción.</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8F14C3" w:rsidRDefault="00DC0348" w:rsidP="00964B4E">
            <w:r w:rsidRPr="008F14C3">
              <w:t xml:space="preserve">Uso de énfasis en la prosodia y de secuencias combinadas de </w:t>
            </w:r>
            <w:r w:rsidRPr="008F14C3">
              <w:lastRenderedPageBreak/>
              <w:t>estimulación diversa en forma dialógica en función del posible estado de ánimo d</w:t>
            </w:r>
            <w:r>
              <w:t>el/la bebé</w:t>
            </w:r>
            <w:r w:rsidRPr="008F14C3">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567F85" w:rsidRDefault="00DC0348" w:rsidP="00964B4E">
            <w:r w:rsidRPr="00567F85">
              <w:t xml:space="preserve">Reiteración del </w:t>
            </w:r>
            <w:r>
              <w:t>Esquema de Estimulación</w:t>
            </w:r>
            <w:r w:rsidRPr="00567F85">
              <w:t xml:space="preserve"> ante la reacción (gesticulaciones/vocalizaciones) d</w:t>
            </w:r>
            <w:r>
              <w:t>el/la bebé</w:t>
            </w:r>
            <w:r w:rsidRPr="00567F85">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F4640" w:rsidRDefault="00DC0348" w:rsidP="00964B4E">
            <w:r w:rsidRPr="006F4640">
              <w:t>Uso de la narración, sincronización de la mirada y la prosodia conjuntamente.</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E35121" w:rsidRDefault="00DC0348" w:rsidP="00964B4E">
            <w:r w:rsidRPr="00E35121">
              <w:t xml:space="preserve">Recurso de la sonrisa y los gestos como énfasis de la verbalización durante el habla dirigida </w:t>
            </w:r>
            <w:r>
              <w:t>al/la bebé</w:t>
            </w:r>
            <w:r w:rsidRPr="00E35121">
              <w:t xml:space="preserve"> (</w:t>
            </w:r>
            <w:r w:rsidRPr="00E35121">
              <w:rPr>
                <w:i/>
              </w:rPr>
              <w:t>baby talk</w:t>
            </w:r>
            <w:r w:rsidRPr="00E35121">
              <w:t>) y estimulación de la sonrisa d</w:t>
            </w:r>
            <w:r>
              <w:t>el/la bebé</w:t>
            </w:r>
            <w:r w:rsidRPr="00E35121">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13EAF" w:rsidRDefault="00DC0348" w:rsidP="00964B4E">
            <w:r w:rsidRPr="00113EAF">
              <w:t>Interpretación de las manifestaciones d</w:t>
            </w:r>
            <w:r>
              <w:t>el/la bebé</w:t>
            </w:r>
            <w:r w:rsidRPr="00113EAF">
              <w:t xml:space="preserve"> y verbalización de la posible causa de la molestia d</w:t>
            </w:r>
            <w:r>
              <w:t>el/la bebé</w:t>
            </w:r>
            <w:r w:rsidRPr="00113EAF">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E61FEB" w:rsidRDefault="00DC0348" w:rsidP="00964B4E">
            <w:r w:rsidRPr="00E61FEB">
              <w:t>Interpretación de los balbuceos, exclamaciones y vocalizaciones d</w:t>
            </w:r>
            <w:r>
              <w:t>el/la bebé</w:t>
            </w:r>
            <w:r w:rsidRPr="00E61FEB">
              <w:t xml:space="preserve"> como parlamentos de un diálogo y verbalización a conformidad con intercambio de turnos.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4E6CEF" w:rsidRDefault="00DC0348" w:rsidP="00964B4E">
            <w:r w:rsidRPr="004E6CEF">
              <w:t>Estimulación verbal y onomatopéyica para la reproducción de sonidos guturales y balbuceos de parte d</w:t>
            </w:r>
            <w:r>
              <w:t>el/la bebé</w:t>
            </w:r>
            <w:r w:rsidRPr="004E6CEF">
              <w:t xml:space="preserve"> con proposición para el intercambio de turnos.</w:t>
            </w:r>
          </w:p>
        </w:tc>
      </w:tr>
      <w:tr w:rsidR="00DC0348" w:rsidTr="00964B4E">
        <w:tc>
          <w:tcPr>
            <w:tcW w:w="2962" w:type="dxa"/>
            <w:vMerge w:val="restart"/>
          </w:tcPr>
          <w:p w:rsidR="00DC0348" w:rsidRPr="00424E3E" w:rsidRDefault="00DC0348" w:rsidP="00DC0348">
            <w:pPr>
              <w:pStyle w:val="Prrafodelista"/>
              <w:numPr>
                <w:ilvl w:val="0"/>
                <w:numId w:val="1"/>
              </w:numPr>
              <w:spacing w:after="0" w:line="240" w:lineRule="auto"/>
            </w:pPr>
            <w:r>
              <w:t>Esquema de Estimulación</w:t>
            </w:r>
            <w:r w:rsidRPr="00424E3E">
              <w:t xml:space="preserve"> basado en la proposición de acciones. </w:t>
            </w:r>
          </w:p>
        </w:tc>
        <w:tc>
          <w:tcPr>
            <w:tcW w:w="5822" w:type="dxa"/>
          </w:tcPr>
          <w:p w:rsidR="00DC0348" w:rsidRPr="004904C5" w:rsidRDefault="00DC0348" w:rsidP="00964B4E">
            <w:r w:rsidRPr="004904C5">
              <w:t>Combinación de estimulación física (caricias o quinestésica/funcional), junto a estimulación auditiva en forma de susurro, canto o elocuciones (vocalizaciones).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65CAC" w:rsidRDefault="00DC0348" w:rsidP="00964B4E">
            <w:r w:rsidRPr="00665CAC">
              <w:t xml:space="preserve">Búsqueda o mantenimiento de sincronización de la mirada junto a </w:t>
            </w:r>
            <w:r>
              <w:t>Esquema de Estimulación</w:t>
            </w:r>
            <w:r w:rsidRPr="00665CAC">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62AA4" w:rsidRDefault="00DC0348" w:rsidP="00964B4E">
            <w:r w:rsidRPr="00662AA4">
              <w:t xml:space="preserve">Estimulación física y quinestésica junto a verbalización de funciones psicológicas o </w:t>
            </w:r>
            <w:r>
              <w:t>visomo</w:t>
            </w:r>
            <w:r w:rsidRPr="00662AA4">
              <w:t>toras.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Presentación de objetos (juguetes) para introducir palabras, números, habilidades cognitivas y funciones visomotoras.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Proposición de acciones (lúdicas o funcionales) con o sin mediación de objetos.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B33AC" w:rsidRDefault="00DC0348" w:rsidP="00964B4E">
            <w:r>
              <w:t>Recurso al estilo dialógico</w:t>
            </w:r>
            <w:r w:rsidRPr="007B33AC">
              <w:t xml:space="preserve"> en la interpretación o proposición de acciones.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61ED2" w:rsidRDefault="00DC0348" w:rsidP="00964B4E">
            <w:r w:rsidRPr="00061ED2">
              <w:t xml:space="preserve">Recurso al habla dirigida </w:t>
            </w:r>
            <w:r>
              <w:t>al/la bebé</w:t>
            </w:r>
            <w:r w:rsidRPr="00061ED2">
              <w:t xml:space="preserve"> (</w:t>
            </w:r>
            <w:r w:rsidRPr="00061ED2">
              <w:rPr>
                <w:i/>
              </w:rPr>
              <w:t>baby talk</w:t>
            </w:r>
            <w:r w:rsidRPr="00061ED2">
              <w:t xml:space="preserve">), en diferentes </w:t>
            </w:r>
            <w:r>
              <w:t>contornos prosódicos</w:t>
            </w:r>
            <w:r w:rsidRPr="00061ED2">
              <w:t>, para interpretar acciones d</w:t>
            </w:r>
            <w:r>
              <w:t>el/la bebé</w:t>
            </w:r>
            <w:r w:rsidRPr="00061ED2">
              <w:t>, junto a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3C7A72" w:rsidRDefault="00DC0348" w:rsidP="00964B4E">
            <w:r w:rsidRPr="003C7A72">
              <w:t>Estimulación intencional de vocalizaciones d</w:t>
            </w:r>
            <w:r>
              <w:t>el/la bebé</w:t>
            </w:r>
            <w:r w:rsidRPr="003C7A72">
              <w:t>, incluyendo la reproducción deliberada de tales vocalizaciones, junto a recompensa verbal y gestual ante la producción.</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5E5ED6" w:rsidRDefault="00DC0348" w:rsidP="00964B4E">
            <w:r w:rsidRPr="005E5ED6">
              <w:t xml:space="preserve">Reiteración del </w:t>
            </w:r>
            <w:r>
              <w:t>Esquema de Estimulación</w:t>
            </w:r>
            <w:r w:rsidRPr="005E5ED6">
              <w:t xml:space="preserve"> ante la reacción (gesticulaciones/vocalizaciones) d</w:t>
            </w:r>
            <w:r>
              <w:t>el/la bebé</w:t>
            </w:r>
            <w:r w:rsidRPr="005E5ED6">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4C3570" w:rsidRDefault="00DC0348" w:rsidP="00964B4E">
            <w:r w:rsidRPr="004C3570">
              <w:t xml:space="preserve">Recurso de la sonrisa y los gestos como énfasis de la verbalización durante el habla dirigida </w:t>
            </w:r>
            <w:r>
              <w:t>al/la bebé</w:t>
            </w:r>
            <w:r w:rsidRPr="004C3570">
              <w:t xml:space="preserve"> (</w:t>
            </w:r>
            <w:r w:rsidRPr="004C3570">
              <w:rPr>
                <w:i/>
              </w:rPr>
              <w:t>baby talk</w:t>
            </w:r>
            <w:r w:rsidRPr="004C3570">
              <w:t>) y estimulación de la sonrisa d</w:t>
            </w:r>
            <w:r>
              <w:t>el/la bebé</w:t>
            </w:r>
            <w:r w:rsidRPr="004C3570">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A706B" w:rsidRDefault="00DC0348" w:rsidP="00964B4E">
            <w:r w:rsidRPr="00FA706B">
              <w:t>Sincronización inicial de la reacción de la mamá con el estado exaltado de ánimo d</w:t>
            </w:r>
            <w:r>
              <w:t>el/la bebé</w:t>
            </w:r>
            <w:r w:rsidRPr="00FA706B">
              <w:t>, con transición inmediata del modelaje materno (esquema conjunto de estimulación) hacia un estado de serenidad.</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896F3E" w:rsidRDefault="00DC0348" w:rsidP="00964B4E">
            <w:r w:rsidRPr="00896F3E">
              <w:t>Interpretación de los balbuceos, exclamaciones y vocalizaciones d</w:t>
            </w:r>
            <w:r>
              <w:t>el/la bebé</w:t>
            </w:r>
            <w:r w:rsidRPr="00896F3E">
              <w:t xml:space="preserve"> como parlamentos de un diálogo y </w:t>
            </w:r>
            <w:r w:rsidRPr="00896F3E">
              <w:lastRenderedPageBreak/>
              <w:t>verbalización a conformidad con intercambio de turnos.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5046D" w:rsidRDefault="00DC0348" w:rsidP="00964B4E">
            <w:r w:rsidRPr="0005046D">
              <w:t xml:space="preserve">Ubicación cara a cara con </w:t>
            </w:r>
            <w:r>
              <w:t>el/la bebé</w:t>
            </w:r>
            <w:r w:rsidRPr="0005046D">
              <w:t xml:space="preserve"> para desarrollar </w:t>
            </w:r>
            <w:r>
              <w:t>Esquema de Estimulación</w:t>
            </w:r>
            <w:r w:rsidRPr="0005046D">
              <w:t>.</w:t>
            </w:r>
          </w:p>
        </w:tc>
      </w:tr>
      <w:tr w:rsidR="00DC0348" w:rsidTr="00964B4E">
        <w:tc>
          <w:tcPr>
            <w:tcW w:w="2962" w:type="dxa"/>
            <w:vMerge w:val="restart"/>
          </w:tcPr>
          <w:p w:rsidR="00DC0348" w:rsidRPr="002D3E59" w:rsidRDefault="00DC0348" w:rsidP="00DC0348">
            <w:pPr>
              <w:pStyle w:val="Prrafodelista"/>
              <w:numPr>
                <w:ilvl w:val="0"/>
                <w:numId w:val="1"/>
              </w:numPr>
              <w:spacing w:after="0" w:line="240" w:lineRule="auto"/>
            </w:pPr>
            <w:r>
              <w:t>Esquema de Estimulación</w:t>
            </w:r>
            <w:r w:rsidRPr="002D3E59">
              <w:t xml:space="preserve"> basado en la inducción cognitiva.</w:t>
            </w:r>
          </w:p>
        </w:tc>
        <w:tc>
          <w:tcPr>
            <w:tcW w:w="5822" w:type="dxa"/>
          </w:tcPr>
          <w:p w:rsidR="00DC0348" w:rsidRPr="00FF15D6" w:rsidRDefault="00DC0348" w:rsidP="00964B4E">
            <w:r w:rsidRPr="00FF15D6">
              <w:t xml:space="preserve">Estimulación física y quinestésica junto a verbalización de funciones psicológicas o </w:t>
            </w:r>
            <w:r>
              <w:t>visomo</w:t>
            </w:r>
            <w:r w:rsidRPr="00FF15D6">
              <w:t>toras.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2B2F41" w:rsidRDefault="00DC0348" w:rsidP="00964B4E">
            <w:r w:rsidRPr="002B2F41">
              <w:t>Interpretación de gestos espontáneos o reacciones fisiológicas como intenciones expresivas d</w:t>
            </w:r>
            <w:r>
              <w:t>el/la bebé</w:t>
            </w:r>
            <w:r w:rsidRPr="002B2F41">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B9155A" w:rsidRDefault="00DC0348" w:rsidP="00964B4E">
            <w:r w:rsidRPr="00B9155A">
              <w:t xml:space="preserve">Presentación de objetos (juguetes) para introducir palabras, números, habilidades cognitivas y funciones </w:t>
            </w:r>
            <w:r>
              <w:t>visomo</w:t>
            </w:r>
            <w:r w:rsidRPr="00B9155A">
              <w:t>toras.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D3D79" w:rsidRDefault="00DC0348" w:rsidP="00964B4E">
            <w:r>
              <w:t>Esquema de Estimulación</w:t>
            </w:r>
            <w:r w:rsidRPr="001D3D79">
              <w:t xml:space="preserve"> e introducción de palabras o números.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A94D64" w:rsidRDefault="00DC0348" w:rsidP="00964B4E">
            <w:r w:rsidRPr="00A94D64">
              <w:t xml:space="preserve">Proposición de acciones (lúdicas o funcionales) con o sin mediación de objetos. </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5351B" w:rsidRDefault="00DC0348" w:rsidP="00964B4E">
            <w:r>
              <w:t>Recurso al estilo dialógico</w:t>
            </w:r>
            <w:r w:rsidRPr="0015351B">
              <w:t xml:space="preserve"> en la interpretación o proposición de acciones.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0680A" w:rsidRDefault="00DC0348" w:rsidP="00964B4E">
            <w:r w:rsidRPr="0070680A">
              <w:t>Seguimiento y coincidencia con la mirada d</w:t>
            </w:r>
            <w:r>
              <w:t>el/la bebé</w:t>
            </w:r>
            <w:r w:rsidRPr="0070680A">
              <w:t xml:space="preserve"> para identificar el foco de interés y verbalizarlo (nombrarlo).</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D96068" w:rsidRDefault="00DC0348" w:rsidP="00964B4E">
            <w:r w:rsidRPr="00D96068">
              <w:t xml:space="preserve">Adecuación del </w:t>
            </w:r>
            <w:r>
              <w:t>Esquema de Estimulación</w:t>
            </w:r>
            <w:r w:rsidRPr="00D96068">
              <w:t xml:space="preserve"> al cambio en el patrón de expresividad o de vocalización d</w:t>
            </w:r>
            <w:r>
              <w:t>el/la bebé</w:t>
            </w:r>
            <w:r w:rsidRPr="00D96068">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9382C" w:rsidRDefault="00DC0348" w:rsidP="00964B4E">
            <w:r w:rsidRPr="0019382C">
              <w:t>Atribución de significado a gesticulaciones o vocalizaciones espontáneas d</w:t>
            </w:r>
            <w:r>
              <w:t>el/la bebé</w:t>
            </w:r>
            <w:r w:rsidRPr="0019382C">
              <w:t xml:space="preserve"> y verbalización del supuesto significado. </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83A5A" w:rsidRDefault="00DC0348" w:rsidP="00964B4E">
            <w:r w:rsidRPr="00683A5A">
              <w:t xml:space="preserve">Reiteración del </w:t>
            </w:r>
            <w:r>
              <w:t>Esquema de Estimulación</w:t>
            </w:r>
            <w:r w:rsidRPr="00683A5A">
              <w:t xml:space="preserve"> ante la reacción (gesticulaciones/vocalizaciones) d</w:t>
            </w:r>
            <w:r>
              <w:t>el/la bebé</w:t>
            </w:r>
            <w:r w:rsidRPr="00683A5A">
              <w:t>.</w:t>
            </w:r>
          </w:p>
        </w:tc>
      </w:tr>
      <w:tr w:rsidR="00DC0348" w:rsidTr="00964B4E">
        <w:tc>
          <w:tcPr>
            <w:tcW w:w="2962" w:type="dxa"/>
            <w:vMerge w:val="restart"/>
          </w:tcPr>
          <w:p w:rsidR="00DC0348" w:rsidRDefault="00DC0348" w:rsidP="00DC0348">
            <w:pPr>
              <w:pStyle w:val="Prrafodelista"/>
              <w:numPr>
                <w:ilvl w:val="0"/>
                <w:numId w:val="1"/>
              </w:numPr>
              <w:spacing w:after="0" w:line="240" w:lineRule="auto"/>
            </w:pPr>
            <w:r>
              <w:t>Esquema de Estimulación mediado por objetos.</w:t>
            </w:r>
          </w:p>
        </w:tc>
        <w:tc>
          <w:tcPr>
            <w:tcW w:w="5822" w:type="dxa"/>
          </w:tcPr>
          <w:p w:rsidR="00DC0348" w:rsidRPr="00EC0C41" w:rsidRDefault="00DC0348" w:rsidP="00964B4E">
            <w:r w:rsidRPr="00EC0C41">
              <w:t xml:space="preserve">Presentación de objetos (juguetes) para introducir palabras, números, habilidades cognitivas y funciones </w:t>
            </w:r>
            <w:r>
              <w:t>visomo</w:t>
            </w:r>
            <w:r w:rsidRPr="00EC0C41">
              <w:t>toras.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EA49A2" w:rsidRDefault="00DC0348" w:rsidP="00964B4E">
            <w:r w:rsidRPr="00EA49A2">
              <w:t>Proposición de acciones (lúdicas o funcionales) con o sin mediación de objetos.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E51A3B" w:rsidRDefault="00DC0348" w:rsidP="00964B4E">
            <w:r w:rsidRPr="00E51A3B">
              <w:t xml:space="preserve">Seguimiento y </w:t>
            </w:r>
            <w:r>
              <w:t>sincronización</w:t>
            </w:r>
            <w:r w:rsidRPr="00E51A3B">
              <w:t xml:space="preserve"> con la mirada d</w:t>
            </w:r>
            <w:r>
              <w:t>el/la bebé</w:t>
            </w:r>
            <w:r w:rsidRPr="00E51A3B">
              <w:t xml:space="preserve"> para identificar el foco de interés y verbalizarlo (nombrarlo).</w:t>
            </w:r>
          </w:p>
        </w:tc>
      </w:tr>
      <w:tr w:rsidR="00DC0348" w:rsidTr="00964B4E">
        <w:tc>
          <w:tcPr>
            <w:tcW w:w="2962" w:type="dxa"/>
            <w:vMerge w:val="restart"/>
          </w:tcPr>
          <w:p w:rsidR="00DC0348" w:rsidRDefault="00DC0348" w:rsidP="00DC0348">
            <w:pPr>
              <w:pStyle w:val="Prrafodelista"/>
              <w:numPr>
                <w:ilvl w:val="0"/>
                <w:numId w:val="1"/>
              </w:numPr>
              <w:spacing w:after="0" w:line="240" w:lineRule="auto"/>
            </w:pPr>
            <w:r>
              <w:t>Esquema de Estimulación basado en la inducción al juego.</w:t>
            </w:r>
          </w:p>
        </w:tc>
        <w:tc>
          <w:tcPr>
            <w:tcW w:w="5822" w:type="dxa"/>
          </w:tcPr>
          <w:p w:rsidR="00DC0348" w:rsidRPr="00F27409" w:rsidRDefault="00DC0348" w:rsidP="00964B4E">
            <w:r w:rsidRPr="00F27409">
              <w:t>Combinación de estimulación física (caricias o quinestésica/funcional), junto a estimulación auditiva en forma de susurro, canto o elocuciones (vocalizaciones).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C8011E" w:rsidRDefault="00DC0348" w:rsidP="00964B4E">
            <w:r w:rsidRPr="00C8011E">
              <w:t xml:space="preserve">Estimulación física y quinestésica junto a verbalización de funciones psicológicas o </w:t>
            </w:r>
            <w:r>
              <w:t>visomo</w:t>
            </w:r>
            <w:r w:rsidRPr="00C8011E">
              <w:t>toras.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3F01C0" w:rsidRDefault="00DC0348" w:rsidP="00964B4E">
            <w:r w:rsidRPr="003F01C0">
              <w:t>Interpretación de gestos espontáneos o reacciones fisiológicas como intenciones expresivas d</w:t>
            </w:r>
            <w:r>
              <w:t>el/la bebé</w:t>
            </w:r>
            <w:r w:rsidRPr="003F01C0">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8458B6" w:rsidRDefault="00DC0348" w:rsidP="00964B4E">
            <w:r w:rsidRPr="008458B6">
              <w:t xml:space="preserve">Presentación de objetos (juguetes) para introducir palabras, números, habilidades cognitivas y funciones </w:t>
            </w:r>
            <w:r>
              <w:t>visomo</w:t>
            </w:r>
            <w:r w:rsidRPr="008458B6">
              <w:t>toras.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C246B" w:rsidRDefault="00DC0348" w:rsidP="00964B4E">
            <w:r w:rsidRPr="007C246B">
              <w:t>Utilización verbal y lúdica del nombre d</w:t>
            </w:r>
            <w:r>
              <w:t>el/la bebé</w:t>
            </w:r>
            <w:r w:rsidRPr="007C246B">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629AA" w:rsidRDefault="00DC0348" w:rsidP="00964B4E">
            <w:r w:rsidRPr="007629AA">
              <w:t>Proposición de acciones (lúdicas o funcionales) con o sin mediación de objetos.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33C2A" w:rsidRDefault="00DC0348" w:rsidP="00964B4E">
            <w:r w:rsidRPr="00033C2A">
              <w:t>Seguimiento y coincidencia con la mirada d</w:t>
            </w:r>
            <w:r>
              <w:t>el/la bebé</w:t>
            </w:r>
            <w:r w:rsidRPr="00033C2A">
              <w:t xml:space="preserve"> para identificar el foco de interés y verbalizarlo (nombrarlo).</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A73B82" w:rsidRDefault="00DC0348" w:rsidP="00964B4E">
            <w:r w:rsidRPr="00A73B82">
              <w:t>Estimulación intencional de vocalizaciones d</w:t>
            </w:r>
            <w:r>
              <w:t>el/la bebé</w:t>
            </w:r>
            <w:r w:rsidRPr="00A73B82">
              <w:t>, incluyendo la reproducción deliberada de tales vocalizaciones, junto a recompensa verbal y gestual ante la producción.</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825EA" w:rsidRDefault="00DC0348" w:rsidP="00964B4E">
            <w:r w:rsidRPr="007825EA">
              <w:t xml:space="preserve">Reiteración del </w:t>
            </w:r>
            <w:r>
              <w:t>Esquema de Estimulación</w:t>
            </w:r>
            <w:r w:rsidRPr="007825EA">
              <w:t xml:space="preserve"> ante la reacción (gesticulaciones/vocalizaciones) d</w:t>
            </w:r>
            <w:r>
              <w:t>el/la bebé</w:t>
            </w:r>
            <w:r w:rsidRPr="007825EA">
              <w:t>.</w:t>
            </w:r>
          </w:p>
        </w:tc>
      </w:tr>
      <w:tr w:rsidR="00DC0348" w:rsidTr="00964B4E">
        <w:tc>
          <w:tcPr>
            <w:tcW w:w="2962" w:type="dxa"/>
            <w:vMerge w:val="restart"/>
          </w:tcPr>
          <w:p w:rsidR="00DC0348" w:rsidRPr="00847AE4" w:rsidRDefault="00DC0348" w:rsidP="00DC0348">
            <w:pPr>
              <w:pStyle w:val="Prrafodelista"/>
              <w:numPr>
                <w:ilvl w:val="0"/>
                <w:numId w:val="1"/>
              </w:numPr>
              <w:spacing w:after="0" w:line="240" w:lineRule="auto"/>
            </w:pPr>
            <w:r>
              <w:t>Esquema de Estimulación</w:t>
            </w:r>
            <w:r w:rsidRPr="00847AE4">
              <w:t xml:space="preserve"> basado en la inducción semántica.</w:t>
            </w:r>
          </w:p>
        </w:tc>
        <w:tc>
          <w:tcPr>
            <w:tcW w:w="5822" w:type="dxa"/>
          </w:tcPr>
          <w:p w:rsidR="00DC0348" w:rsidRPr="00920116" w:rsidRDefault="00DC0348" w:rsidP="00964B4E">
            <w:r w:rsidRPr="00920116">
              <w:t xml:space="preserve">Búsqueda o mantenimiento de sincronización de la mirada junto a </w:t>
            </w:r>
            <w:r>
              <w:t>Esquema de Estimulación</w:t>
            </w:r>
            <w:r w:rsidRPr="00920116">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2702DD" w:rsidRDefault="00DC0348" w:rsidP="00964B4E">
            <w:r w:rsidRPr="002702DD">
              <w:t>Interpretación y verbalización de los supuestos estados de ánimo o físicos d</w:t>
            </w:r>
            <w:r>
              <w:t>el/la bebé</w:t>
            </w:r>
            <w:r w:rsidRPr="002702DD">
              <w:t>, (positivos o negativos).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3042D4" w:rsidRDefault="00DC0348" w:rsidP="00964B4E">
            <w:r w:rsidRPr="003042D4">
              <w:t xml:space="preserve">Estimulación física y quinestésica junto a verbalización de funciones psicológicas o </w:t>
            </w:r>
            <w:r>
              <w:t>visomo</w:t>
            </w:r>
            <w:r w:rsidRPr="003042D4">
              <w:t>toras.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8D6AC9" w:rsidRDefault="00DC0348" w:rsidP="00964B4E">
            <w:r w:rsidRPr="008D6AC9">
              <w:t xml:space="preserve">Adecuación o restablecimiento del </w:t>
            </w:r>
            <w:r>
              <w:t>Esquema de Estimulación</w:t>
            </w:r>
            <w:r w:rsidRPr="008D6AC9">
              <w:t xml:space="preserve"> al cambio en el estado anímico d</w:t>
            </w:r>
            <w:r>
              <w:t>el/la bebé</w:t>
            </w:r>
            <w:r w:rsidRPr="008D6AC9">
              <w:t>, ya sea al alterarse o dormirse.</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D5FE3" w:rsidRDefault="00DC0348" w:rsidP="00964B4E">
            <w:r w:rsidRPr="001D5FE3">
              <w:t>Interpretación de gestos espontáneos o reacciones fisiológicas como intenciones expresivas d</w:t>
            </w:r>
            <w:r>
              <w:t>el/la bebé</w:t>
            </w:r>
            <w:r w:rsidRPr="001D5FE3">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E2E67" w:rsidRDefault="00DC0348" w:rsidP="00964B4E">
            <w:r w:rsidRPr="006E2E67">
              <w:t xml:space="preserve">Presentación de objetos (juguetes) para introducir palabras, números, habilidades cognitivas y funciones </w:t>
            </w:r>
            <w:r>
              <w:t>visomo</w:t>
            </w:r>
            <w:r w:rsidRPr="006E2E67">
              <w:t>toras.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C0C9D" w:rsidRDefault="00DC0348" w:rsidP="00964B4E">
            <w:r>
              <w:t>Esquema de Estimulación</w:t>
            </w:r>
            <w:r w:rsidRPr="00FC0C9D">
              <w:t xml:space="preserve"> e introducción de palabras o números.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A91654" w:rsidRDefault="00DC0348" w:rsidP="00964B4E">
            <w:r w:rsidRPr="00A91654">
              <w:t>Respuesta emocional y verbal de la mamá ante vocalizaciones d</w:t>
            </w:r>
            <w:r>
              <w:t>el/la bebé</w:t>
            </w:r>
            <w:r w:rsidRPr="00A91654">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A4D55" w:rsidRDefault="00DC0348" w:rsidP="00964B4E">
            <w:r w:rsidRPr="007A4D55">
              <w:t>Utilización verbal y lúdica del nombre d</w:t>
            </w:r>
            <w:r>
              <w:t>el/la bebé</w:t>
            </w:r>
            <w:r w:rsidRPr="007A4D55">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66713" w:rsidRDefault="00DC0348" w:rsidP="00964B4E">
            <w:r w:rsidRPr="00F66713">
              <w:t>Proposición de acciones (lúdicas o funcionales) con o sin mediación de objetos.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A07244" w:rsidRDefault="00DC0348" w:rsidP="00964B4E">
            <w:r>
              <w:t>Recurso al estilo</w:t>
            </w:r>
            <w:r w:rsidRPr="00A07244">
              <w:t xml:space="preserve"> </w:t>
            </w:r>
            <w:r>
              <w:t>dialógico</w:t>
            </w:r>
            <w:r w:rsidRPr="00A07244">
              <w:t xml:space="preserve"> en la interpretación o proposición de acciones.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852E2" w:rsidRDefault="00DC0348" w:rsidP="00964B4E">
            <w:r w:rsidRPr="00F852E2">
              <w:t>Seguimiento y coincidencia con la mirada d</w:t>
            </w:r>
            <w:r>
              <w:t>el/la bebé</w:t>
            </w:r>
            <w:r w:rsidRPr="00F852E2">
              <w:t xml:space="preserve"> para identificar el foco de interés y verbalizarlo (nombrarlo).</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4F3D80" w:rsidRDefault="00DC0348" w:rsidP="00964B4E">
            <w:r w:rsidRPr="004F3D80">
              <w:t xml:space="preserve">Recurso al habla dirigida </w:t>
            </w:r>
            <w:r>
              <w:t>al/la bebé</w:t>
            </w:r>
            <w:r w:rsidRPr="004F3D80">
              <w:t xml:space="preserve"> (</w:t>
            </w:r>
            <w:r w:rsidRPr="004F3D80">
              <w:rPr>
                <w:i/>
              </w:rPr>
              <w:t>baby talk</w:t>
            </w:r>
            <w:r w:rsidRPr="004F3D80">
              <w:t xml:space="preserve">), en </w:t>
            </w:r>
            <w:r>
              <w:t>diferentes contornos prosódico</w:t>
            </w:r>
            <w:r w:rsidRPr="004F3D80">
              <w:t>s, para interpretar acciones d</w:t>
            </w:r>
            <w:r>
              <w:t>el/la bebé</w:t>
            </w:r>
            <w:r w:rsidRPr="004F3D80">
              <w:t>, junto a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40754" w:rsidRDefault="00DC0348" w:rsidP="00964B4E">
            <w:r w:rsidRPr="00F40754">
              <w:t>Estimulación intencional de vocalizaciones d</w:t>
            </w:r>
            <w:r>
              <w:t>el/la bebé</w:t>
            </w:r>
            <w:r w:rsidRPr="00F40754">
              <w:t>, incluyendo la reproducción deliberada de tales vocalizaciones, junto a recompensa verbal y gestual ante la producción.</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718AC" w:rsidRDefault="00DC0348" w:rsidP="00964B4E">
            <w:r w:rsidRPr="006718AC">
              <w:t>Uso de énfasis en la prosodia y de secuencias combinadas de estimulación diversa en forma dialógica en función del posible estado de ánimo d</w:t>
            </w:r>
            <w:r>
              <w:t>el/la bebé</w:t>
            </w:r>
            <w:r w:rsidRPr="006718AC">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4138CC" w:rsidRDefault="00DC0348" w:rsidP="00964B4E">
            <w:r w:rsidRPr="004138CC">
              <w:t xml:space="preserve">Adecuación del </w:t>
            </w:r>
            <w:r>
              <w:t>Esquema de Estimulación</w:t>
            </w:r>
            <w:r w:rsidRPr="004138CC">
              <w:t xml:space="preserve"> al cambio en el patrón de expresividad o de vocalización d</w:t>
            </w:r>
            <w:r>
              <w:t>el/la bebé</w:t>
            </w:r>
            <w:r w:rsidRPr="004138CC">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64886" w:rsidRDefault="00DC0348" w:rsidP="00964B4E">
            <w:r w:rsidRPr="00764886">
              <w:t>Verbalización del estado de ánimo d</w:t>
            </w:r>
            <w:r>
              <w:t>el/la bebé</w:t>
            </w:r>
            <w:r w:rsidRPr="00764886">
              <w:t xml:space="preserve"> y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4493B" w:rsidRDefault="00DC0348" w:rsidP="00964B4E">
            <w:r w:rsidRPr="00F4493B">
              <w:t>Atribución de significado a gesticulaciones o vocalizaciones espontáneas d</w:t>
            </w:r>
            <w:r>
              <w:t>el/la bebé</w:t>
            </w:r>
            <w:r w:rsidRPr="00F4493B">
              <w:t xml:space="preserve"> y verbalización del supuesto significado. </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D816F6" w:rsidRDefault="00DC0348" w:rsidP="00964B4E">
            <w:r w:rsidRPr="00D816F6">
              <w:t xml:space="preserve">Reiteración del </w:t>
            </w:r>
            <w:r>
              <w:t>Esquema de Estimulación</w:t>
            </w:r>
            <w:r w:rsidRPr="00D816F6">
              <w:t xml:space="preserve"> ante la reacción (gesticulaciones/vocalizaciones) d</w:t>
            </w:r>
            <w:r>
              <w:t>el/la bebé</w:t>
            </w:r>
            <w:r w:rsidRPr="00D816F6">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562E57" w:rsidRDefault="00DC0348" w:rsidP="00964B4E">
            <w:r w:rsidRPr="00562E57">
              <w:t>Uso de la narración, sincronización de la mirada y la prosodia conjuntamente.</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562E57" w:rsidRDefault="00DC0348" w:rsidP="00964B4E">
            <w:r w:rsidRPr="00562E57">
              <w:t xml:space="preserve">Recurso de la sonrisa y los gestos como énfasis de la </w:t>
            </w:r>
            <w:r w:rsidRPr="00562E57">
              <w:lastRenderedPageBreak/>
              <w:t xml:space="preserve">verbalización durante el habla dirigida </w:t>
            </w:r>
            <w:r>
              <w:t>al/la bebé</w:t>
            </w:r>
            <w:r w:rsidRPr="00562E57">
              <w:t xml:space="preserve"> (</w:t>
            </w:r>
            <w:r w:rsidRPr="00562E57">
              <w:rPr>
                <w:i/>
              </w:rPr>
              <w:t>baby talk</w:t>
            </w:r>
            <w:r w:rsidRPr="00562E57">
              <w:t>) y estimulación de la sonrisa d</w:t>
            </w:r>
            <w:r>
              <w:t>el/la bebé</w:t>
            </w:r>
            <w:r w:rsidRPr="00562E57">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312026" w:rsidRDefault="00DC0348" w:rsidP="00964B4E">
            <w:r w:rsidRPr="00312026">
              <w:t>Sincronización inicial de la reacción de la mamá con el estado exaltado de ánimo d</w:t>
            </w:r>
            <w:r>
              <w:t>el/la bebé</w:t>
            </w:r>
            <w:r w:rsidRPr="00312026">
              <w:t>, con transición inmediata del modelaje materno (esquema conjunto de estimulación) hacia un estado de serenidad.</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119A1" w:rsidRDefault="00DC0348" w:rsidP="00964B4E">
            <w:r w:rsidRPr="006119A1">
              <w:t xml:space="preserve">Control de perturbaciones externas sobre </w:t>
            </w:r>
            <w:r>
              <w:t>el/la bebé</w:t>
            </w:r>
            <w:r w:rsidRPr="006119A1">
              <w:t xml:space="preserve"> por medio de un esquema de proximidad física y estimulación tenue y pausada, con verbalización del efecto/cambio en el estado de ánimo d</w:t>
            </w:r>
            <w:r>
              <w:t>el/la bebé</w:t>
            </w:r>
            <w:r w:rsidRPr="006119A1">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424A56" w:rsidRDefault="00DC0348" w:rsidP="00964B4E">
            <w:r w:rsidRPr="00424A56">
              <w:t>Cambio postural d</w:t>
            </w:r>
            <w:r>
              <w:t>el/la bebé</w:t>
            </w:r>
            <w:r w:rsidRPr="00424A56">
              <w:t xml:space="preserve"> y adecuación del </w:t>
            </w:r>
            <w:r>
              <w:t>Esquema de Estimulación</w:t>
            </w:r>
            <w:r w:rsidRPr="00424A56">
              <w:t xml:space="preserve"> ante la molestia sostenida d</w:t>
            </w:r>
            <w:r>
              <w:t>el/la bebé</w:t>
            </w:r>
            <w:r w:rsidRPr="00424A56">
              <w:t xml:space="preserve">, con consecuente verbalización del efecto sobre </w:t>
            </w:r>
            <w:r>
              <w:t>el/la bebé</w:t>
            </w:r>
            <w:r w:rsidRPr="00424A56">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41912" w:rsidRDefault="00DC0348" w:rsidP="00964B4E">
            <w:r w:rsidRPr="00041912">
              <w:t>Interpretación de las manifestaciones d</w:t>
            </w:r>
            <w:r>
              <w:t>el/la bebé</w:t>
            </w:r>
            <w:r w:rsidRPr="00041912">
              <w:t xml:space="preserve"> y verbalización de la posible causa de la molestia d</w:t>
            </w:r>
            <w:r>
              <w:t>el/la bebé</w:t>
            </w:r>
            <w:r w:rsidRPr="00041912">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412A55" w:rsidRDefault="00DC0348" w:rsidP="00964B4E">
            <w:r w:rsidRPr="00412A55">
              <w:t xml:space="preserve">Acompañamiento de la estrategia para reconfortar </w:t>
            </w:r>
            <w:r>
              <w:t>al/la bebé</w:t>
            </w:r>
            <w:r w:rsidRPr="00412A55">
              <w:t xml:space="preserve"> con tarareos, exclamaciones diversas y diálogos.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EC6B2D" w:rsidRDefault="00DC0348" w:rsidP="00964B4E">
            <w:r w:rsidRPr="00EC6B2D">
              <w:t xml:space="preserve">Acompañamiento de la estrategia para reconfortar </w:t>
            </w:r>
            <w:r>
              <w:t>al/la bebé</w:t>
            </w:r>
            <w:r w:rsidRPr="00EC6B2D">
              <w:t xml:space="preserve"> con tarareos, exclamaciones diversas y diálogos.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62DFF" w:rsidRDefault="00DC0348" w:rsidP="00964B4E">
            <w:r w:rsidRPr="00762DFF">
              <w:t>Interpretación de los balbuceos, exclamaciones y vocalizaciones d</w:t>
            </w:r>
            <w:r>
              <w:t>el/la bebé</w:t>
            </w:r>
            <w:r w:rsidRPr="00762DFF">
              <w:t xml:space="preserve"> como parlamentos de un diálogo y verbalización a conformidad con intercambio de turnos.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74A0B" w:rsidRDefault="00DC0348" w:rsidP="00964B4E">
            <w:r w:rsidRPr="00174A0B">
              <w:t>Estimulación verbal y onomatopéyica para la reproducción de sonidos guturales y balbuceos de parte d</w:t>
            </w:r>
            <w:r>
              <w:t>el/la bebé</w:t>
            </w:r>
            <w:r w:rsidRPr="00174A0B">
              <w:t xml:space="preserve"> con proposición para el intercambio de turnos.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3B5A2A" w:rsidRDefault="00DC0348" w:rsidP="00964B4E">
            <w:r w:rsidRPr="003B5A2A">
              <w:t xml:space="preserve">Ubicación cara a cara con </w:t>
            </w:r>
            <w:r>
              <w:t>el/la bebé</w:t>
            </w:r>
            <w:r w:rsidRPr="003B5A2A">
              <w:t xml:space="preserve"> para desarrollar </w:t>
            </w:r>
            <w:r>
              <w:t>Esquema de Estimulación</w:t>
            </w:r>
            <w:r w:rsidRPr="003B5A2A">
              <w:t>.</w:t>
            </w:r>
          </w:p>
        </w:tc>
      </w:tr>
      <w:tr w:rsidR="00DC0348" w:rsidTr="00964B4E">
        <w:tc>
          <w:tcPr>
            <w:tcW w:w="2962" w:type="dxa"/>
            <w:vMerge w:val="restart"/>
          </w:tcPr>
          <w:p w:rsidR="00DC0348" w:rsidRDefault="00DC0348" w:rsidP="00DC0348">
            <w:pPr>
              <w:pStyle w:val="Prrafodelista"/>
              <w:numPr>
                <w:ilvl w:val="0"/>
                <w:numId w:val="1"/>
              </w:numPr>
              <w:spacing w:after="0" w:line="240" w:lineRule="auto"/>
            </w:pPr>
            <w:r>
              <w:t>Esquema de Estimulación derivado de la mutua retroalimentación.</w:t>
            </w:r>
          </w:p>
        </w:tc>
        <w:tc>
          <w:tcPr>
            <w:tcW w:w="5822" w:type="dxa"/>
          </w:tcPr>
          <w:p w:rsidR="00DC0348" w:rsidRPr="00A7525B" w:rsidRDefault="00DC0348" w:rsidP="00964B4E">
            <w:r w:rsidRPr="00A7525B">
              <w:t xml:space="preserve">Búsqueda o mantenimiento de sincronización de la mirada junto a </w:t>
            </w:r>
            <w:r>
              <w:t>Esquema de Estimulación</w:t>
            </w:r>
            <w:r w:rsidRPr="00A7525B">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A93EB9" w:rsidRDefault="00DC0348" w:rsidP="00964B4E">
            <w:r w:rsidRPr="00A93EB9">
              <w:t xml:space="preserve">Verbalización e intensificación </w:t>
            </w:r>
            <w:r>
              <w:t>de alguna</w:t>
            </w:r>
            <w:r w:rsidRPr="00A93EB9">
              <w:t xml:space="preserve"> forma de estimulación para restablecer el equilibrio emocional y físico d</w:t>
            </w:r>
            <w:r>
              <w:t>el/la bebé</w:t>
            </w:r>
            <w:r w:rsidRPr="00A93EB9">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2F3644" w:rsidRDefault="00DC0348" w:rsidP="00964B4E">
            <w:r w:rsidRPr="002F3644">
              <w:t xml:space="preserve">Adecuación o restablecimiento del </w:t>
            </w:r>
            <w:r>
              <w:t>Esquema de Estimulación</w:t>
            </w:r>
            <w:r w:rsidRPr="002F3644">
              <w:t xml:space="preserve"> al cambio en el estado anímico d</w:t>
            </w:r>
            <w:r>
              <w:t>el/la bebé</w:t>
            </w:r>
            <w:r w:rsidRPr="002F3644">
              <w:t>, ya sea al alterarse o dormirse.</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43CE0" w:rsidRDefault="00DC0348" w:rsidP="00964B4E">
            <w:r w:rsidRPr="00743CE0">
              <w:t xml:space="preserve">Presentación de objetos (juguetes) para introducir palabras, números, habilidades cognitivas y funciones </w:t>
            </w:r>
            <w:r>
              <w:t>visomo</w:t>
            </w:r>
            <w:r w:rsidRPr="00743CE0">
              <w:t>toras.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AE6C86" w:rsidRDefault="00DC0348" w:rsidP="00964B4E">
            <w:r w:rsidRPr="00AE6C86">
              <w:t>Respuesta emocional y verbal de la mamá ante vocalizaciones d</w:t>
            </w:r>
            <w:r>
              <w:t>el/la bebé</w:t>
            </w:r>
            <w:r w:rsidRPr="00AE6C86">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527186" w:rsidRDefault="00DC0348" w:rsidP="00964B4E">
            <w:r w:rsidRPr="00527186">
              <w:t>Amamantar (o alimentar) junto a susurro, canto o narración y estimulación física.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AE57E0" w:rsidRDefault="00DC0348" w:rsidP="00964B4E">
            <w:r>
              <w:t>Recurso al estilo dialógico</w:t>
            </w:r>
            <w:r w:rsidRPr="00AE57E0">
              <w:t xml:space="preserve"> en la interpretación o proposición de acciones.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E34A7D" w:rsidRDefault="00DC0348" w:rsidP="00964B4E">
            <w:r w:rsidRPr="00E34A7D">
              <w:t>Seguimiento y coincidencia con la mirada d</w:t>
            </w:r>
            <w:r>
              <w:t>el/la bebé</w:t>
            </w:r>
            <w:r w:rsidRPr="00E34A7D">
              <w:t xml:space="preserve"> para identificar el foco de interés y verbalizarlo (nombrarlo).</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991167" w:rsidRDefault="00DC0348" w:rsidP="00964B4E">
            <w:r w:rsidRPr="00991167">
              <w:t xml:space="preserve">Recurso al habla dirigida </w:t>
            </w:r>
            <w:r>
              <w:t>al/la bebé</w:t>
            </w:r>
            <w:r w:rsidRPr="00991167">
              <w:t xml:space="preserve"> (</w:t>
            </w:r>
            <w:r w:rsidRPr="00991167">
              <w:rPr>
                <w:i/>
              </w:rPr>
              <w:t>baby talk</w:t>
            </w:r>
            <w:r w:rsidRPr="00991167">
              <w:t xml:space="preserve">), en diferentes </w:t>
            </w:r>
            <w:r>
              <w:t>contornos prosódico</w:t>
            </w:r>
            <w:r w:rsidRPr="00991167">
              <w:t>s, para interpretar acciones d</w:t>
            </w:r>
            <w:r>
              <w:t>el/la bebé</w:t>
            </w:r>
            <w:r w:rsidRPr="00991167">
              <w:t xml:space="preserve">, </w:t>
            </w:r>
            <w:r w:rsidRPr="00991167">
              <w:lastRenderedPageBreak/>
              <w:t>junto a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D87134" w:rsidRDefault="00DC0348" w:rsidP="00964B4E">
            <w:r w:rsidRPr="00D87134">
              <w:t>Estimulación intencional de vocalizaciones d</w:t>
            </w:r>
            <w:r>
              <w:t>el/la bebé</w:t>
            </w:r>
            <w:r w:rsidRPr="00D87134">
              <w:t>, incluyendo la reproducción deliberada de tales vocalizaciones, junto a recompensa verbal y gestual ante la producción.</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7476D" w:rsidRDefault="00DC0348" w:rsidP="00964B4E">
            <w:r w:rsidRPr="00F7476D">
              <w:t>Uso de énfasis en la prosodia y de secuencias combinadas de estimulación diversa en forma dialógica en función del posible estado de ánimo d</w:t>
            </w:r>
            <w:r>
              <w:t>el/la bebé</w:t>
            </w:r>
            <w:r w:rsidRPr="00F7476D">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D7A0A" w:rsidRDefault="00DC0348" w:rsidP="00964B4E">
            <w:r w:rsidRPr="001D7A0A">
              <w:t xml:space="preserve">Adecuación del </w:t>
            </w:r>
            <w:r>
              <w:t>Esquema de Estimulación</w:t>
            </w:r>
            <w:r w:rsidRPr="001D7A0A">
              <w:t xml:space="preserve"> al cambio en el patrón de expresividad o de vocalización d</w:t>
            </w:r>
            <w:r>
              <w:t>el/la bebé</w:t>
            </w:r>
            <w:r w:rsidRPr="001D7A0A">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2E7517" w:rsidRDefault="00DC0348" w:rsidP="00964B4E">
            <w:r w:rsidRPr="002E7517">
              <w:t>Verbalización del estado de ánimo d</w:t>
            </w:r>
            <w:r>
              <w:t>el/la bebé</w:t>
            </w:r>
            <w:r w:rsidRPr="002E7517">
              <w:t xml:space="preserve"> y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3721F7" w:rsidRDefault="00DC0348" w:rsidP="00964B4E">
            <w:r w:rsidRPr="003721F7">
              <w:t>Atribución de significado a gesticulaciones o vocalizaciones espontáneas d</w:t>
            </w:r>
            <w:r>
              <w:t>el/la bebé</w:t>
            </w:r>
            <w:r w:rsidRPr="003721F7">
              <w:t xml:space="preserve"> y verbalización del supuesto significado.</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B7385A" w:rsidRDefault="00DC0348" w:rsidP="00964B4E">
            <w:r w:rsidRPr="00B7385A">
              <w:t xml:space="preserve">Reiteración del </w:t>
            </w:r>
            <w:r>
              <w:t>Esquema de Estimulación</w:t>
            </w:r>
            <w:r w:rsidRPr="00B7385A">
              <w:t xml:space="preserve"> ante la reacción (gesticulaciones/vocalizaciones) d</w:t>
            </w:r>
            <w:r>
              <w:t>el/la bebé</w:t>
            </w:r>
            <w:r w:rsidRPr="00B7385A">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CF6F26" w:rsidRDefault="00DC0348" w:rsidP="00964B4E">
            <w:r w:rsidRPr="00CF6F26">
              <w:t xml:space="preserve">Recurso de la sonrisa y los gestos como énfasis de la verbalización durante el habla dirigida </w:t>
            </w:r>
            <w:r>
              <w:t>al/la bebé</w:t>
            </w:r>
            <w:r w:rsidRPr="00CF6F26">
              <w:t xml:space="preserve"> (</w:t>
            </w:r>
            <w:r w:rsidRPr="00CF6F26">
              <w:rPr>
                <w:i/>
              </w:rPr>
              <w:t>baby talk</w:t>
            </w:r>
            <w:r w:rsidRPr="00CF6F26">
              <w:t>) y estimulación de la sonrisa d</w:t>
            </w:r>
            <w:r>
              <w:t>el/la bebé</w:t>
            </w:r>
            <w:r w:rsidRPr="00CF6F26">
              <w:t>.</w:t>
            </w:r>
          </w:p>
        </w:tc>
      </w:tr>
      <w:tr w:rsidR="00DC0348" w:rsidTr="00964B4E">
        <w:trPr>
          <w:trHeight w:val="1312"/>
        </w:trPr>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C356FD" w:rsidRDefault="00DC0348" w:rsidP="00964B4E">
            <w:r w:rsidRPr="00C356FD">
              <w:t>Sincronización inicial de la reacción de la mamá con el estado exaltado de ánimo d</w:t>
            </w:r>
            <w:r>
              <w:t>el/la bebé</w:t>
            </w:r>
            <w:r w:rsidRPr="00C356FD">
              <w:t>, con transición inmediata del modelaje materno (esquema conjunto de estimulación) hacia un estado de serenidad.</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273C9F" w:rsidRDefault="00DC0348" w:rsidP="00964B4E">
            <w:r w:rsidRPr="00273C9F">
              <w:t xml:space="preserve">Control de perturbaciones externas sobre </w:t>
            </w:r>
            <w:r>
              <w:t>el/la bebé</w:t>
            </w:r>
            <w:r w:rsidRPr="00273C9F">
              <w:t xml:space="preserve"> por medio de un esquema de proximidad física y estimulación tenue y pausada, con verbalización del efecto/cambio en el estado de ánimo d</w:t>
            </w:r>
            <w:r>
              <w:t>el/la bebé</w:t>
            </w:r>
            <w:r w:rsidRPr="00273C9F">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53A70" w:rsidRDefault="00DC0348" w:rsidP="00964B4E">
            <w:r w:rsidRPr="00153A70">
              <w:t>Cambio postural d</w:t>
            </w:r>
            <w:r>
              <w:t>el/la bebé</w:t>
            </w:r>
            <w:r w:rsidRPr="00153A70">
              <w:t xml:space="preserve"> y adecuación del </w:t>
            </w:r>
            <w:r>
              <w:t>Esquema de Estimulación</w:t>
            </w:r>
            <w:r w:rsidRPr="00153A70">
              <w:t xml:space="preserve"> ante la molestia sostenida d</w:t>
            </w:r>
            <w:r>
              <w:t>el/la bebé</w:t>
            </w:r>
            <w:r w:rsidRPr="00153A70">
              <w:t xml:space="preserve">, con consecuente verbalización del efecto sobre </w:t>
            </w:r>
            <w:r>
              <w:t>el/la bebé</w:t>
            </w:r>
            <w:r w:rsidRPr="00153A70">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E30BA" w:rsidRDefault="00DC0348" w:rsidP="00964B4E">
            <w:r w:rsidRPr="00FE30BA">
              <w:t>Interpretación de los balbuceos, exclamaciones y vocalizaciones d</w:t>
            </w:r>
            <w:r>
              <w:t>el/la bebé</w:t>
            </w:r>
            <w:r w:rsidRPr="00FE30BA">
              <w:t xml:space="preserve"> como parlamentos de un diálogo y verbalización a conformidad con intercambio de turnos.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B65AF1" w:rsidRDefault="00DC0348" w:rsidP="00964B4E">
            <w:r w:rsidRPr="00B65AF1">
              <w:t>Estimulación verbal y onomatopéyica para la reproducción de sonidos guturales y balbuceos de parte d</w:t>
            </w:r>
            <w:r>
              <w:t>el/la bebé</w:t>
            </w:r>
            <w:r w:rsidRPr="00B65AF1">
              <w:t xml:space="preserve"> con proposición para el intercambio de turnos.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E3106" w:rsidRDefault="00DC0348" w:rsidP="00964B4E">
            <w:r w:rsidRPr="007E3106">
              <w:t xml:space="preserve">Cambio en el </w:t>
            </w:r>
            <w:r>
              <w:t>Esquema de Estimulación</w:t>
            </w:r>
            <w:r w:rsidRPr="007E3106">
              <w:t xml:space="preserve"> física (incluyendo el contacto físico), quinestésica y verbal ante la molestia d</w:t>
            </w:r>
            <w:r>
              <w:t>el/la bebé</w:t>
            </w:r>
            <w:r w:rsidRPr="007E3106">
              <w:t xml:space="preserve"> (suspensión o variaci</w:t>
            </w:r>
            <w:r>
              <w:t>ón de alguna de estas forma</w:t>
            </w:r>
            <w:r w:rsidRPr="007E3106">
              <w:t>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C68F6" w:rsidRDefault="00DC0348" w:rsidP="00964B4E">
            <w:r w:rsidRPr="007C68F6">
              <w:t xml:space="preserve">Cambio postural y retorno a un esquema previo de estimulación luego de tranquilizar </w:t>
            </w:r>
            <w:r>
              <w:t>al/la bebé</w:t>
            </w:r>
            <w:r w:rsidRPr="007C68F6">
              <w:t>.</w:t>
            </w:r>
          </w:p>
        </w:tc>
      </w:tr>
      <w:tr w:rsidR="00DC0348" w:rsidTr="00964B4E">
        <w:tc>
          <w:tcPr>
            <w:tcW w:w="2962" w:type="dxa"/>
            <w:vMerge w:val="restart"/>
          </w:tcPr>
          <w:p w:rsidR="00DC0348" w:rsidRDefault="00DC0348" w:rsidP="00DC0348">
            <w:pPr>
              <w:pStyle w:val="Prrafodelista"/>
              <w:numPr>
                <w:ilvl w:val="0"/>
                <w:numId w:val="1"/>
              </w:numPr>
              <w:spacing w:after="0" w:line="240" w:lineRule="auto"/>
            </w:pPr>
            <w:r>
              <w:t>Esquema de Estimulación basado en la comunicación no verbal.</w:t>
            </w:r>
          </w:p>
        </w:tc>
        <w:tc>
          <w:tcPr>
            <w:tcW w:w="5822" w:type="dxa"/>
          </w:tcPr>
          <w:p w:rsidR="00DC0348" w:rsidRPr="004201F5" w:rsidRDefault="00DC0348" w:rsidP="00964B4E">
            <w:r w:rsidRPr="004201F5">
              <w:t xml:space="preserve">Búsqueda o mantenimiento de sincronización de la mirada junto a </w:t>
            </w:r>
            <w:r>
              <w:t>Esquema de Estimulación</w:t>
            </w:r>
            <w:r w:rsidRPr="004201F5">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B002D6" w:rsidRDefault="00DC0348" w:rsidP="00964B4E">
            <w:r w:rsidRPr="00B002D6">
              <w:t xml:space="preserve">Adecuación o restablecimiento del </w:t>
            </w:r>
            <w:r>
              <w:t>Esquema de Estimulación</w:t>
            </w:r>
            <w:r w:rsidRPr="00B002D6">
              <w:t xml:space="preserve"> al cambio en el estado anímico d</w:t>
            </w:r>
            <w:r>
              <w:t>el/la bebé</w:t>
            </w:r>
            <w:r w:rsidRPr="00B002D6">
              <w:t>, ya sea al alterarse o dormirse.</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3A483C" w:rsidRDefault="00DC0348" w:rsidP="00964B4E">
            <w:r w:rsidRPr="003A483C">
              <w:t>Interpretación de gestos espontáneos o reacciones fisiológicas como intenciones expresivas d</w:t>
            </w:r>
            <w:r>
              <w:t>el/la bebé</w:t>
            </w:r>
            <w:r w:rsidRPr="003A483C">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95E4F" w:rsidRDefault="00DC0348" w:rsidP="00964B4E">
            <w:r w:rsidRPr="00195E4F">
              <w:t>Amamantar (o alimentar) junto a susurro, canto o narración y estimulación física.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A83AAD" w:rsidRDefault="00DC0348" w:rsidP="00964B4E">
            <w:r w:rsidRPr="00A83AAD">
              <w:t>Proposición de acciones (lúdicas o funcionales) con o sin mediación de objetos.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67491" w:rsidRDefault="00DC0348" w:rsidP="00964B4E">
            <w:r w:rsidRPr="00167491">
              <w:t>Seguimiento y coincidencia con la mirada d</w:t>
            </w:r>
            <w:r>
              <w:t>el/la bebé</w:t>
            </w:r>
            <w:r w:rsidRPr="00167491">
              <w:t xml:space="preserve"> para identificar el foco de interés y verbalizarlo (nombrarlo).</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A79FE" w:rsidRDefault="00DC0348" w:rsidP="00964B4E">
            <w:r w:rsidRPr="006A79FE">
              <w:t xml:space="preserve">Adecuación del </w:t>
            </w:r>
            <w:r>
              <w:t>Esquema de Estimulación</w:t>
            </w:r>
            <w:r w:rsidRPr="006A79FE">
              <w:t xml:space="preserve"> al cambio en el patrón de expresividad o de vocalización d</w:t>
            </w:r>
            <w:r>
              <w:t>el/la bebé</w:t>
            </w:r>
            <w:r w:rsidRPr="006A79FE">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5203B" w:rsidRDefault="00DC0348" w:rsidP="00964B4E">
            <w:r w:rsidRPr="00F5203B">
              <w:t xml:space="preserve">Reiteración del </w:t>
            </w:r>
            <w:r>
              <w:t>Esquema de Estimulación</w:t>
            </w:r>
            <w:r w:rsidRPr="00F5203B">
              <w:t xml:space="preserve"> ante la reacción (gesticulaciones/vocalizaciones) d</w:t>
            </w:r>
            <w:r>
              <w:t>el/la bebé</w:t>
            </w:r>
            <w:r w:rsidRPr="00F5203B">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9514D6" w:rsidRDefault="00DC0348" w:rsidP="00964B4E">
            <w:r w:rsidRPr="009514D6">
              <w:t xml:space="preserve">Recurso de la sonrisa y los gestos como énfasis de la verbalización durante el habla dirigida </w:t>
            </w:r>
            <w:r>
              <w:t>al/la bebé</w:t>
            </w:r>
            <w:r w:rsidRPr="009514D6">
              <w:t xml:space="preserve"> (</w:t>
            </w:r>
            <w:r w:rsidRPr="009514D6">
              <w:rPr>
                <w:i/>
              </w:rPr>
              <w:t>baby talk</w:t>
            </w:r>
            <w:r w:rsidRPr="009514D6">
              <w:t>) y estimulación de la sonrisa d</w:t>
            </w:r>
            <w:r>
              <w:t>el/la bebé</w:t>
            </w:r>
            <w:r w:rsidRPr="009514D6">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DA21B6" w:rsidRDefault="00DC0348" w:rsidP="00964B4E">
            <w:r w:rsidRPr="00DA21B6">
              <w:t>Sincronización inicial de la reacción de la mamá con el estado exaltado de ánimo d</w:t>
            </w:r>
            <w:r>
              <w:t>el/la bebé</w:t>
            </w:r>
            <w:r w:rsidRPr="00DA21B6">
              <w:t>, con transición inmediata del modelaje materno (esquema conjunto de estimulación) hacia un estado de serenidad.</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B8565A" w:rsidRDefault="00DC0348" w:rsidP="00964B4E">
            <w:r w:rsidRPr="00B8565A">
              <w:t xml:space="preserve">Control de perturbaciones externas sobre </w:t>
            </w:r>
            <w:r>
              <w:t>el/la bebé</w:t>
            </w:r>
            <w:r w:rsidRPr="00B8565A">
              <w:t xml:space="preserve"> por medio de un esquema de proximidad física y estimulación tenue y pausada, con verbalización del efecto/cambio en el estado de ánimo d</w:t>
            </w:r>
            <w:r>
              <w:t>el/la bebé</w:t>
            </w:r>
            <w:r w:rsidRPr="00B8565A">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363C49" w:rsidRDefault="00DC0348" w:rsidP="00964B4E">
            <w:r w:rsidRPr="00363C49">
              <w:t>Cambio postural d</w:t>
            </w:r>
            <w:r>
              <w:t>el/la bebé</w:t>
            </w:r>
            <w:r w:rsidRPr="00363C49">
              <w:t xml:space="preserve"> y adecuación del </w:t>
            </w:r>
            <w:r>
              <w:t>Esquema de Estimulación</w:t>
            </w:r>
            <w:r w:rsidRPr="00363C49">
              <w:t xml:space="preserve"> ante la molestia sostenida d</w:t>
            </w:r>
            <w:r>
              <w:t>el/la bebé</w:t>
            </w:r>
            <w:r w:rsidRPr="00363C49">
              <w:t xml:space="preserve">, con consecuente verbalización del efecto sobre </w:t>
            </w:r>
            <w:r>
              <w:t>el/la bebé</w:t>
            </w:r>
            <w:r w:rsidRPr="00363C49">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B37849" w:rsidRDefault="00DC0348" w:rsidP="00964B4E">
            <w:r w:rsidRPr="00B37849">
              <w:t xml:space="preserve">Cambio en el </w:t>
            </w:r>
            <w:r>
              <w:t>Esquema de Estimulación</w:t>
            </w:r>
            <w:r w:rsidRPr="00B37849">
              <w:t xml:space="preserve"> física (incluyendo el contacto físico), quinestésica y verbal ante la molestia d</w:t>
            </w:r>
            <w:r>
              <w:t>el/la bebé</w:t>
            </w:r>
            <w:r w:rsidRPr="00B37849">
              <w:t xml:space="preserve"> (suspensión o variación de alguna de estas </w:t>
            </w:r>
            <w:r>
              <w:t>formas</w:t>
            </w:r>
            <w:r w:rsidRPr="00B37849">
              <w:t>).</w:t>
            </w:r>
          </w:p>
        </w:tc>
      </w:tr>
      <w:tr w:rsidR="00DC0348" w:rsidTr="00964B4E">
        <w:tc>
          <w:tcPr>
            <w:tcW w:w="2962" w:type="dxa"/>
            <w:vMerge w:val="restart"/>
          </w:tcPr>
          <w:p w:rsidR="00DC0348" w:rsidRPr="00261AF3" w:rsidRDefault="00DC0348" w:rsidP="00DC0348">
            <w:pPr>
              <w:pStyle w:val="Prrafodelista"/>
              <w:numPr>
                <w:ilvl w:val="0"/>
                <w:numId w:val="1"/>
              </w:numPr>
              <w:spacing w:after="0" w:line="240" w:lineRule="auto"/>
            </w:pPr>
            <w:r>
              <w:t>Esquema de Estimulación</w:t>
            </w:r>
            <w:r w:rsidRPr="00261AF3">
              <w:t xml:space="preserve"> alrededor del cuerpo </w:t>
            </w:r>
            <w:r>
              <w:t>del/la bebé</w:t>
            </w:r>
            <w:r w:rsidRPr="00261AF3">
              <w:t>.</w:t>
            </w:r>
          </w:p>
        </w:tc>
        <w:tc>
          <w:tcPr>
            <w:tcW w:w="5822" w:type="dxa"/>
          </w:tcPr>
          <w:p w:rsidR="00DC0348" w:rsidRPr="00261AF3" w:rsidRDefault="00DC0348" w:rsidP="00964B4E">
            <w:r w:rsidRPr="00261AF3">
              <w:t>Combinación de estimulación física (caricias o quinestésica/funcional), junto a estimulación auditiva en forma de susurro, canto o elocuciones (vocalizaciones).</w:t>
            </w:r>
          </w:p>
        </w:tc>
      </w:tr>
      <w:tr w:rsidR="00DC0348" w:rsidTr="00964B4E">
        <w:tc>
          <w:tcPr>
            <w:tcW w:w="2962" w:type="dxa"/>
            <w:vMerge/>
          </w:tcPr>
          <w:p w:rsidR="00DC0348" w:rsidRDefault="00DC0348" w:rsidP="00964B4E"/>
        </w:tc>
        <w:tc>
          <w:tcPr>
            <w:tcW w:w="5822" w:type="dxa"/>
          </w:tcPr>
          <w:p w:rsidR="00DC0348" w:rsidRPr="00796B4E" w:rsidRDefault="00DC0348" w:rsidP="00964B4E">
            <w:r w:rsidRPr="00796B4E">
              <w:t xml:space="preserve">Búsqueda o mantenimiento de sincronización de la mirada junto a </w:t>
            </w:r>
            <w:r>
              <w:t>Esquema de Estimulación</w:t>
            </w:r>
            <w:r w:rsidRPr="00796B4E">
              <w:t>.</w:t>
            </w:r>
          </w:p>
        </w:tc>
      </w:tr>
      <w:tr w:rsidR="00DC0348" w:rsidTr="00964B4E">
        <w:tc>
          <w:tcPr>
            <w:tcW w:w="2962" w:type="dxa"/>
            <w:vMerge/>
          </w:tcPr>
          <w:p w:rsidR="00DC0348" w:rsidRDefault="00DC0348" w:rsidP="00964B4E"/>
        </w:tc>
        <w:tc>
          <w:tcPr>
            <w:tcW w:w="5822" w:type="dxa"/>
          </w:tcPr>
          <w:p w:rsidR="00DC0348" w:rsidRPr="00377D7A" w:rsidRDefault="00DC0348" w:rsidP="00964B4E">
            <w:r w:rsidRPr="00377D7A">
              <w:t>Interpretación y verbalización de los supuestos estados de ánimo o físicos d</w:t>
            </w:r>
            <w:r>
              <w:t>el/la bebé</w:t>
            </w:r>
            <w:r w:rsidRPr="00377D7A">
              <w:t>, (positivos o negativos).</w:t>
            </w:r>
          </w:p>
        </w:tc>
      </w:tr>
      <w:tr w:rsidR="00DC0348" w:rsidTr="00964B4E">
        <w:tc>
          <w:tcPr>
            <w:tcW w:w="2962" w:type="dxa"/>
            <w:vMerge/>
          </w:tcPr>
          <w:p w:rsidR="00DC0348" w:rsidRDefault="00DC0348" w:rsidP="00964B4E"/>
        </w:tc>
        <w:tc>
          <w:tcPr>
            <w:tcW w:w="5822" w:type="dxa"/>
          </w:tcPr>
          <w:p w:rsidR="00DC0348" w:rsidRPr="00124741" w:rsidRDefault="00DC0348" w:rsidP="00964B4E">
            <w:r w:rsidRPr="00124741">
              <w:t xml:space="preserve">Verbalización e intensificación </w:t>
            </w:r>
            <w:r>
              <w:t>de alguna</w:t>
            </w:r>
            <w:r w:rsidRPr="00124741">
              <w:t xml:space="preserve"> forma de estimulación para restablecer el equilibrio emocional y físico d</w:t>
            </w:r>
            <w:r>
              <w:t>el/la bebé</w:t>
            </w:r>
            <w:r w:rsidRPr="00124741">
              <w:t>.</w:t>
            </w:r>
          </w:p>
        </w:tc>
      </w:tr>
      <w:tr w:rsidR="00DC0348" w:rsidTr="00964B4E">
        <w:tc>
          <w:tcPr>
            <w:tcW w:w="2962" w:type="dxa"/>
            <w:vMerge/>
          </w:tcPr>
          <w:p w:rsidR="00DC0348" w:rsidRDefault="00DC0348" w:rsidP="00964B4E"/>
        </w:tc>
        <w:tc>
          <w:tcPr>
            <w:tcW w:w="5822" w:type="dxa"/>
          </w:tcPr>
          <w:p w:rsidR="00DC0348" w:rsidRPr="004F4EBB" w:rsidRDefault="00DC0348" w:rsidP="00964B4E">
            <w:r w:rsidRPr="004F4EBB">
              <w:t xml:space="preserve">Estimulación física y quinestésica junto a verbalización de funciones psicológicas o </w:t>
            </w:r>
            <w:r>
              <w:t>visomo</w:t>
            </w:r>
            <w:r w:rsidRPr="004F4EBB">
              <w:t>toras.</w:t>
            </w:r>
          </w:p>
        </w:tc>
      </w:tr>
      <w:tr w:rsidR="00DC0348" w:rsidTr="00964B4E">
        <w:tc>
          <w:tcPr>
            <w:tcW w:w="2962" w:type="dxa"/>
            <w:vMerge/>
          </w:tcPr>
          <w:p w:rsidR="00DC0348" w:rsidRDefault="00DC0348" w:rsidP="00964B4E"/>
        </w:tc>
        <w:tc>
          <w:tcPr>
            <w:tcW w:w="5822" w:type="dxa"/>
          </w:tcPr>
          <w:p w:rsidR="00DC0348" w:rsidRPr="00F85D41" w:rsidRDefault="00DC0348" w:rsidP="00964B4E">
            <w:r w:rsidRPr="00F85D41">
              <w:t xml:space="preserve">Adecuación o restablecimiento del </w:t>
            </w:r>
            <w:r>
              <w:t>Esquema de Estimulación</w:t>
            </w:r>
            <w:r w:rsidRPr="00F85D41">
              <w:t xml:space="preserve"> al cambio en el estado anímico d</w:t>
            </w:r>
            <w:r>
              <w:t>el/la bebé</w:t>
            </w:r>
            <w:r w:rsidRPr="00F85D41">
              <w:t>, ya sea al alterarse o dormirse.</w:t>
            </w:r>
          </w:p>
        </w:tc>
      </w:tr>
      <w:tr w:rsidR="00DC0348" w:rsidTr="00964B4E">
        <w:tc>
          <w:tcPr>
            <w:tcW w:w="2962" w:type="dxa"/>
            <w:vMerge/>
          </w:tcPr>
          <w:p w:rsidR="00DC0348" w:rsidRDefault="00DC0348" w:rsidP="00964B4E"/>
        </w:tc>
        <w:tc>
          <w:tcPr>
            <w:tcW w:w="5822" w:type="dxa"/>
          </w:tcPr>
          <w:p w:rsidR="00DC0348" w:rsidRPr="009C3A3B" w:rsidRDefault="00DC0348" w:rsidP="00964B4E">
            <w:r w:rsidRPr="009C3A3B">
              <w:t>Interpretación de gestos espontáneos o reacciones fisiológicas como intenciones expresivas d</w:t>
            </w:r>
            <w:r>
              <w:t>el/la bebé</w:t>
            </w:r>
            <w:r w:rsidRPr="009C3A3B">
              <w:t>.</w:t>
            </w:r>
          </w:p>
        </w:tc>
      </w:tr>
      <w:tr w:rsidR="00DC0348" w:rsidTr="00964B4E">
        <w:tc>
          <w:tcPr>
            <w:tcW w:w="2962" w:type="dxa"/>
            <w:vMerge/>
          </w:tcPr>
          <w:p w:rsidR="00DC0348" w:rsidRDefault="00DC0348" w:rsidP="00964B4E"/>
        </w:tc>
        <w:tc>
          <w:tcPr>
            <w:tcW w:w="5822" w:type="dxa"/>
          </w:tcPr>
          <w:p w:rsidR="00DC0348" w:rsidRPr="007F68D5" w:rsidRDefault="00DC0348" w:rsidP="00964B4E">
            <w:r w:rsidRPr="007F68D5">
              <w:t xml:space="preserve">Amamantar (o alimentar) junto a susurro, canto o narración y </w:t>
            </w:r>
            <w:r w:rsidRPr="007F68D5">
              <w:lastRenderedPageBreak/>
              <w:t>estimulación física.</w:t>
            </w:r>
          </w:p>
        </w:tc>
      </w:tr>
      <w:tr w:rsidR="00DC0348" w:rsidTr="00964B4E">
        <w:tc>
          <w:tcPr>
            <w:tcW w:w="2962" w:type="dxa"/>
            <w:vMerge/>
          </w:tcPr>
          <w:p w:rsidR="00DC0348" w:rsidRDefault="00DC0348" w:rsidP="00964B4E"/>
        </w:tc>
        <w:tc>
          <w:tcPr>
            <w:tcW w:w="5822" w:type="dxa"/>
          </w:tcPr>
          <w:p w:rsidR="00DC0348" w:rsidRPr="00B60EDB" w:rsidRDefault="00DC0348" w:rsidP="00964B4E">
            <w:r w:rsidRPr="00B60EDB">
              <w:t>Seguimiento y coincidencia con la mirada d</w:t>
            </w:r>
            <w:r>
              <w:t>el/la bebé</w:t>
            </w:r>
            <w:r w:rsidRPr="00B60EDB">
              <w:t xml:space="preserve"> para identificar el foco de interés y verbalizarlo (nombrarlo).</w:t>
            </w:r>
          </w:p>
        </w:tc>
      </w:tr>
      <w:tr w:rsidR="00DC0348" w:rsidTr="00964B4E">
        <w:tc>
          <w:tcPr>
            <w:tcW w:w="2962" w:type="dxa"/>
            <w:vMerge/>
          </w:tcPr>
          <w:p w:rsidR="00DC0348" w:rsidRDefault="00DC0348" w:rsidP="00964B4E"/>
        </w:tc>
        <w:tc>
          <w:tcPr>
            <w:tcW w:w="5822" w:type="dxa"/>
          </w:tcPr>
          <w:p w:rsidR="00DC0348" w:rsidRPr="00815133" w:rsidRDefault="00DC0348" w:rsidP="00964B4E">
            <w:r w:rsidRPr="00815133">
              <w:t xml:space="preserve">Adecuación del </w:t>
            </w:r>
            <w:r>
              <w:t>Esquema de Estimulación</w:t>
            </w:r>
            <w:r w:rsidRPr="00815133">
              <w:t xml:space="preserve"> al cambio en el patrón de expresividad o de vocalización d</w:t>
            </w:r>
            <w:r>
              <w:t>el/la bebé</w:t>
            </w:r>
            <w:r w:rsidRPr="00815133">
              <w:t>.</w:t>
            </w:r>
          </w:p>
        </w:tc>
      </w:tr>
      <w:tr w:rsidR="00DC0348" w:rsidTr="00964B4E">
        <w:tc>
          <w:tcPr>
            <w:tcW w:w="2962" w:type="dxa"/>
            <w:vMerge/>
          </w:tcPr>
          <w:p w:rsidR="00DC0348" w:rsidRDefault="00DC0348" w:rsidP="00964B4E"/>
        </w:tc>
        <w:tc>
          <w:tcPr>
            <w:tcW w:w="5822" w:type="dxa"/>
          </w:tcPr>
          <w:p w:rsidR="00DC0348" w:rsidRPr="00D81914" w:rsidRDefault="00DC0348" w:rsidP="00964B4E">
            <w:r w:rsidRPr="00D81914">
              <w:t>Verbalización del estado de ánimo d</w:t>
            </w:r>
            <w:r>
              <w:t>el/la bebé</w:t>
            </w:r>
            <w:r w:rsidRPr="00D81914">
              <w:t xml:space="preserve"> y sincronización de la mirada.</w:t>
            </w:r>
          </w:p>
        </w:tc>
      </w:tr>
      <w:tr w:rsidR="00DC0348" w:rsidTr="00964B4E">
        <w:tc>
          <w:tcPr>
            <w:tcW w:w="2962" w:type="dxa"/>
            <w:vMerge/>
          </w:tcPr>
          <w:p w:rsidR="00DC0348" w:rsidRDefault="00DC0348" w:rsidP="00964B4E"/>
        </w:tc>
        <w:tc>
          <w:tcPr>
            <w:tcW w:w="5822" w:type="dxa"/>
          </w:tcPr>
          <w:p w:rsidR="00DC0348" w:rsidRPr="00E70C02" w:rsidRDefault="00DC0348" w:rsidP="00964B4E">
            <w:r w:rsidRPr="00E70C02">
              <w:t>Atribución de significado a gesticulaciones o vocalizaciones espontáneas d</w:t>
            </w:r>
            <w:r>
              <w:t>el/la bebé</w:t>
            </w:r>
            <w:r w:rsidRPr="00E70C02">
              <w:t xml:space="preserve"> y verbalización del supuesto significado.</w:t>
            </w:r>
          </w:p>
        </w:tc>
      </w:tr>
      <w:tr w:rsidR="00DC0348" w:rsidTr="00964B4E">
        <w:tc>
          <w:tcPr>
            <w:tcW w:w="2962" w:type="dxa"/>
            <w:vMerge/>
          </w:tcPr>
          <w:p w:rsidR="00DC0348" w:rsidRDefault="00DC0348" w:rsidP="00964B4E"/>
        </w:tc>
        <w:tc>
          <w:tcPr>
            <w:tcW w:w="5822" w:type="dxa"/>
          </w:tcPr>
          <w:p w:rsidR="00DC0348" w:rsidRPr="009C7919" w:rsidRDefault="00DC0348" w:rsidP="00964B4E">
            <w:r w:rsidRPr="009C7919">
              <w:t xml:space="preserve">Reiteración del </w:t>
            </w:r>
            <w:r>
              <w:t>Esquema de Estimulación</w:t>
            </w:r>
            <w:r w:rsidRPr="009C7919">
              <w:t xml:space="preserve"> ante la reacción (gesticulaciones/vocalizaciones) d</w:t>
            </w:r>
            <w:r>
              <w:t>el/la bebé</w:t>
            </w:r>
            <w:r w:rsidRPr="009C7919">
              <w:t>.</w:t>
            </w:r>
          </w:p>
        </w:tc>
      </w:tr>
      <w:tr w:rsidR="00DC0348" w:rsidTr="00964B4E">
        <w:tc>
          <w:tcPr>
            <w:tcW w:w="2962" w:type="dxa"/>
            <w:vMerge/>
          </w:tcPr>
          <w:p w:rsidR="00DC0348" w:rsidRDefault="00DC0348" w:rsidP="00964B4E"/>
        </w:tc>
        <w:tc>
          <w:tcPr>
            <w:tcW w:w="5822" w:type="dxa"/>
          </w:tcPr>
          <w:p w:rsidR="00DC0348" w:rsidRPr="008809A0" w:rsidRDefault="00DC0348" w:rsidP="00964B4E">
            <w:r w:rsidRPr="008809A0">
              <w:t xml:space="preserve">Recurso de la sonrisa y los gestos como énfasis de la verbalización durante el habla dirigida </w:t>
            </w:r>
            <w:r>
              <w:t>al/la bebé</w:t>
            </w:r>
            <w:r w:rsidRPr="008809A0">
              <w:t xml:space="preserve"> (</w:t>
            </w:r>
            <w:r w:rsidRPr="008809A0">
              <w:rPr>
                <w:i/>
              </w:rPr>
              <w:t>baby talk</w:t>
            </w:r>
            <w:r w:rsidRPr="008809A0">
              <w:t>) y estimulación de la sonrisa d</w:t>
            </w:r>
            <w:r>
              <w:t>el/la bebé</w:t>
            </w:r>
            <w:r w:rsidRPr="008809A0">
              <w:t>.</w:t>
            </w:r>
          </w:p>
        </w:tc>
      </w:tr>
      <w:tr w:rsidR="00DC0348" w:rsidTr="00964B4E">
        <w:tc>
          <w:tcPr>
            <w:tcW w:w="2962" w:type="dxa"/>
            <w:vMerge/>
          </w:tcPr>
          <w:p w:rsidR="00DC0348" w:rsidRDefault="00DC0348" w:rsidP="00964B4E"/>
        </w:tc>
        <w:tc>
          <w:tcPr>
            <w:tcW w:w="5822" w:type="dxa"/>
          </w:tcPr>
          <w:p w:rsidR="00DC0348" w:rsidRPr="003C7D4D" w:rsidRDefault="00DC0348" w:rsidP="00964B4E">
            <w:r w:rsidRPr="003C7D4D">
              <w:t>Sincronización inicial de la reacción de la mamá con el estado exaltado de ánimo d</w:t>
            </w:r>
            <w:r>
              <w:t>el/la bebé</w:t>
            </w:r>
            <w:r w:rsidRPr="003C7D4D">
              <w:t>, con transición inmediata del modelaje materno (esquema conjunto de estimulación) hacia un estado de serenidad.</w:t>
            </w:r>
          </w:p>
        </w:tc>
      </w:tr>
      <w:tr w:rsidR="00DC0348" w:rsidTr="00964B4E">
        <w:tc>
          <w:tcPr>
            <w:tcW w:w="2962" w:type="dxa"/>
            <w:vMerge/>
          </w:tcPr>
          <w:p w:rsidR="00DC0348" w:rsidRDefault="00DC0348" w:rsidP="00964B4E"/>
        </w:tc>
        <w:tc>
          <w:tcPr>
            <w:tcW w:w="5822" w:type="dxa"/>
          </w:tcPr>
          <w:p w:rsidR="00DC0348" w:rsidRPr="00A01EF5" w:rsidRDefault="00DC0348" w:rsidP="00964B4E">
            <w:r w:rsidRPr="00A01EF5">
              <w:t xml:space="preserve">Control de perturbaciones externas sobre </w:t>
            </w:r>
            <w:r>
              <w:t>el/la bebé</w:t>
            </w:r>
            <w:r w:rsidRPr="00A01EF5">
              <w:t xml:space="preserve"> por medio de un esquema de proximidad física y estimulación tenue y pausada, con verbalización del efecto/cambio en el estado de ánimo d</w:t>
            </w:r>
            <w:r>
              <w:t>el/la bebé</w:t>
            </w:r>
            <w:r w:rsidRPr="00A01EF5">
              <w:t>.</w:t>
            </w:r>
          </w:p>
        </w:tc>
      </w:tr>
      <w:tr w:rsidR="00DC0348" w:rsidTr="00964B4E">
        <w:tc>
          <w:tcPr>
            <w:tcW w:w="2962" w:type="dxa"/>
            <w:vMerge/>
          </w:tcPr>
          <w:p w:rsidR="00DC0348" w:rsidRDefault="00DC0348" w:rsidP="00964B4E"/>
        </w:tc>
        <w:tc>
          <w:tcPr>
            <w:tcW w:w="5822" w:type="dxa"/>
          </w:tcPr>
          <w:p w:rsidR="00DC0348" w:rsidRPr="009A40B6" w:rsidRDefault="00DC0348" w:rsidP="00964B4E">
            <w:r w:rsidRPr="009A40B6">
              <w:t>Cambio postural d</w:t>
            </w:r>
            <w:r>
              <w:t>el/la bebé</w:t>
            </w:r>
            <w:r w:rsidRPr="009A40B6">
              <w:t xml:space="preserve"> y adecuación del </w:t>
            </w:r>
            <w:r>
              <w:t>Esquema de Estimulación</w:t>
            </w:r>
            <w:r w:rsidRPr="009A40B6">
              <w:t xml:space="preserve"> ante la molestia sostenida d</w:t>
            </w:r>
            <w:r>
              <w:t>el/la bebé</w:t>
            </w:r>
            <w:r w:rsidRPr="009A40B6">
              <w:t xml:space="preserve">, con consecuente verbalización del efecto sobre </w:t>
            </w:r>
            <w:r>
              <w:t>el/la bebé</w:t>
            </w:r>
            <w:r w:rsidRPr="009A40B6">
              <w:t>.</w:t>
            </w:r>
          </w:p>
        </w:tc>
      </w:tr>
      <w:tr w:rsidR="00DC0348" w:rsidTr="00964B4E">
        <w:tc>
          <w:tcPr>
            <w:tcW w:w="2962" w:type="dxa"/>
            <w:vMerge/>
          </w:tcPr>
          <w:p w:rsidR="00DC0348" w:rsidRDefault="00DC0348" w:rsidP="00964B4E"/>
        </w:tc>
        <w:tc>
          <w:tcPr>
            <w:tcW w:w="5822" w:type="dxa"/>
          </w:tcPr>
          <w:p w:rsidR="00DC0348" w:rsidRPr="00434AF6" w:rsidRDefault="00DC0348" w:rsidP="00964B4E">
            <w:r w:rsidRPr="00434AF6">
              <w:t xml:space="preserve">Ubicación cara a cara con </w:t>
            </w:r>
            <w:r>
              <w:t>el/la bebé</w:t>
            </w:r>
            <w:r w:rsidRPr="00434AF6">
              <w:t xml:space="preserve"> para desarrollar </w:t>
            </w:r>
            <w:r>
              <w:t>Esquema de Estimulación</w:t>
            </w:r>
            <w:r w:rsidRPr="00434AF6">
              <w:t>.</w:t>
            </w:r>
          </w:p>
        </w:tc>
      </w:tr>
      <w:tr w:rsidR="00DC0348" w:rsidTr="00964B4E">
        <w:tc>
          <w:tcPr>
            <w:tcW w:w="2962" w:type="dxa"/>
            <w:vMerge/>
          </w:tcPr>
          <w:p w:rsidR="00DC0348" w:rsidRDefault="00DC0348" w:rsidP="00964B4E"/>
        </w:tc>
        <w:tc>
          <w:tcPr>
            <w:tcW w:w="5822" w:type="dxa"/>
          </w:tcPr>
          <w:p w:rsidR="00DC0348" w:rsidRPr="00402424" w:rsidRDefault="00DC0348" w:rsidP="00964B4E">
            <w:r w:rsidRPr="00402424">
              <w:t xml:space="preserve">Cambio postural y retorno a un esquema previo de estimulación luego de tranquilizar </w:t>
            </w:r>
            <w:r>
              <w:t>al/la bebé</w:t>
            </w:r>
            <w:r w:rsidRPr="00402424">
              <w:t>.</w:t>
            </w:r>
          </w:p>
        </w:tc>
      </w:tr>
    </w:tbl>
    <w:p w:rsidR="00DC0348" w:rsidRDefault="00DC0348" w:rsidP="00DC0348"/>
    <w:p w:rsidR="00DC0348" w:rsidRDefault="00DC0348" w:rsidP="00DC0348">
      <w:r>
        <w:br w:type="page"/>
      </w:r>
    </w:p>
    <w:p w:rsidR="00DC0348" w:rsidRPr="006D73BF" w:rsidRDefault="00DC0348" w:rsidP="000515E2">
      <w:pPr>
        <w:pStyle w:val="Ttulo3"/>
      </w:pPr>
      <w:bookmarkStart w:id="30" w:name="_Toc436078616"/>
      <w:r w:rsidRPr="006D73BF">
        <w:lastRenderedPageBreak/>
        <w:t>Registro 8: CODIFICACIÓN SELECTIVA Y CODIFICACIÓN AXIAL INTEGRADAS - MAMÁ - SEIS MESES (</w:t>
      </w:r>
      <w:r w:rsidR="00B54B14">
        <w:t>incluye 8 díadas - 5 niños y 3 niñas</w:t>
      </w:r>
      <w:r w:rsidRPr="006D73BF">
        <w:t>).</w:t>
      </w:r>
      <w:bookmarkEnd w:id="30"/>
    </w:p>
    <w:tbl>
      <w:tblPr>
        <w:tblStyle w:val="Tablaconcuadrcula"/>
        <w:tblW w:w="0" w:type="auto"/>
        <w:tblLook w:val="04A0" w:firstRow="1" w:lastRow="0" w:firstColumn="1" w:lastColumn="0" w:noHBand="0" w:noVBand="1"/>
      </w:tblPr>
      <w:tblGrid>
        <w:gridCol w:w="2962"/>
        <w:gridCol w:w="5866"/>
      </w:tblGrid>
      <w:tr w:rsidR="00DC0348" w:rsidTr="00964B4E">
        <w:tc>
          <w:tcPr>
            <w:tcW w:w="2962" w:type="dxa"/>
          </w:tcPr>
          <w:p w:rsidR="00DC0348" w:rsidRPr="004E0142" w:rsidRDefault="00DC0348" w:rsidP="00964B4E">
            <w:pPr>
              <w:jc w:val="center"/>
              <w:rPr>
                <w:b/>
              </w:rPr>
            </w:pPr>
            <w:r>
              <w:rPr>
                <w:b/>
              </w:rPr>
              <w:t>CODIFICACIÓN SELECTIVA</w:t>
            </w:r>
          </w:p>
        </w:tc>
        <w:tc>
          <w:tcPr>
            <w:tcW w:w="5866" w:type="dxa"/>
          </w:tcPr>
          <w:p w:rsidR="00DC0348" w:rsidRPr="004E0142" w:rsidRDefault="00DC0348" w:rsidP="00964B4E">
            <w:pPr>
              <w:jc w:val="center"/>
              <w:rPr>
                <w:b/>
              </w:rPr>
            </w:pPr>
            <w:r>
              <w:rPr>
                <w:b/>
              </w:rPr>
              <w:t>CODIFICACIÓN AXIAL</w:t>
            </w:r>
          </w:p>
        </w:tc>
      </w:tr>
      <w:tr w:rsidR="00DC0348" w:rsidTr="00964B4E">
        <w:tc>
          <w:tcPr>
            <w:tcW w:w="2962" w:type="dxa"/>
            <w:vMerge w:val="restart"/>
          </w:tcPr>
          <w:p w:rsidR="00DC0348" w:rsidRDefault="00DC0348" w:rsidP="00DC0348">
            <w:pPr>
              <w:pStyle w:val="Prrafodelista"/>
              <w:numPr>
                <w:ilvl w:val="0"/>
                <w:numId w:val="3"/>
              </w:numPr>
              <w:spacing w:after="0" w:line="240" w:lineRule="auto"/>
            </w:pPr>
            <w:r>
              <w:t>Esquema de Estimulación física, quinestésica/funcional y auditiva junto a vocalizaciones o verbalizaciones.</w:t>
            </w:r>
          </w:p>
        </w:tc>
        <w:tc>
          <w:tcPr>
            <w:tcW w:w="5866" w:type="dxa"/>
          </w:tcPr>
          <w:p w:rsidR="00DC0348" w:rsidRDefault="00DC0348" w:rsidP="00964B4E">
            <w:r>
              <w:t>Uso de la propia acción como estímulo verbal y gestual para 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Esquema de Estimulación verbal y auditiva para procurar 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Contacto físico (incluyendo la colocación del/la bebé cara a cara) para la coordinación de acciones junto a Esquema de Estimulación.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Esquema de Estimulación auditiva (incluyendo canto y onomatopeya), gestual y verbal.</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Cambio postural del/la bebé y adecuación del Esquema de Estimulación, incluyendo la atribución de intenciones al/la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Juego corporal y estimulación verbal y gestual, con mantenimiento de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Cambio postural del/la bebé (por la mamá o el propio bebé) en dirección de la mirada del/la bebé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Cambio postural del/la bebé o juego corporal como transición a nuevo Esquema de Estimulación o modelaje de acciones posibles, incluyendo la imitación de vocalizaciones del/la bebé y el uso de símiles para nombrar partes del cuerpo.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Verbalización de acciones de cuidado y acicalamiento.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Potenciación de logros de maduración visomotora.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 xml:space="preserve">Consuelo físico y verbal por movimiento accidental y subsecuente llanto. </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Reiteración del Esquema de Estimulación cuando el/la bebé busca la sincronización de la mirada como resultado de la estimulación previa.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Reconocimiento de logros visomotores o experiencias sensoriales.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Recompensa verbal al/la bebé por la realización de acciones sugeridas por la mamá como resultado de la interpretación de las posibles intenciones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pPr>
              <w:tabs>
                <w:tab w:val="left" w:pos="2910"/>
              </w:tabs>
            </w:pPr>
            <w:r>
              <w:t>Esquema de Estimulación física e Intercambio de risas y sonrisas.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Cambio postural del/la bebé y variación en el Esquema de Estimulación ante cambios en el estado de ánimo del/la bebé.</w:t>
            </w:r>
          </w:p>
        </w:tc>
      </w:tr>
      <w:tr w:rsidR="00DC0348" w:rsidTr="00964B4E">
        <w:tc>
          <w:tcPr>
            <w:tcW w:w="2962" w:type="dxa"/>
            <w:vMerge w:val="restart"/>
          </w:tcPr>
          <w:p w:rsidR="00DC0348" w:rsidRPr="00CC28BB" w:rsidRDefault="00DC0348" w:rsidP="00DC0348">
            <w:pPr>
              <w:pStyle w:val="Prrafodelista"/>
              <w:numPr>
                <w:ilvl w:val="0"/>
                <w:numId w:val="3"/>
              </w:numPr>
              <w:spacing w:after="0" w:line="240" w:lineRule="auto"/>
            </w:pPr>
            <w:r>
              <w:t>Esquema de Estimulación</w:t>
            </w:r>
            <w:r w:rsidRPr="00CC28BB">
              <w:t xml:space="preserve"> basado en la sincronización de la mirada.</w:t>
            </w:r>
          </w:p>
        </w:tc>
        <w:tc>
          <w:tcPr>
            <w:tcW w:w="5866" w:type="dxa"/>
          </w:tcPr>
          <w:p w:rsidR="00DC0348" w:rsidRDefault="00DC0348" w:rsidP="00964B4E">
            <w:r>
              <w:t>Verbalización de monosílabos y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Sincronización de la mirada y verbalización.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Modelaje y verbalización de acciones con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Proposición de acciones sobre objetos (juguetes) descubiertos por 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Denominación de acciones conjuntas.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Construcción y verbalización de escenarios de juego, con o sin ayuda de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Sincronización de la mirada e instrucción verbal.</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90404" w:rsidRDefault="00DC0348" w:rsidP="00964B4E">
            <w:r w:rsidRPr="00E90404">
              <w:t>Contacto físico (incluyendo la colocación d</w:t>
            </w:r>
            <w:r>
              <w:t>el/la bebé</w:t>
            </w:r>
            <w:r w:rsidRPr="00E90404">
              <w:t xml:space="preserve"> cara a cara) para la coordinación de acciones junto a </w:t>
            </w:r>
            <w:r>
              <w:t>Esquema de Estimulación</w:t>
            </w:r>
            <w:r w:rsidRPr="00E90404">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Denominación de la acción espontánea del/la bebé, junto a búsqueda de objetos (juguetes) o retomar acciones.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Sincronización de la mirada y Esquema de Estimulación.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Reconocimiento y verbalización de la iniciativa de acción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Uso de nombres propios (mamá/bebé) para recuperar la atención, incluyendo el posible recurso a la interacción cara a cara.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721C7" w:rsidRDefault="00DC0348" w:rsidP="00964B4E">
            <w:r w:rsidRPr="00B721C7">
              <w:t>Juego corporal y estimulación verbal y gestual, con mantenimiento de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6037A" w:rsidRDefault="00DC0348" w:rsidP="00964B4E">
            <w:r w:rsidRPr="0096037A">
              <w:t>Cambio postural d</w:t>
            </w:r>
            <w:r>
              <w:t>el/la bebé</w:t>
            </w:r>
            <w:r w:rsidRPr="0096037A">
              <w:t xml:space="preserve"> (por la mamá o el propio bebé) en dirección de la mirada d</w:t>
            </w:r>
            <w:r>
              <w:t>el/la bebé</w:t>
            </w:r>
            <w:r w:rsidRPr="0096037A">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rsidRPr="00D718F0">
              <w:t>Reconocimiento</w:t>
            </w:r>
            <w:r>
              <w:t xml:space="preserve"> de la iniciativa de búsqueda del/la bebé por medio de sincronización de la mirada e interrogarle sobre su intención o verbalizar la supuesta experiencia del/la bebé o el posible sentido que la acción tiene para 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Sincronización de la mirada, Esquema de Estimulación y verbalización de posibles tópicos de interés para 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Presentación de objetos (juguetes), personas o eventos del entorno e instancia a su búsqueda.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Descripción de las transiciones en el foco de interés de bebé desde la posible perspectiva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Verbalización de las supuestas motivaciones del/la bebé o de las características de los objetos (juguetes) que guían la selección del/la bebé u orientan su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Orientación en la mirada del/la bebé para desplegar el Esquema de Estimulación.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F1867" w:rsidRDefault="00DC0348" w:rsidP="00964B4E">
            <w:r w:rsidRPr="00CF1867">
              <w:t xml:space="preserve">Reiteración del </w:t>
            </w:r>
            <w:r>
              <w:t>Esquema de Estimulación</w:t>
            </w:r>
            <w:r w:rsidRPr="00CF1867">
              <w:t xml:space="preserve"> cuando </w:t>
            </w:r>
            <w:r>
              <w:t>el/la bebé</w:t>
            </w:r>
            <w:r w:rsidRPr="00CF1867">
              <w:t xml:space="preserve"> busca la sincronización de la mirada como resultado de la estimulación previa.</w:t>
            </w:r>
          </w:p>
        </w:tc>
      </w:tr>
      <w:tr w:rsidR="00DC0348" w:rsidTr="00964B4E">
        <w:tc>
          <w:tcPr>
            <w:tcW w:w="2962" w:type="dxa"/>
            <w:vMerge w:val="restart"/>
          </w:tcPr>
          <w:p w:rsidR="00DC0348" w:rsidRPr="002355B0" w:rsidRDefault="00DC0348" w:rsidP="00DC0348">
            <w:pPr>
              <w:pStyle w:val="Prrafodelista"/>
              <w:numPr>
                <w:ilvl w:val="0"/>
                <w:numId w:val="3"/>
              </w:numPr>
              <w:spacing w:after="0" w:line="240" w:lineRule="auto"/>
            </w:pPr>
            <w:r>
              <w:t>Esquema de Estimulación</w:t>
            </w:r>
            <w:r w:rsidRPr="002355B0">
              <w:t xml:space="preserve"> alrededor de la interpretación de aspectos atribuidos </w:t>
            </w:r>
            <w:r>
              <w:t>al/la bebé</w:t>
            </w:r>
            <w:r w:rsidRPr="002355B0">
              <w:t>.</w:t>
            </w:r>
          </w:p>
        </w:tc>
        <w:tc>
          <w:tcPr>
            <w:tcW w:w="5866" w:type="dxa"/>
          </w:tcPr>
          <w:p w:rsidR="00DC0348" w:rsidRPr="002355B0" w:rsidRDefault="00DC0348" w:rsidP="00964B4E">
            <w:r w:rsidRPr="002355B0">
              <w:t>Recompensa verbal y gestual (aplausos) por la acción d</w:t>
            </w:r>
            <w:r>
              <w:t>el/la bebé</w:t>
            </w:r>
            <w:r w:rsidRPr="002355B0">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Promoción y sostenimiento de proto-conversaciones (proto-diálogos).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32D83" w:rsidRDefault="00DC0348" w:rsidP="00964B4E">
            <w:r w:rsidRPr="00C32D83">
              <w:t xml:space="preserve">Proposición de acciones sobre objetos (juguetes) descubiertos por </w:t>
            </w:r>
            <w:r>
              <w:t>el/la bebé</w:t>
            </w:r>
            <w:r w:rsidRPr="00C32D8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Verbalización del supuesto parlamento del/la bebé en el diálogo.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24A13" w:rsidRDefault="00DC0348" w:rsidP="00964B4E">
            <w:r w:rsidRPr="00824A13">
              <w:t>Denominación de la acción espontánea d</w:t>
            </w:r>
            <w:r>
              <w:t>el/la bebé</w:t>
            </w:r>
            <w:r w:rsidRPr="00824A13">
              <w:t>, junto a búsqueda de objetos (juguetes) o retomar acciones.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A77D5" w:rsidRDefault="00DC0348" w:rsidP="00964B4E">
            <w:r w:rsidRPr="003A77D5">
              <w:t>Reconocimiento y verbalización de la iniciativa de acción d</w:t>
            </w:r>
            <w:r>
              <w:t>el/la bebé</w:t>
            </w:r>
            <w:r w:rsidRPr="003A77D5">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1259D" w:rsidRDefault="00DC0348" w:rsidP="00964B4E">
            <w:r w:rsidRPr="0071259D">
              <w:t>Cambio postural d</w:t>
            </w:r>
            <w:r>
              <w:t>el/la bebé</w:t>
            </w:r>
            <w:r w:rsidRPr="0071259D">
              <w:t xml:space="preserve"> y adecuación del </w:t>
            </w:r>
            <w:r>
              <w:t>Esquema de Estimulación</w:t>
            </w:r>
            <w:r w:rsidRPr="0071259D">
              <w:t xml:space="preserve">, incluyendo la atribución de intenciones </w:t>
            </w:r>
            <w:r>
              <w:t>al/la bebé</w:t>
            </w:r>
            <w:r w:rsidRPr="0071259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Adecuación del Esquema de Estimulación de acuerdo a la intencionalidad atribuida al/la bebé, incluso previa consulta sobre la intencionalidad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Interpretación de estados de ánimo del/la bebé (a partir o no de vocalizaciones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Descripción de usos y características de los objetos de interés para el/la bebé, incluyendo la identificación de las posibles intenciones o intereses del/la bebé, así como la manipulación de los objetos (juguetes) para dirigir o captar la atención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Imitación de vocalizaciones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Interpretación de vocalizaciones del/la bebé como intenciones e intereses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Descripción y caracterización del uso de los objetos (juguetes) por parte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43D09" w:rsidRDefault="00DC0348" w:rsidP="00964B4E">
            <w:r w:rsidRPr="00543D09">
              <w:t>Cambio postural d</w:t>
            </w:r>
            <w:r>
              <w:t>el/la bebé</w:t>
            </w:r>
            <w:r w:rsidRPr="00543D09">
              <w:t xml:space="preserve"> (por la mamá o el propio bebé) en dirección de la mirada d</w:t>
            </w:r>
            <w:r>
              <w:t>el/la bebé</w:t>
            </w:r>
            <w:r w:rsidRPr="00543D09">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Reconocimiento y descripción de atributos de los objetos (juguetes) descubiertos por el/la bebé y que supuestamente captan su interés.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E5ADE" w:rsidRDefault="00DC0348" w:rsidP="00964B4E">
            <w:r w:rsidRPr="002E5ADE">
              <w:t>Reconocimiento de la iniciativa de búsqueda d</w:t>
            </w:r>
            <w:r>
              <w:t>el/la bebé</w:t>
            </w:r>
            <w:r w:rsidRPr="002E5ADE">
              <w:t xml:space="preserve"> por medio de sincronización de la mirada e interrogarle sobre su intención o verbalizar la supuesta experiencia d</w:t>
            </w:r>
            <w:r>
              <w:t>el/la bebé</w:t>
            </w:r>
            <w:r w:rsidRPr="002E5ADE">
              <w:t xml:space="preserve"> o el posible sentido que la acción tiene para </w:t>
            </w:r>
            <w:r>
              <w:t>el/la bebé</w:t>
            </w:r>
            <w:r w:rsidRPr="002E5ADE">
              <w:t>.</w:t>
            </w:r>
          </w:p>
        </w:tc>
      </w:tr>
      <w:tr w:rsidR="00DC0348" w:rsidTr="00964B4E">
        <w:tc>
          <w:tcPr>
            <w:tcW w:w="2962" w:type="dxa"/>
            <w:vMerge w:val="restart"/>
          </w:tcPr>
          <w:p w:rsidR="00DC0348" w:rsidRDefault="00DC0348" w:rsidP="00DC0348">
            <w:pPr>
              <w:pStyle w:val="Prrafodelista"/>
              <w:numPr>
                <w:ilvl w:val="0"/>
                <w:numId w:val="3"/>
              </w:numPr>
              <w:spacing w:after="0" w:line="240" w:lineRule="auto"/>
            </w:pPr>
            <w:r>
              <w:t>Esquema de Estimulación para la regulación emocional del/la bebé.</w:t>
            </w:r>
          </w:p>
        </w:tc>
        <w:tc>
          <w:tcPr>
            <w:tcW w:w="5866" w:type="dxa"/>
          </w:tcPr>
          <w:p w:rsidR="00DC0348" w:rsidRPr="00183968" w:rsidRDefault="00DC0348" w:rsidP="00964B4E">
            <w:r w:rsidRPr="00183968">
              <w:t>Contacto físico (incluyendo la colocación d</w:t>
            </w:r>
            <w:r>
              <w:t>el/la bebé</w:t>
            </w:r>
            <w:r w:rsidRPr="00183968">
              <w:t xml:space="preserve"> cara a cara) para la coordinación de acciones, junto a </w:t>
            </w:r>
            <w:r>
              <w:t>Esquema de Estimulación</w:t>
            </w:r>
            <w:r w:rsidRPr="00183968">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E0ABF" w:rsidRDefault="00DC0348" w:rsidP="00964B4E">
            <w:r w:rsidRPr="001E0ABF">
              <w:t>Contacto físico (incluyendo la colocación d</w:t>
            </w:r>
            <w:r>
              <w:t>el/la bebé</w:t>
            </w:r>
            <w:r w:rsidRPr="001E0ABF">
              <w:t xml:space="preserve"> cara a cara) para la coordinación de acciones, junto a </w:t>
            </w:r>
            <w:r>
              <w:t>Esquema de Estimulación</w:t>
            </w:r>
            <w:r w:rsidRPr="001E0ABF">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940F8" w:rsidRDefault="00DC0348" w:rsidP="00964B4E">
            <w:r w:rsidRPr="00E940F8">
              <w:t>Uso de nombres propios (mamá/bebé) para recuperar la atención, incluyendo el posible recurso a la interacción cara a cara.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940F8" w:rsidRDefault="00DC0348" w:rsidP="00964B4E">
            <w:r w:rsidRPr="00E940F8">
              <w:t>Cambio postural d</w:t>
            </w:r>
            <w:r>
              <w:t>el/la bebé</w:t>
            </w:r>
            <w:r w:rsidRPr="00E940F8">
              <w:t xml:space="preserve"> y adecuación del </w:t>
            </w:r>
            <w:r>
              <w:t>Esquema de Estimulación</w:t>
            </w:r>
            <w:r w:rsidRPr="00E940F8">
              <w:t xml:space="preserve">, incluyendo la atribución de intenciones </w:t>
            </w:r>
            <w:r>
              <w:t>al/la bebé</w:t>
            </w:r>
            <w:r w:rsidRPr="00E940F8">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8734C" w:rsidRDefault="00DC0348" w:rsidP="00964B4E">
            <w:r w:rsidRPr="0098734C">
              <w:t xml:space="preserve">Adecuación del </w:t>
            </w:r>
            <w:r>
              <w:t>Esquema de Estimulación</w:t>
            </w:r>
            <w:r w:rsidRPr="0098734C">
              <w:t xml:space="preserve"> de acuerdo a la </w:t>
            </w:r>
            <w:r w:rsidRPr="0098734C">
              <w:lastRenderedPageBreak/>
              <w:t xml:space="preserve">intencionalidad atribuida </w:t>
            </w:r>
            <w:r>
              <w:t>al/la bebé</w:t>
            </w:r>
            <w:r w:rsidRPr="0098734C">
              <w:t>, incluso previa consulta sobre la intencionalidad d</w:t>
            </w:r>
            <w:r>
              <w:t>el/la bebé</w:t>
            </w:r>
            <w:r w:rsidRPr="0098734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D646A" w:rsidRDefault="00DC0348" w:rsidP="00964B4E">
            <w:r w:rsidRPr="008D646A">
              <w:t>Interpretación de estados de ánimo d</w:t>
            </w:r>
            <w:r>
              <w:t>el/la bebé</w:t>
            </w:r>
            <w:r w:rsidRPr="008D646A">
              <w:t xml:space="preserve"> (a partir o no de vocalizaciones d</w:t>
            </w:r>
            <w:r>
              <w:t>el/la bebé</w:t>
            </w:r>
            <w:r w:rsidRPr="008D646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Establecimiento de límites físicos de desplazamiento, acción y atención, incluyendo la circunscripción a un ámbito físico y a un Esquema de Estimulación.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930A6" w:rsidRDefault="00DC0348" w:rsidP="00964B4E">
            <w:r w:rsidRPr="00A930A6">
              <w:t>Cambio postural d</w:t>
            </w:r>
            <w:r>
              <w:t>el/la bebé</w:t>
            </w:r>
            <w:r w:rsidRPr="00A930A6">
              <w:t xml:space="preserve"> (por la mamá o el propio bebé) en dirección de la mirada d</w:t>
            </w:r>
            <w:r>
              <w:t>el/la bebé</w:t>
            </w:r>
            <w:r w:rsidRPr="00A930A6">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367D5" w:rsidRDefault="00DC0348" w:rsidP="00964B4E">
            <w:r w:rsidRPr="005367D5">
              <w:t>Cambio postural d</w:t>
            </w:r>
            <w:r>
              <w:t>el/la bebé</w:t>
            </w:r>
            <w:r w:rsidRPr="005367D5">
              <w:t xml:space="preserve"> o juego corporal como transición a nuevo </w:t>
            </w:r>
            <w:r>
              <w:t>Esquema de Estimulación</w:t>
            </w:r>
            <w:r w:rsidRPr="005367D5">
              <w:t xml:space="preserve"> o modelaje de acciones posibles, incluyendo la imitación de vocalizaciones d</w:t>
            </w:r>
            <w:r>
              <w:t>el/la bebé</w:t>
            </w:r>
            <w:r w:rsidRPr="005367D5">
              <w:t xml:space="preserve"> y el uso de símiles para nombrar partes del cuerpo.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E688B" w:rsidRDefault="00DC0348" w:rsidP="00964B4E">
            <w:r w:rsidRPr="003E688B">
              <w:t>Verbalización de las supuestas motivaciones d</w:t>
            </w:r>
            <w:r>
              <w:t>el/la bebé</w:t>
            </w:r>
            <w:r w:rsidRPr="003E688B">
              <w:t xml:space="preserve"> o de las características de los objetos (juguetes) que guían la selección d</w:t>
            </w:r>
            <w:r>
              <w:t>el/la bebé</w:t>
            </w:r>
            <w:r w:rsidRPr="003E688B">
              <w:t xml:space="preserve"> u orientan su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84685" w:rsidRDefault="00DC0348" w:rsidP="00964B4E">
            <w:r w:rsidRPr="00C84685">
              <w:t xml:space="preserve">Consuelo físico y verbal por movimiento accidental y subsecuente llanto. </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Narración paralela y proto-diálogo sobre la ejecución de acciones cotidianas (alimentación/aseo) y de la concomitante experiencia supuesta del/la bebé, incluido el uso de la propia narración como estímulo para captar la atención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675D73" w:rsidRDefault="00DC0348" w:rsidP="00964B4E">
            <w:pPr>
              <w:tabs>
                <w:tab w:val="left" w:pos="2910"/>
              </w:tabs>
            </w:pPr>
            <w:r>
              <w:t>Esquema de Estimulación</w:t>
            </w:r>
            <w:r w:rsidRPr="00675D73">
              <w:t xml:space="preserve"> física e Intercambio de risas y sonrisas.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Interpretación, interrogación y verbalización sobre cambios físicos en el/la bebé como variaciones en su estado de ánimo.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579CA" w:rsidRDefault="00DC0348" w:rsidP="00964B4E">
            <w:r w:rsidRPr="000579CA">
              <w:t>Cambio postural d</w:t>
            </w:r>
            <w:r>
              <w:t>el/la bebé</w:t>
            </w:r>
            <w:r w:rsidRPr="000579CA">
              <w:t xml:space="preserve"> y variación en el </w:t>
            </w:r>
            <w:r>
              <w:t>Esquema de Estimulación</w:t>
            </w:r>
            <w:r w:rsidRPr="000579CA">
              <w:t xml:space="preserve"> ante cambios en el estado de ánimo d</w:t>
            </w:r>
            <w:r>
              <w:t>el/la bebé</w:t>
            </w:r>
            <w:r w:rsidRPr="000579CA">
              <w:t>.</w:t>
            </w:r>
          </w:p>
        </w:tc>
      </w:tr>
      <w:tr w:rsidR="00DC0348" w:rsidTr="00964B4E">
        <w:tc>
          <w:tcPr>
            <w:tcW w:w="2962" w:type="dxa"/>
            <w:vMerge w:val="restart"/>
          </w:tcPr>
          <w:p w:rsidR="00DC0348" w:rsidRDefault="00DC0348" w:rsidP="00DC0348">
            <w:pPr>
              <w:pStyle w:val="Prrafodelista"/>
              <w:numPr>
                <w:ilvl w:val="0"/>
                <w:numId w:val="3"/>
              </w:numPr>
              <w:spacing w:after="0" w:line="240" w:lineRule="auto"/>
            </w:pPr>
            <w:r>
              <w:t>Esquema de Estimulación orientado a la inducción lingüística.</w:t>
            </w:r>
          </w:p>
        </w:tc>
        <w:tc>
          <w:tcPr>
            <w:tcW w:w="5866" w:type="dxa"/>
          </w:tcPr>
          <w:p w:rsidR="00DC0348" w:rsidRDefault="00DC0348" w:rsidP="00964B4E">
            <w:r>
              <w:t>Nombramiento de los objetos (juguetes) e instrucción verbal sobre su uso o búsqueda.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44779" w:rsidRDefault="00DC0348" w:rsidP="00964B4E">
            <w:r w:rsidRPr="00F44779">
              <w:t>Verbalización de monosílabos y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D474F" w:rsidRDefault="00DC0348" w:rsidP="00964B4E">
            <w:r w:rsidRPr="000D474F">
              <w:t>Sincronización de la mirada y verbalización.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E132C" w:rsidRDefault="00DC0348" w:rsidP="00964B4E">
            <w:r w:rsidRPr="004E132C">
              <w:t>Promoción y sostenimiento de proto-conversaciones (proto-diálogos).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Uso de pautas verbales para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D0F46" w:rsidRDefault="00DC0348" w:rsidP="00964B4E">
            <w:r w:rsidRPr="00CD0F46">
              <w:t>Modelaje y verbalización de acciones con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E2B45" w:rsidRDefault="00DC0348" w:rsidP="00964B4E">
            <w:r w:rsidRPr="009E2B45">
              <w:t>Verbalización del supuesto parlamento d</w:t>
            </w:r>
            <w:r>
              <w:t>el/la bebé</w:t>
            </w:r>
            <w:r w:rsidRPr="009E2B45">
              <w:t xml:space="preserve"> en el diálogo.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13D7A" w:rsidRDefault="00DC0348" w:rsidP="00964B4E">
            <w:r w:rsidRPr="00213D7A">
              <w:t>Denominación de acciones conjuntas.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851D3" w:rsidRDefault="00DC0348" w:rsidP="00964B4E">
            <w:r w:rsidRPr="00A851D3">
              <w:t>Sincronización de la mirada e instrucción verbal.</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3340C" w:rsidRDefault="00DC0348" w:rsidP="00964B4E">
            <w:r w:rsidRPr="0073340C">
              <w:t>Denominación de la acción espontánea d</w:t>
            </w:r>
            <w:r>
              <w:t>el/la bebé</w:t>
            </w:r>
            <w:r w:rsidRPr="0073340C">
              <w:t>, junto a búsqueda de objetos (juguetes) o retomar acciones.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Estimulación auditiva para la producción de vocalizaciones.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D677C" w:rsidRDefault="00DC0348" w:rsidP="00964B4E">
            <w:r w:rsidRPr="00FD677C">
              <w:t>Reconocimiento y verbalización de la iniciativa de acción d</w:t>
            </w:r>
            <w:r>
              <w:t xml:space="preserve">el/la </w:t>
            </w:r>
            <w:r>
              <w:lastRenderedPageBreak/>
              <w:t>bebé</w:t>
            </w:r>
            <w:r w:rsidRPr="00FD677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Instrucción verbal sobre el uso posible de los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74BC9" w:rsidRDefault="00DC0348" w:rsidP="00964B4E">
            <w:r w:rsidRPr="00D74BC9">
              <w:t>Uso de nombres propios (mamá/bebé) para recuperar la atención, incluyendo el posible recurso a la interacción cara a cara.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76DE9" w:rsidRDefault="00DC0348" w:rsidP="00964B4E">
            <w:r w:rsidRPr="00876DE9">
              <w:t>Juego corporal y estimulación verbal y gestual, con mantenimiento de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53F84" w:rsidRDefault="00DC0348" w:rsidP="00964B4E">
            <w:r w:rsidRPr="00153F84">
              <w:t>Imitación de vocalizaciones d</w:t>
            </w:r>
            <w:r>
              <w:t>el/la bebé</w:t>
            </w:r>
            <w:r w:rsidRPr="00153F84">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B75A5" w:rsidRDefault="00DC0348" w:rsidP="00964B4E">
            <w:r w:rsidRPr="007B75A5">
              <w:t>Interpretación de vocalizaciones d</w:t>
            </w:r>
            <w:r>
              <w:t>el/la bebé</w:t>
            </w:r>
            <w:r w:rsidRPr="007B75A5">
              <w:t xml:space="preserve"> como intenciones e intereses d</w:t>
            </w:r>
            <w:r>
              <w:t>el/la bebé</w:t>
            </w:r>
            <w:r w:rsidRPr="007B75A5">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901BB" w:rsidRDefault="00DC0348" w:rsidP="00964B4E">
            <w:r w:rsidRPr="00C901BB">
              <w:t>Reconocimiento de la iniciativa de búsqueda d</w:t>
            </w:r>
            <w:r>
              <w:t>el/la bebé</w:t>
            </w:r>
            <w:r w:rsidRPr="00C901BB">
              <w:t xml:space="preserve"> por medio de sincronización de la mirada e interrogarle sobre su intención o verbalizar la supuesta experiencia d</w:t>
            </w:r>
            <w:r>
              <w:t>el/la bebé</w:t>
            </w:r>
            <w:r w:rsidRPr="00C901BB">
              <w:t xml:space="preserve"> o el posible sentido que la acción tiene para </w:t>
            </w:r>
            <w:r>
              <w:t>el/la bebé</w:t>
            </w:r>
            <w:r w:rsidRPr="00C901BB">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550F6" w:rsidRDefault="00DC0348" w:rsidP="00964B4E">
            <w:r w:rsidRPr="00E550F6">
              <w:t>Verbalización de acciones de cuidado y acicalamiento.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55E9D" w:rsidRDefault="00DC0348" w:rsidP="00964B4E">
            <w:r w:rsidRPr="00F55E9D">
              <w:t xml:space="preserve">Sincronización de la mirada, </w:t>
            </w:r>
            <w:r>
              <w:t>Esquema de Estimulación</w:t>
            </w:r>
            <w:r w:rsidRPr="00F55E9D">
              <w:t xml:space="preserve"> y verbalización de posibles tópicos de interés para </w:t>
            </w:r>
            <w:r>
              <w:t>el/la bebé</w:t>
            </w:r>
            <w:r w:rsidRPr="00F55E9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Narración en proto – diálogo sobre eventos cotidianos previos o por venir.</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Estimulación de vocalizaciones sin interrumpir la acción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Recurso a la modificación en la prosodia para introducir un nuevo Esquema de Estimulación.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Modelaje verbal y gestual del saludo a terceros.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Interpretación de vocalizaciones del/la bebé como requerimientos para acciones específicas.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91CF5" w:rsidRDefault="00DC0348" w:rsidP="00964B4E">
            <w:r w:rsidRPr="00391CF5">
              <w:t xml:space="preserve">Recompensa verbal </w:t>
            </w:r>
            <w:r>
              <w:t>al/la bebé</w:t>
            </w:r>
            <w:r w:rsidRPr="00391CF5">
              <w:t xml:space="preserve"> por la realización de acciones sugeridas por la mamá como resultado de la interpretación de las posibles intenciones d</w:t>
            </w:r>
            <w:r>
              <w:t>el/la bebé</w:t>
            </w:r>
            <w:r w:rsidRPr="00391CF5">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E3315" w:rsidRDefault="00DC0348" w:rsidP="00964B4E">
            <w:r w:rsidRPr="00BE3315">
              <w:t>Narración paralela y proto-diálogo sobre la ejecución de acciones cotidianas (alimentación/aseo) y de la concomitante experiencia supuesta d</w:t>
            </w:r>
            <w:r>
              <w:t>el/la bebé</w:t>
            </w:r>
            <w:r w:rsidRPr="00BE3315">
              <w:t>, incluido el uso de la propia narración como estímulo para captar la atención d</w:t>
            </w:r>
            <w:r>
              <w:t>el/la bebé</w:t>
            </w:r>
            <w:r w:rsidRPr="00BE3315">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Interrogación al/la bebé sobre la incorporación de objetos (juguetes) en la interacción.</w:t>
            </w:r>
          </w:p>
        </w:tc>
      </w:tr>
      <w:tr w:rsidR="00DC0348" w:rsidTr="00964B4E">
        <w:tc>
          <w:tcPr>
            <w:tcW w:w="2962" w:type="dxa"/>
            <w:vMerge w:val="restart"/>
          </w:tcPr>
          <w:p w:rsidR="00DC0348" w:rsidRPr="00856F59" w:rsidRDefault="00DC0348" w:rsidP="00DC0348">
            <w:pPr>
              <w:pStyle w:val="Prrafodelista"/>
              <w:numPr>
                <w:ilvl w:val="0"/>
                <w:numId w:val="3"/>
              </w:numPr>
              <w:spacing w:after="0" w:line="240" w:lineRule="auto"/>
            </w:pPr>
            <w:r>
              <w:t>Esquema de Estimulación</w:t>
            </w:r>
            <w:r w:rsidRPr="00856F59">
              <w:t xml:space="preserve"> basado en la inducción cognitiva.</w:t>
            </w:r>
          </w:p>
        </w:tc>
        <w:tc>
          <w:tcPr>
            <w:tcW w:w="5866" w:type="dxa"/>
          </w:tcPr>
          <w:p w:rsidR="00DC0348" w:rsidRPr="0038484D" w:rsidRDefault="00DC0348" w:rsidP="00964B4E">
            <w:r w:rsidRPr="0038484D">
              <w:t>Recompensa verbal y gestual (aplausos) por la acción d</w:t>
            </w:r>
            <w:r>
              <w:t>el/la bebé</w:t>
            </w:r>
            <w:r w:rsidRPr="0038484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31CA0" w:rsidRDefault="00DC0348" w:rsidP="00964B4E">
            <w:r w:rsidRPr="00C31CA0">
              <w:t>Nombramiento de los objetos (juguetes) e instrucción verbal sobre su uso o búsqueda.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C7BF4" w:rsidRDefault="00DC0348" w:rsidP="00964B4E">
            <w:r w:rsidRPr="000C7BF4">
              <w:t>Uso de pautas verbales para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F65F4" w:rsidRDefault="00DC0348" w:rsidP="00964B4E">
            <w:r w:rsidRPr="00BF65F4">
              <w:t>Modelaje y verbalización de acciones con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718E1" w:rsidRDefault="00DC0348" w:rsidP="00964B4E">
            <w:r w:rsidRPr="000718E1">
              <w:t xml:space="preserve">Proposición de acciones sobre objetos (juguetes) descubiertos por </w:t>
            </w:r>
            <w:r>
              <w:t>el/la bebé</w:t>
            </w:r>
            <w:r w:rsidRPr="000718E1">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63617" w:rsidRDefault="00DC0348" w:rsidP="00964B4E">
            <w:r w:rsidRPr="00963617">
              <w:t>Construcción y verbalización de escenarios de juego, con o sin ayuda de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B61A0" w:rsidRDefault="00DC0348" w:rsidP="00964B4E">
            <w:r w:rsidRPr="004B61A0">
              <w:t>Denominación de la acción espontánea d</w:t>
            </w:r>
            <w:r>
              <w:t>el/la bebé</w:t>
            </w:r>
            <w:r w:rsidRPr="004B61A0">
              <w:t xml:space="preserve">, junto a </w:t>
            </w:r>
            <w:r w:rsidRPr="004B61A0">
              <w:lastRenderedPageBreak/>
              <w:t>búsqueda de objetos (juguetes) o retomar acciones.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100BA" w:rsidRDefault="00DC0348" w:rsidP="00964B4E">
            <w:r w:rsidRPr="003100BA">
              <w:t>Reconocimiento y verbalización de la iniciativa de acción d</w:t>
            </w:r>
            <w:r>
              <w:t>el/la bebé</w:t>
            </w:r>
            <w:r w:rsidRPr="003100B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11BB5" w:rsidRDefault="00DC0348" w:rsidP="00964B4E">
            <w:r w:rsidRPr="00511BB5">
              <w:t>Instrucción verbal sobre el uso posible de los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0550B" w:rsidRDefault="00DC0348" w:rsidP="00964B4E">
            <w:r w:rsidRPr="0010550B">
              <w:t>Cambio postural d</w:t>
            </w:r>
            <w:r>
              <w:t>el/la bebé</w:t>
            </w:r>
            <w:r w:rsidRPr="0010550B">
              <w:t xml:space="preserve"> y adecuación del </w:t>
            </w:r>
            <w:r>
              <w:t>Esquema de Estimulación</w:t>
            </w:r>
            <w:r w:rsidRPr="0010550B">
              <w:t xml:space="preserve">, incluyendo la atribución de intenciones </w:t>
            </w:r>
            <w:r>
              <w:t>al/la bebé</w:t>
            </w:r>
            <w:r w:rsidRPr="0010550B">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403CC" w:rsidRDefault="00DC0348" w:rsidP="00964B4E">
            <w:r w:rsidRPr="003403CC">
              <w:t xml:space="preserve">Adecuación del </w:t>
            </w:r>
            <w:r>
              <w:t>Esquema de Estimulación</w:t>
            </w:r>
            <w:r w:rsidRPr="003403CC">
              <w:t xml:space="preserve"> de acuerdo a la intencionalidad atribuida </w:t>
            </w:r>
            <w:r>
              <w:t>al/la bebé</w:t>
            </w:r>
            <w:r w:rsidRPr="003403CC">
              <w:t>, incluso previa consulta sobre la intencionalidad d</w:t>
            </w:r>
            <w:r>
              <w:t>el/la bebé</w:t>
            </w:r>
            <w:r w:rsidRPr="003403C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360FC" w:rsidRDefault="00DC0348" w:rsidP="00964B4E">
            <w:r w:rsidRPr="00A360FC">
              <w:t>Interpretación de estados de ánimo d</w:t>
            </w:r>
            <w:r>
              <w:t>el/la bebé</w:t>
            </w:r>
            <w:r w:rsidRPr="00A360FC">
              <w:t xml:space="preserve"> (a partir o no de vocalizaciones d</w:t>
            </w:r>
            <w:r>
              <w:t>el/la bebé</w:t>
            </w:r>
            <w:r w:rsidRPr="00A360F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B79FA" w:rsidRDefault="00DC0348" w:rsidP="00964B4E">
            <w:r w:rsidRPr="003B79FA">
              <w:t xml:space="preserve">Descripción de usos y características de los objetos de interés para </w:t>
            </w:r>
            <w:r>
              <w:t>el/la bebé</w:t>
            </w:r>
            <w:r w:rsidRPr="003B79FA">
              <w:t>, incluyendo la identificación de las posibles intenciones o intereses d</w:t>
            </w:r>
            <w:r>
              <w:t>el/la bebé</w:t>
            </w:r>
            <w:r w:rsidRPr="003B79FA">
              <w:t>, así como la manipulación de los objetos (juguetes) para dirigir o captar la atención d</w:t>
            </w:r>
            <w:r>
              <w:t>el/la bebé</w:t>
            </w:r>
            <w:r w:rsidRPr="003B79F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43998" w:rsidRDefault="00DC0348" w:rsidP="00964B4E">
            <w:r w:rsidRPr="00B43998">
              <w:t>Interpretación de vocalizaciones d</w:t>
            </w:r>
            <w:r>
              <w:t>el/la bebé</w:t>
            </w:r>
            <w:r w:rsidRPr="00B43998">
              <w:t xml:space="preserve"> como intenciones e intereses d</w:t>
            </w:r>
            <w:r>
              <w:t>el/la bebé</w:t>
            </w:r>
            <w:r w:rsidRPr="00B43998">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F1F02" w:rsidRDefault="00DC0348" w:rsidP="00964B4E">
            <w:r w:rsidRPr="008F1F02">
              <w:t>Descripción y caracterización del uso de los objetos (juguetes) por parte d</w:t>
            </w:r>
            <w:r>
              <w:t>el/la bebé</w:t>
            </w:r>
            <w:r w:rsidRPr="008F1F02">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50387" w:rsidRDefault="00DC0348" w:rsidP="00964B4E">
            <w:r w:rsidRPr="00A50387">
              <w:t xml:space="preserve">Establecimiento de límites físicos de desplazamiento, acción y atención, incluyendo la circunscripción a un ámbito físico y a un </w:t>
            </w:r>
            <w:r>
              <w:t>Esquema de Estimulación</w:t>
            </w:r>
            <w:r w:rsidRPr="00A5038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70FF4" w:rsidRDefault="00DC0348" w:rsidP="00964B4E">
            <w:r w:rsidRPr="00070FF4">
              <w:t>Cambio postural d</w:t>
            </w:r>
            <w:r>
              <w:t>el/la bebé</w:t>
            </w:r>
            <w:r w:rsidRPr="00070FF4">
              <w:t xml:space="preserve"> (por la mamá o el propio bebé) en dirección de la mirada d</w:t>
            </w:r>
            <w:r>
              <w:t>el/la bebé</w:t>
            </w:r>
            <w:r w:rsidRPr="00070FF4">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9468E" w:rsidRDefault="00DC0348" w:rsidP="00964B4E">
            <w:r w:rsidRPr="00F9468E">
              <w:t>Cambio postural d</w:t>
            </w:r>
            <w:r>
              <w:t>el/la bebé</w:t>
            </w:r>
            <w:r w:rsidRPr="00F9468E">
              <w:t xml:space="preserve"> o juego corporal como transición a nuevo </w:t>
            </w:r>
            <w:r>
              <w:t>Esquema de Estimulación</w:t>
            </w:r>
            <w:r w:rsidRPr="00F9468E">
              <w:t xml:space="preserve"> o modelaje de acciones posibles, incluyendo la imitación de vocalizaciones d</w:t>
            </w:r>
            <w:r>
              <w:t>el/la bebé</w:t>
            </w:r>
            <w:r w:rsidRPr="00F9468E">
              <w:t xml:space="preserve"> y el uso de símiles para nombrar partes del cuerpo.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A0AA8" w:rsidRDefault="00DC0348" w:rsidP="00964B4E">
            <w:r w:rsidRPr="007A0AA8">
              <w:t xml:space="preserve">Reconocimiento y descripción de atributos de los objetos (juguetes) descubiertos por </w:t>
            </w:r>
            <w:r>
              <w:t>el/la bebé</w:t>
            </w:r>
            <w:r w:rsidRPr="007A0AA8">
              <w:t xml:space="preserve"> y que supuestamente captan su interés.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86C40" w:rsidRDefault="00DC0348" w:rsidP="00964B4E">
            <w:r w:rsidRPr="00D86C40">
              <w:t>Reconocimiento de la iniciativa de búsqueda d</w:t>
            </w:r>
            <w:r>
              <w:t>el/la bebé</w:t>
            </w:r>
            <w:r w:rsidRPr="00D86C40">
              <w:t xml:space="preserve"> por medio de sincronización de la mirada e interrogarle sobre su intención o verbalizar la supuesta experiencia d</w:t>
            </w:r>
            <w:r>
              <w:t>el/la bebé</w:t>
            </w:r>
            <w:r w:rsidRPr="00D86C40">
              <w:t xml:space="preserve"> o el posible sentido que la acción tiene para </w:t>
            </w:r>
            <w:r>
              <w:t>el/la bebé</w:t>
            </w:r>
            <w:r w:rsidRPr="00D86C40">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34BB4" w:rsidRDefault="00DC0348" w:rsidP="00964B4E">
            <w:r w:rsidRPr="00434BB4">
              <w:t xml:space="preserve">Sincronización de la mirada, </w:t>
            </w:r>
            <w:r>
              <w:t>Esquema de Estimulación</w:t>
            </w:r>
            <w:r w:rsidRPr="00434BB4">
              <w:t xml:space="preserve"> y verbalización de posibles tópicos de interés para </w:t>
            </w:r>
            <w:r>
              <w:t>el/la bebé</w:t>
            </w:r>
            <w:r w:rsidRPr="00434BB4">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F32D9" w:rsidRDefault="00DC0348" w:rsidP="00964B4E">
            <w:r w:rsidRPr="003F32D9">
              <w:t>Presentación de objetos (juguetes), personas o eventos del entorno e instancia a su búsqueda.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515CA" w:rsidRDefault="00DC0348" w:rsidP="00964B4E">
            <w:r w:rsidRPr="001515CA">
              <w:t>Descripción de las transiciones en el foco de interés de bebé desde la posible perspectiva d</w:t>
            </w:r>
            <w:r>
              <w:t>el/la bebé</w:t>
            </w:r>
            <w:r w:rsidRPr="001515C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954E7" w:rsidRDefault="00DC0348" w:rsidP="00964B4E">
            <w:r w:rsidRPr="00D954E7">
              <w:t xml:space="preserve">Potenciación de logros de maduración </w:t>
            </w:r>
            <w:r>
              <w:t>visomo</w:t>
            </w:r>
            <w:r w:rsidRPr="00D954E7">
              <w:t>tora.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A36FC" w:rsidRDefault="00DC0348" w:rsidP="00964B4E">
            <w:r w:rsidRPr="00CA36FC">
              <w:t>Verbalización de las supuestas motivaciones d</w:t>
            </w:r>
            <w:r>
              <w:t>el/la bebé</w:t>
            </w:r>
            <w:r w:rsidRPr="00CA36FC">
              <w:t xml:space="preserve"> o de las características de los objetos (juguetes) que guían la selección d</w:t>
            </w:r>
            <w:r>
              <w:t>el/la bebé</w:t>
            </w:r>
            <w:r w:rsidRPr="00CA36FC">
              <w:t xml:space="preserve"> u orientan su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rsidRPr="004775E2">
              <w:t>Proposición</w:t>
            </w:r>
            <w:r>
              <w:t xml:space="preserve"> y modelaje del uso posible de los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Orientación en las acciones del/la bebé con los objetos para desplegar el Esquema de Estimulación.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Anticipación de las acciones por realizar del/la bebé con base en sus logros previos.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6357F" w:rsidRDefault="00DC0348" w:rsidP="00964B4E">
            <w:r w:rsidRPr="0076357F">
              <w:t xml:space="preserve">Reiteración del </w:t>
            </w:r>
            <w:r>
              <w:t>Esquema de Estimulación</w:t>
            </w:r>
            <w:r w:rsidRPr="0076357F">
              <w:t xml:space="preserve"> cuando </w:t>
            </w:r>
            <w:r>
              <w:t>el/la bebé</w:t>
            </w:r>
            <w:r w:rsidRPr="0076357F">
              <w:t xml:space="preserve"> busca la sincronización de la mirada como resultado de la estimulación previa.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519E7" w:rsidRDefault="00DC0348" w:rsidP="00964B4E">
            <w:r w:rsidRPr="001519E7">
              <w:t xml:space="preserve">Reconocimiento de logros </w:t>
            </w:r>
            <w:r>
              <w:t>visomo</w:t>
            </w:r>
            <w:r w:rsidRPr="001519E7">
              <w:t>tores o experiencias sensoriales.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B294E" w:rsidRDefault="00DC0348" w:rsidP="00964B4E">
            <w:r w:rsidRPr="009B294E">
              <w:t>Modelaje verbal y gestual del saludo a terceros.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87296" w:rsidRDefault="00DC0348" w:rsidP="00964B4E">
            <w:r w:rsidRPr="00187296">
              <w:t>Interpretación de vocalizaciones d</w:t>
            </w:r>
            <w:r>
              <w:t>el/la bebé</w:t>
            </w:r>
            <w:r w:rsidRPr="00187296">
              <w:t xml:space="preserve"> como requerimientos para acciones específicas.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25C23" w:rsidRDefault="00DC0348" w:rsidP="00964B4E">
            <w:r w:rsidRPr="00825C23">
              <w:t xml:space="preserve">Recompensa verbal </w:t>
            </w:r>
            <w:r>
              <w:t>al/la bebé</w:t>
            </w:r>
            <w:r w:rsidRPr="00825C23">
              <w:t xml:space="preserve"> por la realización de acciones sugeridas por la mamá como resultado de la interpretación de las posibles intenciones d</w:t>
            </w:r>
            <w:r>
              <w:t>el/la bebé</w:t>
            </w:r>
            <w:r w:rsidRPr="00825C2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7340B" w:rsidRDefault="00DC0348" w:rsidP="00964B4E">
            <w:r w:rsidRPr="0027340B">
              <w:t>Narración paralela y proto-diálogo sobre la ejecución de acciones cotidianas (alimentación/aseo) y de la concomitante experiencia supuesta d</w:t>
            </w:r>
            <w:r>
              <w:t>el/la bebé</w:t>
            </w:r>
            <w:r w:rsidRPr="0027340B">
              <w:t>, incluido el uso de la propia narración como estímulo para captar la atención d</w:t>
            </w:r>
            <w:r>
              <w:t>el/la bebé</w:t>
            </w:r>
            <w:r w:rsidRPr="0027340B">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80F49" w:rsidRDefault="00DC0348" w:rsidP="00964B4E">
            <w:r w:rsidRPr="00B80F49">
              <w:t xml:space="preserve">Interrogación </w:t>
            </w:r>
            <w:r>
              <w:t>al/la bebé</w:t>
            </w:r>
            <w:r w:rsidRPr="00B80F49">
              <w:t xml:space="preserve"> sobre la incorporación de objetos (juguetes) en la interacción.</w:t>
            </w:r>
          </w:p>
        </w:tc>
      </w:tr>
      <w:tr w:rsidR="00DC0348" w:rsidTr="00964B4E">
        <w:tc>
          <w:tcPr>
            <w:tcW w:w="2962" w:type="dxa"/>
            <w:vMerge w:val="restart"/>
          </w:tcPr>
          <w:p w:rsidR="00DC0348" w:rsidRPr="00D865D6" w:rsidRDefault="00DC0348" w:rsidP="00DC0348">
            <w:pPr>
              <w:pStyle w:val="Prrafodelista"/>
              <w:numPr>
                <w:ilvl w:val="0"/>
                <w:numId w:val="3"/>
              </w:numPr>
              <w:spacing w:after="0" w:line="240" w:lineRule="auto"/>
            </w:pPr>
            <w:r>
              <w:t>Esquema de Estimulación</w:t>
            </w:r>
            <w:r w:rsidRPr="00D865D6">
              <w:t xml:space="preserve"> mediado por objetos.</w:t>
            </w:r>
          </w:p>
        </w:tc>
        <w:tc>
          <w:tcPr>
            <w:tcW w:w="5866" w:type="dxa"/>
          </w:tcPr>
          <w:p w:rsidR="00DC0348" w:rsidRPr="00D4575C" w:rsidRDefault="00DC0348" w:rsidP="00964B4E">
            <w:r w:rsidRPr="00D4575C">
              <w:t>Nombramiento de los objetos (juguetes) e instrucción verbal sobre su uso o búsqueda.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422DA" w:rsidRDefault="00DC0348" w:rsidP="00964B4E">
            <w:r w:rsidRPr="00A422DA">
              <w:t>Modelaje y verbalización de acciones con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30E9A" w:rsidRDefault="00DC0348" w:rsidP="00964B4E">
            <w:r w:rsidRPr="00F30E9A">
              <w:t xml:space="preserve">Proposición de acciones sobre objetos (juguetes) descubiertos por </w:t>
            </w:r>
            <w:r>
              <w:t>el/la bebé</w:t>
            </w:r>
            <w:r w:rsidRPr="00F30E9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5029C" w:rsidRDefault="00DC0348" w:rsidP="00964B4E">
            <w:r w:rsidRPr="00B5029C">
              <w:t>Construcción y verbalización de escenarios de juego, con o sin ayuda de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01574" w:rsidRDefault="00DC0348" w:rsidP="00964B4E">
            <w:r w:rsidRPr="00501574">
              <w:t>Denominación de la acción espontánea d</w:t>
            </w:r>
            <w:r>
              <w:t>el/la bebé</w:t>
            </w:r>
            <w:r w:rsidRPr="00501574">
              <w:t>, junto a búsqueda de objetos (juguetes) o retomar acciones.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401B8" w:rsidRDefault="00DC0348" w:rsidP="00964B4E">
            <w:r w:rsidRPr="002401B8">
              <w:t>Instrucción verbal sobre el uso posible de los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77023" w:rsidRDefault="00DC0348" w:rsidP="00964B4E">
            <w:r w:rsidRPr="00877023">
              <w:t xml:space="preserve">Descripción de usos y características de los objetos de interés para </w:t>
            </w:r>
            <w:r>
              <w:t>el/la bebé</w:t>
            </w:r>
            <w:r w:rsidRPr="00877023">
              <w:t>, incluyendo la identificación de las posibles intenciones o intereses d</w:t>
            </w:r>
            <w:r>
              <w:t>el/la bebé</w:t>
            </w:r>
            <w:r w:rsidRPr="00877023">
              <w:t>, así como la manipulación de los objetos (juguetes) para dirigir o captar la atención d</w:t>
            </w:r>
            <w:r>
              <w:t>el/la bebé</w:t>
            </w:r>
            <w:r w:rsidRPr="0087702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72D23" w:rsidRDefault="00DC0348" w:rsidP="00964B4E">
            <w:r w:rsidRPr="00C72D23">
              <w:t>Descripción y caracterización del uso de los objetos (juguetes) por parte d</w:t>
            </w:r>
            <w:r>
              <w:t>el/la bebé</w:t>
            </w:r>
            <w:r w:rsidRPr="00C72D2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71B4C" w:rsidRDefault="00DC0348" w:rsidP="00964B4E">
            <w:r w:rsidRPr="00871B4C">
              <w:t xml:space="preserve">Reconocimiento y descripción de atributos de los objetos (juguetes) descubiertos por </w:t>
            </w:r>
            <w:r>
              <w:t>el/la bebé</w:t>
            </w:r>
            <w:r w:rsidRPr="00871B4C">
              <w:t xml:space="preserve"> y que supuestamente </w:t>
            </w:r>
            <w:r w:rsidRPr="00871B4C">
              <w:lastRenderedPageBreak/>
              <w:t>captan su interés.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34478" w:rsidRDefault="00DC0348" w:rsidP="00964B4E">
            <w:r w:rsidRPr="00334478">
              <w:t>Presentación de objetos (juguetes), personas o eventos del entorno e instancia a su búsqueda.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6458C" w:rsidRDefault="00DC0348" w:rsidP="00964B4E">
            <w:r w:rsidRPr="0076458C">
              <w:t>Verbalización de las supuestas motivaciones d</w:t>
            </w:r>
            <w:r>
              <w:t>el/la bebé</w:t>
            </w:r>
            <w:r w:rsidRPr="0076458C">
              <w:t xml:space="preserve"> o de las características de los objetos (juguetes) que guían la selección d</w:t>
            </w:r>
            <w:r>
              <w:t>el/la bebé</w:t>
            </w:r>
            <w:r w:rsidRPr="0076458C">
              <w:t xml:space="preserve"> u orientan su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75B3D" w:rsidRDefault="00DC0348" w:rsidP="00964B4E">
            <w:r w:rsidRPr="00975B3D">
              <w:t>Proposición y modelaje del uso posible de los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22B6F" w:rsidRDefault="00DC0348" w:rsidP="00964B4E">
            <w:r w:rsidRPr="00E22B6F">
              <w:t>Orientación en las acciones d</w:t>
            </w:r>
            <w:r>
              <w:t>el/la bebé</w:t>
            </w:r>
            <w:r w:rsidRPr="00E22B6F">
              <w:t xml:space="preserve"> con los objetos para desplegar el </w:t>
            </w:r>
            <w:r>
              <w:t>Esquema de Estimulación</w:t>
            </w:r>
            <w:r w:rsidRPr="00E22B6F">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434AF" w:rsidRDefault="00DC0348" w:rsidP="00964B4E">
            <w:r w:rsidRPr="002434AF">
              <w:t xml:space="preserve">Interrogación </w:t>
            </w:r>
            <w:r>
              <w:t>al/la bebé</w:t>
            </w:r>
            <w:r w:rsidRPr="002434AF">
              <w:t xml:space="preserve"> sobre la incorporación de objetos (juguetes) en la interacción.</w:t>
            </w:r>
          </w:p>
        </w:tc>
      </w:tr>
      <w:tr w:rsidR="00DC0348" w:rsidTr="00964B4E">
        <w:tc>
          <w:tcPr>
            <w:tcW w:w="2962" w:type="dxa"/>
            <w:vMerge w:val="restart"/>
          </w:tcPr>
          <w:p w:rsidR="00DC0348" w:rsidRPr="007805E7" w:rsidRDefault="00DC0348" w:rsidP="00DC0348">
            <w:pPr>
              <w:pStyle w:val="Prrafodelista"/>
              <w:numPr>
                <w:ilvl w:val="0"/>
                <w:numId w:val="3"/>
              </w:numPr>
              <w:spacing w:after="0" w:line="240" w:lineRule="auto"/>
            </w:pPr>
            <w:r>
              <w:t>Esquema de Estimulación</w:t>
            </w:r>
            <w:r w:rsidRPr="007805E7">
              <w:t xml:space="preserve"> basado en la inducción semántica.</w:t>
            </w:r>
          </w:p>
        </w:tc>
        <w:tc>
          <w:tcPr>
            <w:tcW w:w="5866" w:type="dxa"/>
          </w:tcPr>
          <w:p w:rsidR="00DC0348" w:rsidRPr="00E05600" w:rsidRDefault="00DC0348" w:rsidP="00964B4E">
            <w:r w:rsidRPr="00E05600">
              <w:t xml:space="preserve">Uso de la propia acción como estímulo verbal y gestual para </w:t>
            </w:r>
            <w:r>
              <w:t>el/la bebé</w:t>
            </w:r>
            <w:r w:rsidRPr="00E05600">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E0FBE" w:rsidRDefault="00DC0348" w:rsidP="00964B4E">
            <w:r w:rsidRPr="00EE0FBE">
              <w:t>Recompensa verbal y gestual (aplausos) por la acción d</w:t>
            </w:r>
            <w:r>
              <w:t>el/la bebé</w:t>
            </w:r>
            <w:r w:rsidRPr="00EE0FBE">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D63D0" w:rsidRDefault="00DC0348" w:rsidP="00964B4E">
            <w:r w:rsidRPr="00BD63D0">
              <w:t>Verbalización de monosílabos y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836CC" w:rsidRDefault="00DC0348" w:rsidP="00964B4E">
            <w:r w:rsidRPr="002836CC">
              <w:t>Promoción y sostenimiento de proto-conversaciones (proto-diálogos).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218C6" w:rsidRDefault="00DC0348" w:rsidP="00964B4E">
            <w:r w:rsidRPr="00E218C6">
              <w:t>Uso de pautas verbales para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75F62" w:rsidRDefault="00DC0348" w:rsidP="00964B4E">
            <w:r w:rsidRPr="00D75F62">
              <w:t>Modelaje y verbalización de acciones con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75F62" w:rsidRDefault="00DC0348" w:rsidP="00964B4E">
            <w:r w:rsidRPr="00D75F62">
              <w:t xml:space="preserve">Proposición de acciones sobre objetos (juguetes) descubiertos por </w:t>
            </w:r>
            <w:r>
              <w:t>el/la bebé</w:t>
            </w:r>
            <w:r w:rsidRPr="00D75F62">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63711" w:rsidRDefault="00DC0348" w:rsidP="00964B4E">
            <w:r w:rsidRPr="00D63711">
              <w:t>Denominación de acciones conjuntas.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75DEA" w:rsidRDefault="00DC0348" w:rsidP="00964B4E">
            <w:r>
              <w:t>Esquema de Estimulación</w:t>
            </w:r>
            <w:r w:rsidRPr="00075DEA">
              <w:t xml:space="preserve"> verbal y auditiva para procurar 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A37CE" w:rsidRDefault="00DC0348" w:rsidP="00964B4E">
            <w:r w:rsidRPr="009A37CE">
              <w:t>Construcción y verbalización de escenarios de juego, con o sin ayuda de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C2728" w:rsidRDefault="00DC0348" w:rsidP="00964B4E">
            <w:r w:rsidRPr="003C2728">
              <w:t>Sincronización de la mirada e instrucción verbal.</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7355B" w:rsidRDefault="00DC0348" w:rsidP="00964B4E">
            <w:r w:rsidRPr="00C7355B">
              <w:t xml:space="preserve">Sincronización de la mirada y </w:t>
            </w:r>
            <w:r>
              <w:t>Esquema de Estimulación</w:t>
            </w:r>
            <w:r w:rsidRPr="00C7355B">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14291" w:rsidRDefault="00DC0348" w:rsidP="00964B4E">
            <w:r w:rsidRPr="00814291">
              <w:t>Estimulación auditiva para la producción de vocalizaciones.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C13EC" w:rsidRDefault="00DC0348" w:rsidP="00964B4E">
            <w:r w:rsidRPr="001C13EC">
              <w:t>Reconocimiento y verbalización de la iniciativa de acción d</w:t>
            </w:r>
            <w:r>
              <w:t>el/la bebé</w:t>
            </w:r>
            <w:r w:rsidRPr="001C13E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275EA" w:rsidRDefault="00DC0348" w:rsidP="00964B4E">
            <w:r>
              <w:t>Esquema de Estimulación</w:t>
            </w:r>
            <w:r w:rsidRPr="000275EA">
              <w:t xml:space="preserve"> auditiva (incluyendo canto y onomatopeya), gestual y verbal.</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A3916" w:rsidRDefault="00DC0348" w:rsidP="00964B4E">
            <w:r w:rsidRPr="005A3916">
              <w:t xml:space="preserve">Adecuación del </w:t>
            </w:r>
            <w:r>
              <w:t>Esquema de Estimulación</w:t>
            </w:r>
            <w:r w:rsidRPr="005A3916">
              <w:t xml:space="preserve"> de acuerdo a la intencionalidad atribuida </w:t>
            </w:r>
            <w:r>
              <w:t>al/la bebé</w:t>
            </w:r>
            <w:r w:rsidRPr="005A3916">
              <w:t>, incluso previa consulta sobre la intencionalidad d</w:t>
            </w:r>
            <w:r>
              <w:t>el/la bebé</w:t>
            </w:r>
            <w:r w:rsidRPr="005A3916">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525B9" w:rsidRDefault="00DC0348" w:rsidP="00964B4E">
            <w:r w:rsidRPr="00A525B9">
              <w:t>Interpretación de estados de ánimo d</w:t>
            </w:r>
            <w:r>
              <w:t>el/la bebé</w:t>
            </w:r>
            <w:r w:rsidRPr="00A525B9">
              <w:t xml:space="preserve"> (a partir o no de vocalizaciones d</w:t>
            </w:r>
            <w:r>
              <w:t>el/la bebé</w:t>
            </w:r>
            <w:r w:rsidRPr="00A525B9">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33F7C" w:rsidRDefault="00DC0348" w:rsidP="00964B4E">
            <w:r w:rsidRPr="00933F7C">
              <w:t>Juego corporal y estimulación verbal y gestual, con mantenimiento de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54311" w:rsidRDefault="00DC0348" w:rsidP="00964B4E">
            <w:r w:rsidRPr="00454311">
              <w:t>Imitación de vocalizaciones d</w:t>
            </w:r>
            <w:r>
              <w:t>el/la bebé</w:t>
            </w:r>
            <w:r w:rsidRPr="00454311">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15190" w:rsidRDefault="00DC0348" w:rsidP="00964B4E">
            <w:r w:rsidRPr="00B15190">
              <w:t>Interpretación de vocalizaciones d</w:t>
            </w:r>
            <w:r>
              <w:t>el/la bebé</w:t>
            </w:r>
            <w:r w:rsidRPr="00B15190">
              <w:t xml:space="preserve"> como intenciones e intereses d</w:t>
            </w:r>
            <w:r>
              <w:t>el/la bebé</w:t>
            </w:r>
            <w:r w:rsidRPr="00B15190">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B0907" w:rsidRDefault="00DC0348" w:rsidP="00964B4E">
            <w:r w:rsidRPr="009B0907">
              <w:t>Descripción y caracterización del uso de los objetos (juguetes) por parte d</w:t>
            </w:r>
            <w:r>
              <w:t>el/la bebé</w:t>
            </w:r>
            <w:r w:rsidRPr="009B090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46733" w:rsidRDefault="00DC0348" w:rsidP="00964B4E">
            <w:r w:rsidRPr="00546733">
              <w:t xml:space="preserve">Establecimiento de límites físicos de desplazamiento, acción y </w:t>
            </w:r>
            <w:r w:rsidRPr="00546733">
              <w:lastRenderedPageBreak/>
              <w:t xml:space="preserve">atención, incluyendo la circunscripción a un ámbito físico y a un </w:t>
            </w:r>
            <w:r>
              <w:t>Esquema de Estimulación</w:t>
            </w:r>
            <w:r w:rsidRPr="0054673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E41EF" w:rsidRDefault="00DC0348" w:rsidP="00964B4E">
            <w:r w:rsidRPr="00EE41EF">
              <w:t>Cambio postural d</w:t>
            </w:r>
            <w:r>
              <w:t>el/la bebé</w:t>
            </w:r>
            <w:r w:rsidRPr="00EE41EF">
              <w:t xml:space="preserve"> (por la mamá o el propio bebé) en dirección de la mirada d</w:t>
            </w:r>
            <w:r>
              <w:t>el/la bebé</w:t>
            </w:r>
            <w:r w:rsidRPr="00EE41EF">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A17E6" w:rsidRDefault="00DC0348" w:rsidP="00964B4E">
            <w:r w:rsidRPr="005A17E6">
              <w:t>Cambio postural d</w:t>
            </w:r>
            <w:r>
              <w:t>el/la bebé</w:t>
            </w:r>
            <w:r w:rsidRPr="005A17E6">
              <w:t xml:space="preserve"> o juego corporal como transición a nuevo </w:t>
            </w:r>
            <w:r>
              <w:t>Esquema de Estimulación</w:t>
            </w:r>
            <w:r w:rsidRPr="005A17E6">
              <w:t xml:space="preserve"> o modelaje de acciones posibles, incluyendo la imitación de vocalizaciones d</w:t>
            </w:r>
            <w:r>
              <w:t>el/la bebé</w:t>
            </w:r>
            <w:r w:rsidRPr="005A17E6">
              <w:t xml:space="preserve"> y el uso de símiles para nombrar partes del cuerpo.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B5D46" w:rsidRDefault="00DC0348" w:rsidP="00964B4E">
            <w:r w:rsidRPr="00CB5D46">
              <w:t xml:space="preserve">Reconocimiento y descripción de atributos de los objetos (juguetes) descubiertos por </w:t>
            </w:r>
            <w:r>
              <w:t>el/la bebé</w:t>
            </w:r>
            <w:r w:rsidRPr="00CB5D46">
              <w:t xml:space="preserve"> y que supuestamente captan su interés.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36ED8" w:rsidRDefault="00DC0348" w:rsidP="00964B4E">
            <w:r w:rsidRPr="00536ED8">
              <w:t>Reconocimiento de la iniciativa de búsqueda d</w:t>
            </w:r>
            <w:r>
              <w:t>el/la bebé</w:t>
            </w:r>
            <w:r w:rsidRPr="00536ED8">
              <w:t xml:space="preserve"> por medio de sincronización de la mirada e interrogarle sobre su intención o verbalizar la supuesta experiencia d</w:t>
            </w:r>
            <w:r>
              <w:t>el/la bebé</w:t>
            </w:r>
            <w:r w:rsidRPr="00536ED8">
              <w:t xml:space="preserve"> o el posible sentido que la acción tiene para </w:t>
            </w:r>
            <w:r>
              <w:t>el/la bebé</w:t>
            </w:r>
            <w:r w:rsidRPr="00536ED8">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05C3F" w:rsidRDefault="00DC0348" w:rsidP="00964B4E">
            <w:r w:rsidRPr="00505C3F">
              <w:t>Verbalización de acciones de cuidado y acicalamiento.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C6747" w:rsidRDefault="00DC0348" w:rsidP="00964B4E">
            <w:r w:rsidRPr="000C6747">
              <w:t xml:space="preserve">Sincronización de la mirada, </w:t>
            </w:r>
            <w:r>
              <w:t>Esquema de Estimulación</w:t>
            </w:r>
            <w:r w:rsidRPr="000C6747">
              <w:t xml:space="preserve"> y verbalización de posibles tópicos de interés para </w:t>
            </w:r>
            <w:r>
              <w:t>el/la bebé</w:t>
            </w:r>
            <w:r w:rsidRPr="000C674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45B43" w:rsidRDefault="00DC0348" w:rsidP="00964B4E">
            <w:r w:rsidRPr="00845B43">
              <w:t>Presentación de objetos (juguetes), personas o eventos del entorno e instancia a su búsqueda.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115A5" w:rsidRDefault="00DC0348" w:rsidP="00964B4E">
            <w:r w:rsidRPr="00E115A5">
              <w:t>Descripción de las transiciones en el foco de interés de bebé desde la posible perspectiva d</w:t>
            </w:r>
            <w:r>
              <w:t>el/la bebé</w:t>
            </w:r>
            <w:r w:rsidRPr="00E115A5">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D65E0" w:rsidRDefault="00DC0348" w:rsidP="00964B4E">
            <w:r w:rsidRPr="00DD65E0">
              <w:t>Verbalización de las supuestas motivaciones d</w:t>
            </w:r>
            <w:r>
              <w:t>el/la bebé</w:t>
            </w:r>
            <w:r w:rsidRPr="00DD65E0">
              <w:t xml:space="preserve"> o de las características de los objetos (juguetes) que guían la selección d</w:t>
            </w:r>
            <w:r>
              <w:t>el/la bebé</w:t>
            </w:r>
            <w:r w:rsidRPr="00DD65E0">
              <w:t xml:space="preserve"> u orientan su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14DFD" w:rsidRDefault="00DC0348" w:rsidP="00964B4E">
            <w:r w:rsidRPr="00214DFD">
              <w:t>Orientación en las acciones d</w:t>
            </w:r>
            <w:r>
              <w:t>el/la bebé</w:t>
            </w:r>
            <w:r w:rsidRPr="00214DFD">
              <w:t xml:space="preserve"> con los objetos para desplegar el </w:t>
            </w:r>
            <w:r>
              <w:t>Esquema de Estimulación</w:t>
            </w:r>
            <w:r w:rsidRPr="00214DF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A4668" w:rsidRDefault="00DC0348" w:rsidP="00964B4E">
            <w:r w:rsidRPr="00AA4668">
              <w:t>Orientación en la mirada d</w:t>
            </w:r>
            <w:r>
              <w:t>el/la bebé</w:t>
            </w:r>
            <w:r w:rsidRPr="00AA4668">
              <w:t xml:space="preserve"> para desplegar el </w:t>
            </w:r>
            <w:r>
              <w:t>Esquema de Estimulación</w:t>
            </w:r>
            <w:r w:rsidRPr="00AA4668">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B0E08" w:rsidRDefault="00DC0348" w:rsidP="00964B4E">
            <w:r w:rsidRPr="003B0E08">
              <w:t xml:space="preserve">Consuelo físico y verbal por movimiento accidental y subsecuente llanto. </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93D9B" w:rsidRDefault="00DC0348" w:rsidP="00964B4E">
            <w:r w:rsidRPr="00593D9B">
              <w:t>Anticipación de las acciones por realizar d</w:t>
            </w:r>
            <w:r>
              <w:t>el/la bebé</w:t>
            </w:r>
            <w:r w:rsidRPr="00593D9B">
              <w:t xml:space="preserve"> con base en sus logros previos.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6228B0" w:rsidRDefault="00DC0348" w:rsidP="00964B4E">
            <w:r w:rsidRPr="006228B0">
              <w:t xml:space="preserve">Reconocimiento de logros </w:t>
            </w:r>
            <w:r>
              <w:t>visomo</w:t>
            </w:r>
            <w:r w:rsidRPr="006228B0">
              <w:t>tores o experiencias sensoriales.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40A4C" w:rsidRDefault="00DC0348" w:rsidP="00964B4E">
            <w:r w:rsidRPr="00140A4C">
              <w:t xml:space="preserve">Recurso a la modificación en la prosodia para introducir un nuevo </w:t>
            </w:r>
            <w:r>
              <w:t>Esquema de Estimulación</w:t>
            </w:r>
            <w:r w:rsidRPr="00140A4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26208" w:rsidRDefault="00DC0348" w:rsidP="00964B4E">
            <w:r w:rsidRPr="00C26208">
              <w:t>Modelaje verbal y gestual del saludo a terceros.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E7A65" w:rsidRDefault="00DC0348" w:rsidP="00964B4E">
            <w:r w:rsidRPr="009E7A65">
              <w:t>Interpretación de vocalizaciones d</w:t>
            </w:r>
            <w:r>
              <w:t>el/la bebé</w:t>
            </w:r>
            <w:r w:rsidRPr="009E7A65">
              <w:t xml:space="preserve"> como requerimientos para acciones específicas.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170FA" w:rsidRDefault="00DC0348" w:rsidP="00964B4E">
            <w:r w:rsidRPr="005170FA">
              <w:t xml:space="preserve">Recompensa verbal </w:t>
            </w:r>
            <w:r>
              <w:t>al/la bebé</w:t>
            </w:r>
            <w:r w:rsidRPr="005170FA">
              <w:t xml:space="preserve"> por la realización de acciones sugeridas por la mamá como resultado de la interpretación de las posibles intenciones d</w:t>
            </w:r>
            <w:r>
              <w:t>el/la bebé</w:t>
            </w:r>
            <w:r w:rsidRPr="005170F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07583" w:rsidRDefault="00DC0348" w:rsidP="00964B4E">
            <w:r w:rsidRPr="00C07583">
              <w:t xml:space="preserve">Narración paralela y proto-diálogo sobre la ejecución de </w:t>
            </w:r>
            <w:r w:rsidRPr="00C07583">
              <w:lastRenderedPageBreak/>
              <w:t>acciones cotidianas (alimentación/aseo) y de la concomitante experiencia supuesta d</w:t>
            </w:r>
            <w:r>
              <w:t>el/la bebé</w:t>
            </w:r>
            <w:r w:rsidRPr="00C07583">
              <w:t>, incluido el uso de la propia narración como estímulo para captar la atención d</w:t>
            </w:r>
            <w:r>
              <w:t>el/la bebé</w:t>
            </w:r>
            <w:r w:rsidRPr="00C0758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B4CB7" w:rsidRDefault="00DC0348" w:rsidP="00964B4E">
            <w:pPr>
              <w:tabs>
                <w:tab w:val="left" w:pos="2910"/>
              </w:tabs>
            </w:pPr>
            <w:r>
              <w:t>Esquema de Estimulación</w:t>
            </w:r>
            <w:r w:rsidRPr="00BB4CB7">
              <w:t xml:space="preserve"> física e Intercambio de risas y sonrisas.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70483" w:rsidRDefault="00DC0348" w:rsidP="00964B4E">
            <w:r w:rsidRPr="00170483">
              <w:t xml:space="preserve">Interpretación, interrogación y verbalización sobre cambios físicos en </w:t>
            </w:r>
            <w:r>
              <w:t>el/la bebé</w:t>
            </w:r>
            <w:r w:rsidRPr="00170483">
              <w:t xml:space="preserve"> como variaciones en su estado de ánimo.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D78F8" w:rsidRDefault="00DC0348" w:rsidP="00964B4E">
            <w:r w:rsidRPr="00ED78F8">
              <w:t>Cambio postural d</w:t>
            </w:r>
            <w:r>
              <w:t>el/la bebé</w:t>
            </w:r>
            <w:r w:rsidRPr="00ED78F8">
              <w:t xml:space="preserve"> y variación en el </w:t>
            </w:r>
            <w:r>
              <w:t>Esquema de Estimulación</w:t>
            </w:r>
            <w:r w:rsidRPr="00ED78F8">
              <w:t xml:space="preserve"> ante cambios en el estado de ánimo d</w:t>
            </w:r>
            <w:r>
              <w:t>el/la bebé</w:t>
            </w:r>
            <w:r w:rsidRPr="00ED78F8">
              <w:t>.</w:t>
            </w:r>
          </w:p>
        </w:tc>
      </w:tr>
      <w:tr w:rsidR="00DC0348" w:rsidTr="00964B4E">
        <w:tc>
          <w:tcPr>
            <w:tcW w:w="2962" w:type="dxa"/>
            <w:vMerge w:val="restart"/>
          </w:tcPr>
          <w:p w:rsidR="00DC0348" w:rsidRPr="00CA003F" w:rsidRDefault="00DC0348" w:rsidP="00DC0348">
            <w:pPr>
              <w:pStyle w:val="Prrafodelista"/>
              <w:numPr>
                <w:ilvl w:val="0"/>
                <w:numId w:val="3"/>
              </w:numPr>
              <w:spacing w:after="0" w:line="240" w:lineRule="auto"/>
            </w:pPr>
            <w:r>
              <w:t>Esquema de Estimulación</w:t>
            </w:r>
            <w:r w:rsidRPr="00CA003F">
              <w:t xml:space="preserve"> derivado de la mutua retroalimentación.</w:t>
            </w:r>
          </w:p>
        </w:tc>
        <w:tc>
          <w:tcPr>
            <w:tcW w:w="5866" w:type="dxa"/>
          </w:tcPr>
          <w:p w:rsidR="00DC0348" w:rsidRPr="003833A1" w:rsidRDefault="00DC0348" w:rsidP="00964B4E">
            <w:r w:rsidRPr="003833A1">
              <w:t>Recompensa verbal y gestual (aplausos) por la acción d</w:t>
            </w:r>
            <w:r>
              <w:t>el/la bebé</w:t>
            </w:r>
            <w:r w:rsidRPr="003833A1">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8473A" w:rsidRDefault="00DC0348" w:rsidP="00964B4E">
            <w:r w:rsidRPr="00D8473A">
              <w:t>Verbalización de monosílabos y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8473A" w:rsidRDefault="00DC0348" w:rsidP="00964B4E">
            <w:r w:rsidRPr="00D8473A">
              <w:t>Sincronización de la mirada y verbalización.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545E1" w:rsidRDefault="00DC0348" w:rsidP="00964B4E">
            <w:r w:rsidRPr="003545E1">
              <w:t>Promoción y sostenimiento de proto-conversaciones (proto-diálogos).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A198F" w:rsidRDefault="00DC0348" w:rsidP="00964B4E">
            <w:r w:rsidRPr="003A198F">
              <w:t xml:space="preserve">Proposición de acciones sobre objetos (juguetes) descubiertos por </w:t>
            </w:r>
            <w:r>
              <w:t>el/la bebé</w:t>
            </w:r>
            <w:r w:rsidRPr="003A198F">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A24F4" w:rsidRDefault="00DC0348" w:rsidP="00964B4E">
            <w:r w:rsidRPr="004A24F4">
              <w:t>Verbalización del supuesto parlamento d</w:t>
            </w:r>
            <w:r>
              <w:t>el/la bebé</w:t>
            </w:r>
            <w:r w:rsidRPr="004A24F4">
              <w:t xml:space="preserve"> en el diálogo.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C702E" w:rsidRDefault="00DC0348" w:rsidP="00964B4E">
            <w:r w:rsidRPr="00AC702E">
              <w:t>Denominación de acciones conjuntas.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A1D72" w:rsidRDefault="00DC0348" w:rsidP="00964B4E">
            <w:r>
              <w:t>Esquema de Estimulación</w:t>
            </w:r>
            <w:r w:rsidRPr="002A1D72">
              <w:t xml:space="preserve"> verbal y auditiva para procurar 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E2C2B" w:rsidRDefault="00DC0348" w:rsidP="00964B4E">
            <w:r w:rsidRPr="00EE2C2B">
              <w:t>Construcción y verbalización de escenarios de juego, con o sin ayuda de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B4A93" w:rsidRDefault="00DC0348" w:rsidP="00964B4E">
            <w:r w:rsidRPr="009B4A93">
              <w:t>Sincronización de la mirada e instrucción verbal.</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D73FE" w:rsidRDefault="00DC0348" w:rsidP="00964B4E">
            <w:r w:rsidRPr="001D73FE">
              <w:t>Contacto físico (incluyendo la colocación d</w:t>
            </w:r>
            <w:r>
              <w:t>el/la bebé</w:t>
            </w:r>
            <w:r w:rsidRPr="001D73FE">
              <w:t xml:space="preserve"> cara a cara) para la coordinación de acciones, junto a </w:t>
            </w:r>
            <w:r>
              <w:t>Esquema de Estimulación</w:t>
            </w:r>
            <w:r w:rsidRPr="001D73FE">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C095B" w:rsidRDefault="00DC0348" w:rsidP="00964B4E">
            <w:r w:rsidRPr="005C095B">
              <w:t>Denominación de la acción espontánea d</w:t>
            </w:r>
            <w:r>
              <w:t>el/la bebé</w:t>
            </w:r>
            <w:r w:rsidRPr="005C095B">
              <w:t>, junto a búsqueda de objetos (juguetes) o retomar acciones.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45339" w:rsidRDefault="00DC0348" w:rsidP="00964B4E">
            <w:r w:rsidRPr="00545339">
              <w:t xml:space="preserve">Sincronización de la mirada y </w:t>
            </w:r>
            <w:r>
              <w:t>Esquema de Estimulación</w:t>
            </w:r>
            <w:r w:rsidRPr="00545339">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F049E" w:rsidRDefault="00DC0348" w:rsidP="00964B4E">
            <w:r w:rsidRPr="002F049E">
              <w:t>Reconocimiento y verbalización de la iniciativa de acción d</w:t>
            </w:r>
            <w:r>
              <w:t>el/la bebé</w:t>
            </w:r>
            <w:r w:rsidRPr="002F049E">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418C1" w:rsidRDefault="00DC0348" w:rsidP="00964B4E">
            <w:r w:rsidRPr="000418C1">
              <w:t>Uso de nombres propios (mamá/bebé) para recuperar la atención, incluyendo el posible recurso a la interacción cara a cara.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C4A03" w:rsidRDefault="00DC0348" w:rsidP="00964B4E">
            <w:r w:rsidRPr="000C4A03">
              <w:t>Cambio postural d</w:t>
            </w:r>
            <w:r>
              <w:t>el/la bebé</w:t>
            </w:r>
            <w:r w:rsidRPr="000C4A03">
              <w:t xml:space="preserve"> y adecuación del </w:t>
            </w:r>
            <w:r>
              <w:t>Esquema de Estimulación</w:t>
            </w:r>
            <w:r w:rsidRPr="000C4A03">
              <w:t xml:space="preserve">, incluyendo la atribución de intenciones </w:t>
            </w:r>
            <w:r>
              <w:t>al/la bebé</w:t>
            </w:r>
            <w:r w:rsidRPr="000C4A0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011BF" w:rsidRDefault="00DC0348" w:rsidP="00964B4E">
            <w:r w:rsidRPr="00C011BF">
              <w:t xml:space="preserve">Adecuación del </w:t>
            </w:r>
            <w:r>
              <w:t>Esquema de Estimulación</w:t>
            </w:r>
            <w:r w:rsidRPr="00C011BF">
              <w:t xml:space="preserve"> de acuerdo a la intencionalidad atribuida </w:t>
            </w:r>
            <w:r>
              <w:t>al/la bebé</w:t>
            </w:r>
            <w:r w:rsidRPr="00C011BF">
              <w:t>, incluso previa consulta sobre la intencionalidad d</w:t>
            </w:r>
            <w:r>
              <w:t>el/la bebé</w:t>
            </w:r>
            <w:r w:rsidRPr="00C011BF">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D7EBC" w:rsidRDefault="00DC0348" w:rsidP="00964B4E">
            <w:r w:rsidRPr="004D7EBC">
              <w:t>Interpretación de estados de ánimo d</w:t>
            </w:r>
            <w:r>
              <w:t>el/la bebé</w:t>
            </w:r>
            <w:r w:rsidRPr="004D7EBC">
              <w:t xml:space="preserve"> (a partir o no de vocalizaciones d</w:t>
            </w:r>
            <w:r>
              <w:t>el/la bebé</w:t>
            </w:r>
            <w:r w:rsidRPr="004D7EB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41EC1" w:rsidRDefault="00DC0348" w:rsidP="00964B4E">
            <w:r w:rsidRPr="00541EC1">
              <w:t>Juego corporal y estimulación verbal y gestual, con mantenimiento de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2650D" w:rsidRDefault="00DC0348" w:rsidP="00964B4E">
            <w:r w:rsidRPr="0032650D">
              <w:t xml:space="preserve">Descripción de usos y características de los objetos de interés para </w:t>
            </w:r>
            <w:r>
              <w:t>el/la bebé</w:t>
            </w:r>
            <w:r w:rsidRPr="0032650D">
              <w:t xml:space="preserve">, incluyendo la identificación de las posibles </w:t>
            </w:r>
            <w:r w:rsidRPr="0032650D">
              <w:lastRenderedPageBreak/>
              <w:t>intenciones o intereses d</w:t>
            </w:r>
            <w:r>
              <w:t>el/la bebé</w:t>
            </w:r>
            <w:r w:rsidRPr="0032650D">
              <w:t>, así como la manipulación de los objetos (juguetes) para dirigir o captar la atención d</w:t>
            </w:r>
            <w:r>
              <w:t>el/la bebé</w:t>
            </w:r>
            <w:r w:rsidRPr="0032650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921BC" w:rsidRDefault="00DC0348" w:rsidP="00964B4E">
            <w:r w:rsidRPr="007921BC">
              <w:t>Imitación de vocalizaciones d</w:t>
            </w:r>
            <w:r>
              <w:t>el/la bebé</w:t>
            </w:r>
            <w:r w:rsidRPr="007921B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36C1C" w:rsidRDefault="00DC0348" w:rsidP="00964B4E">
            <w:r w:rsidRPr="00336C1C">
              <w:t>Interpretación de vocalizaciones d</w:t>
            </w:r>
            <w:r>
              <w:t>el/la bebé</w:t>
            </w:r>
            <w:r w:rsidRPr="00336C1C">
              <w:t xml:space="preserve"> como intenciones e intereses d</w:t>
            </w:r>
            <w:r>
              <w:t>el/la bebé</w:t>
            </w:r>
            <w:r w:rsidRPr="00336C1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36ED9" w:rsidRDefault="00DC0348" w:rsidP="00964B4E">
            <w:r w:rsidRPr="00B36ED9">
              <w:t>Descripción y caracterización del uso de los objetos (juguetes) por parte d</w:t>
            </w:r>
            <w:r>
              <w:t>el/la bebé</w:t>
            </w:r>
            <w:r w:rsidRPr="00B36ED9">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B658A" w:rsidRDefault="00DC0348" w:rsidP="00964B4E">
            <w:r w:rsidRPr="003B658A">
              <w:t xml:space="preserve">Establecimiento de límites físicos de desplazamiento, acción y atención, incluyendo la circunscripción a un ámbito físico y a un </w:t>
            </w:r>
            <w:r>
              <w:t>Esquema de Estimulación</w:t>
            </w:r>
            <w:r w:rsidRPr="003B658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95776" w:rsidRDefault="00DC0348" w:rsidP="00964B4E">
            <w:r w:rsidRPr="00C95776">
              <w:t>Cambio postural d</w:t>
            </w:r>
            <w:r>
              <w:t>el/la bebé</w:t>
            </w:r>
            <w:r w:rsidRPr="00C95776">
              <w:t xml:space="preserve"> (por la mamá o el propio bebé) en dirección de la mirada d</w:t>
            </w:r>
            <w:r>
              <w:t>el/la bebé</w:t>
            </w:r>
            <w:r w:rsidRPr="00C95776">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64434" w:rsidRDefault="00DC0348" w:rsidP="00964B4E">
            <w:r w:rsidRPr="00464434">
              <w:t>Cambio postural d</w:t>
            </w:r>
            <w:r>
              <w:t>el/la bebé</w:t>
            </w:r>
            <w:r w:rsidRPr="00464434">
              <w:t xml:space="preserve"> o juego corporal como transición a nuevo </w:t>
            </w:r>
            <w:r>
              <w:t>Esquema de Estimulación</w:t>
            </w:r>
            <w:r w:rsidRPr="00464434">
              <w:t xml:space="preserve"> o modelaje de acciones posibles, incluyendo la imitación de vocalizaciones d</w:t>
            </w:r>
            <w:r>
              <w:t>el/la bebé</w:t>
            </w:r>
            <w:r w:rsidRPr="00464434">
              <w:t xml:space="preserve"> y el uso de símiles para nombrar partes del cuerpo.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0222D" w:rsidRDefault="00DC0348" w:rsidP="00964B4E">
            <w:r w:rsidRPr="00E0222D">
              <w:t xml:space="preserve">Reconocimiento y descripción de atributos de los objetos (juguetes) descubiertos por </w:t>
            </w:r>
            <w:r>
              <w:t>el/la bebé</w:t>
            </w:r>
            <w:r w:rsidRPr="00E0222D">
              <w:t xml:space="preserve"> y que supuestamente captan su interés.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6047C" w:rsidRDefault="00DC0348" w:rsidP="00964B4E">
            <w:r w:rsidRPr="0036047C">
              <w:t>Reconocimiento de la iniciativa de búsqueda d</w:t>
            </w:r>
            <w:r>
              <w:t>el/la bebé</w:t>
            </w:r>
            <w:r w:rsidRPr="0036047C">
              <w:t xml:space="preserve"> por medio de sincronización de la mirada e interrogarle sobre su intención o verbalizar la supuesta experiencia d</w:t>
            </w:r>
            <w:r>
              <w:t>el/la bebé</w:t>
            </w:r>
            <w:r w:rsidRPr="0036047C">
              <w:t xml:space="preserve"> o el posible sentido que la acción tiene para </w:t>
            </w:r>
            <w:r>
              <w:t>el/la bebé</w:t>
            </w:r>
            <w:r w:rsidRPr="0036047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D6F8C" w:rsidRDefault="00DC0348" w:rsidP="00964B4E">
            <w:r w:rsidRPr="001D6F8C">
              <w:t xml:space="preserve">Sincronización de la mirada, </w:t>
            </w:r>
            <w:r>
              <w:t>Esquema de Estimulación</w:t>
            </w:r>
            <w:r w:rsidRPr="001D6F8C">
              <w:t xml:space="preserve"> y verbalización de posibles tópicos de interés para </w:t>
            </w:r>
            <w:r>
              <w:t>el/la bebé</w:t>
            </w:r>
            <w:r w:rsidRPr="001D6F8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F54B7" w:rsidRDefault="00DC0348" w:rsidP="00964B4E">
            <w:r w:rsidRPr="000F54B7">
              <w:t>Descripción de las transiciones en el foco de interés de bebé desde la posible perspectiva d</w:t>
            </w:r>
            <w:r>
              <w:t>el/la bebé</w:t>
            </w:r>
            <w:r w:rsidRPr="000F54B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272F2" w:rsidRDefault="00DC0348" w:rsidP="00964B4E">
            <w:r w:rsidRPr="00E272F2">
              <w:t>Verbalización de las supuestas motivaciones d</w:t>
            </w:r>
            <w:r>
              <w:t>el/la bebé</w:t>
            </w:r>
            <w:r w:rsidRPr="00E272F2">
              <w:t xml:space="preserve"> o de las características de los objetos (juguetes) que guían la selección d</w:t>
            </w:r>
            <w:r>
              <w:t>el/la bebé</w:t>
            </w:r>
            <w:r w:rsidRPr="00E272F2">
              <w:t xml:space="preserve"> u orientan su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21756" w:rsidRDefault="00DC0348" w:rsidP="00964B4E">
            <w:r w:rsidRPr="00E21756">
              <w:t>Orientación en las acciones d</w:t>
            </w:r>
            <w:r>
              <w:t>el/la bebé</w:t>
            </w:r>
            <w:r w:rsidRPr="00E21756">
              <w:t xml:space="preserve"> con los objetos para desplegar el </w:t>
            </w:r>
            <w:r>
              <w:t>Esquema de Estimulación</w:t>
            </w:r>
            <w:r w:rsidRPr="00E21756">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E3395" w:rsidRDefault="00DC0348" w:rsidP="00964B4E">
            <w:r w:rsidRPr="00DE3395">
              <w:t>Orientación en la mirada d</w:t>
            </w:r>
            <w:r>
              <w:t>el/la bebé</w:t>
            </w:r>
            <w:r w:rsidRPr="00DE3395">
              <w:t xml:space="preserve"> para desplegar el </w:t>
            </w:r>
            <w:r>
              <w:t>Esquema de Estimulación</w:t>
            </w:r>
            <w:r w:rsidRPr="00DE3395">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D0AB9" w:rsidRDefault="00DC0348" w:rsidP="00964B4E">
            <w:r w:rsidRPr="00FD0AB9">
              <w:t>Anticipación de las acciones por realizar d</w:t>
            </w:r>
            <w:r>
              <w:t>el/la bebé</w:t>
            </w:r>
            <w:r w:rsidRPr="00FD0AB9">
              <w:t xml:space="preserve"> con base en sus logros previos.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61F0A" w:rsidRDefault="00DC0348" w:rsidP="00964B4E">
            <w:r w:rsidRPr="00D61F0A">
              <w:t xml:space="preserve">Reiteración del </w:t>
            </w:r>
            <w:r>
              <w:t>Esquema de Estimulación</w:t>
            </w:r>
            <w:r w:rsidRPr="00D61F0A">
              <w:t xml:space="preserve"> cuando </w:t>
            </w:r>
            <w:r>
              <w:t>el/la bebé</w:t>
            </w:r>
            <w:r w:rsidRPr="00D61F0A">
              <w:t xml:space="preserve"> busca la sincronización de la mirada como resultado de la estimulación previa.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0165C" w:rsidRDefault="00DC0348" w:rsidP="00964B4E">
            <w:r w:rsidRPr="00A0165C">
              <w:t xml:space="preserve">Reconocimiento de logros </w:t>
            </w:r>
            <w:r>
              <w:t>visomo</w:t>
            </w:r>
            <w:r w:rsidRPr="00A0165C">
              <w:t>tores o experiencias sensoriales.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65CB3" w:rsidRDefault="00DC0348" w:rsidP="00964B4E">
            <w:r w:rsidRPr="00465CB3">
              <w:t>Interpretación de vocalizaciones d</w:t>
            </w:r>
            <w:r>
              <w:t>el/la bebé</w:t>
            </w:r>
            <w:r w:rsidRPr="00465CB3">
              <w:t xml:space="preserve"> como requerimientos para acciones específicas.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71F5A" w:rsidRDefault="00DC0348" w:rsidP="00964B4E">
            <w:r w:rsidRPr="00471F5A">
              <w:t xml:space="preserve">Recompensa verbal </w:t>
            </w:r>
            <w:r>
              <w:t>al/la bebé</w:t>
            </w:r>
            <w:r w:rsidRPr="00471F5A">
              <w:t xml:space="preserve"> por la realización de acciones sugeridas por la mamá como resultado de la interpretación de las posibles intenciones d</w:t>
            </w:r>
            <w:r>
              <w:t>el/la bebé</w:t>
            </w:r>
            <w:r w:rsidRPr="00471F5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D3943" w:rsidRDefault="00DC0348" w:rsidP="00964B4E">
            <w:pPr>
              <w:tabs>
                <w:tab w:val="left" w:pos="2910"/>
              </w:tabs>
            </w:pPr>
            <w:r>
              <w:t>Esquema de Estimulación</w:t>
            </w:r>
            <w:r w:rsidRPr="001D3943">
              <w:t xml:space="preserve"> física e Intercambio de risas y sonrisas.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07CED" w:rsidRDefault="00DC0348" w:rsidP="00964B4E">
            <w:r w:rsidRPr="00E07CED">
              <w:t xml:space="preserve">Interpretación, interrogación y verbalización sobre cambios físicos en </w:t>
            </w:r>
            <w:r>
              <w:t>el/la bebé</w:t>
            </w:r>
            <w:r w:rsidRPr="00E07CED">
              <w:t xml:space="preserve"> como variaciones en su estado de ánimo.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15FC9" w:rsidRDefault="00DC0348" w:rsidP="00964B4E">
            <w:r w:rsidRPr="00B15FC9">
              <w:t>Cambio postural d</w:t>
            </w:r>
            <w:r>
              <w:t>el/la bebé</w:t>
            </w:r>
            <w:r w:rsidRPr="00B15FC9">
              <w:t xml:space="preserve"> y variación en el </w:t>
            </w:r>
            <w:r>
              <w:t>Esquema de Estimulación</w:t>
            </w:r>
            <w:r w:rsidRPr="00B15FC9">
              <w:t xml:space="preserve"> ante cambios en el estado de ánimo d</w:t>
            </w:r>
            <w:r>
              <w:t>el/la bebé</w:t>
            </w:r>
            <w:r w:rsidRPr="00B15FC9">
              <w:t>.</w:t>
            </w:r>
          </w:p>
        </w:tc>
      </w:tr>
      <w:tr w:rsidR="00DC0348" w:rsidTr="00964B4E">
        <w:tc>
          <w:tcPr>
            <w:tcW w:w="2962" w:type="dxa"/>
            <w:vMerge w:val="restart"/>
          </w:tcPr>
          <w:p w:rsidR="00DC0348" w:rsidRPr="00DF477A" w:rsidRDefault="00DC0348" w:rsidP="00DC0348">
            <w:pPr>
              <w:pStyle w:val="Prrafodelista"/>
              <w:numPr>
                <w:ilvl w:val="0"/>
                <w:numId w:val="3"/>
              </w:numPr>
              <w:spacing w:after="0" w:line="240" w:lineRule="auto"/>
            </w:pPr>
            <w:r>
              <w:t>Esquema de Estimulación</w:t>
            </w:r>
            <w:r w:rsidRPr="00DF477A">
              <w:t xml:space="preserve"> basado en la comunicación no verbal.</w:t>
            </w:r>
          </w:p>
        </w:tc>
        <w:tc>
          <w:tcPr>
            <w:tcW w:w="5866" w:type="dxa"/>
          </w:tcPr>
          <w:p w:rsidR="00DC0348" w:rsidRPr="00486597" w:rsidRDefault="00DC0348" w:rsidP="00964B4E">
            <w:r w:rsidRPr="00486597">
              <w:t xml:space="preserve">Uso de la propia acción como estímulo verbal y gestual para </w:t>
            </w:r>
            <w:r>
              <w:t>el/la bebé</w:t>
            </w:r>
            <w:r w:rsidRPr="0048659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4474F" w:rsidRDefault="00DC0348" w:rsidP="00964B4E">
            <w:r w:rsidRPr="00F4474F">
              <w:t>Recompensa verbal y gestual (aplausos) por la acción d</w:t>
            </w:r>
            <w:r>
              <w:t>el/la bebé</w:t>
            </w:r>
            <w:r w:rsidRPr="00F4474F">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903FE" w:rsidRDefault="00DC0348" w:rsidP="00964B4E">
            <w:r w:rsidRPr="004903FE">
              <w:t>Modelaje y verbalización de acciones con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85E40" w:rsidRDefault="00DC0348" w:rsidP="00964B4E">
            <w:r w:rsidRPr="00C85E40">
              <w:t xml:space="preserve">Proposición de acciones sobre objetos (juguetes) descubiertos por </w:t>
            </w:r>
            <w:r>
              <w:t>el/la bebé</w:t>
            </w:r>
            <w:r w:rsidRPr="00C85E40">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0261E" w:rsidRDefault="00DC0348" w:rsidP="00964B4E">
            <w:r>
              <w:t>Esquema de Estimulación</w:t>
            </w:r>
            <w:r w:rsidRPr="00F0261E">
              <w:t xml:space="preserve"> verbal y auditiva para procurar 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D6DB9" w:rsidRDefault="00DC0348" w:rsidP="00964B4E">
            <w:r w:rsidRPr="007D6DB9">
              <w:t>Construcción y verbalización de escenarios de juego, con o sin ayuda de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713F4" w:rsidRDefault="00DC0348" w:rsidP="00964B4E">
            <w:r w:rsidRPr="003713F4">
              <w:t>Contacto físico (incluyendo la colocación d</w:t>
            </w:r>
            <w:r>
              <w:t>el/la bebé</w:t>
            </w:r>
            <w:r w:rsidRPr="003713F4">
              <w:t xml:space="preserve"> cara a cara) para la coordinación de acciones, junto a </w:t>
            </w:r>
            <w:r>
              <w:t>Esquema de Estimulación</w:t>
            </w:r>
            <w:r w:rsidRPr="003713F4">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109A4" w:rsidRDefault="00DC0348" w:rsidP="00964B4E">
            <w:r w:rsidRPr="00A109A4">
              <w:t>Denominación de la acción espontánea d</w:t>
            </w:r>
            <w:r>
              <w:t>el/la bebé</w:t>
            </w:r>
            <w:r w:rsidRPr="00A109A4">
              <w:t>, junto a búsqueda de objetos (juguetes) o retomar acciones.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C0901" w:rsidRDefault="00DC0348" w:rsidP="00964B4E">
            <w:r w:rsidRPr="000C0901">
              <w:t xml:space="preserve">Sincronización de la mirada y </w:t>
            </w:r>
            <w:r>
              <w:t>Esquema de Estimulación</w:t>
            </w:r>
            <w:r w:rsidRPr="000C0901">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1580A" w:rsidRDefault="00DC0348" w:rsidP="00964B4E">
            <w:r w:rsidRPr="0031580A">
              <w:t>Estimulación auditiva para la producción de vocalizaciones.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006F9" w:rsidRDefault="00DC0348" w:rsidP="00964B4E">
            <w:r>
              <w:t>Esquema de Estimulación</w:t>
            </w:r>
            <w:r w:rsidRPr="002006F9">
              <w:t xml:space="preserve"> auditiva (incluyendo canto y onomatopeya), gestual y verbal.</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22877" w:rsidRDefault="00DC0348" w:rsidP="00964B4E">
            <w:r w:rsidRPr="00922877">
              <w:t>Cambio postural d</w:t>
            </w:r>
            <w:r>
              <w:t>el/la bebé</w:t>
            </w:r>
            <w:r w:rsidRPr="00922877">
              <w:t xml:space="preserve"> y adecuación del </w:t>
            </w:r>
            <w:r>
              <w:t>Esquema de Estimulación</w:t>
            </w:r>
            <w:r w:rsidRPr="00922877">
              <w:t xml:space="preserve">, incluyendo la atribución de intenciones </w:t>
            </w:r>
            <w:r>
              <w:t>al/la bebé</w:t>
            </w:r>
            <w:r w:rsidRPr="0092287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E2A83" w:rsidRDefault="00DC0348" w:rsidP="00964B4E">
            <w:r w:rsidRPr="008E2A83">
              <w:t xml:space="preserve">Adecuación del </w:t>
            </w:r>
            <w:r>
              <w:t>Esquema de Estimulación</w:t>
            </w:r>
            <w:r w:rsidRPr="008E2A83">
              <w:t xml:space="preserve"> de acuerdo a la intencionalidad atribuida </w:t>
            </w:r>
            <w:r>
              <w:t>al/la bebé</w:t>
            </w:r>
            <w:r w:rsidRPr="008E2A83">
              <w:t>, incluso previa consulta sobre la intencionalidad d</w:t>
            </w:r>
            <w:r>
              <w:t>el/la bebé</w:t>
            </w:r>
            <w:r w:rsidRPr="008E2A8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E7378" w:rsidRDefault="00DC0348" w:rsidP="00964B4E">
            <w:r w:rsidRPr="00AE7378">
              <w:t>Interpretación de estados de ánimo d</w:t>
            </w:r>
            <w:r>
              <w:t>el/la bebé</w:t>
            </w:r>
            <w:r w:rsidRPr="00AE7378">
              <w:t xml:space="preserve"> (a partir o no de vocalizaciones d</w:t>
            </w:r>
            <w:r>
              <w:t>el/la bebé</w:t>
            </w:r>
            <w:r w:rsidRPr="00AE7378">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E1273" w:rsidRDefault="00DC0348" w:rsidP="00964B4E">
            <w:r w:rsidRPr="000E1273">
              <w:t>Juego corporal y estimulación verbal y gestual, con mantenimiento de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605006" w:rsidRDefault="00DC0348" w:rsidP="00964B4E">
            <w:r w:rsidRPr="00605006">
              <w:t xml:space="preserve">Establecimiento de límites físicos de desplazamiento, acción y atención, incluyendo la circunscripción a un ámbito físico y a un </w:t>
            </w:r>
            <w:r>
              <w:t>Esquema de Estimulación</w:t>
            </w:r>
            <w:r w:rsidRPr="00605006">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42B56" w:rsidRDefault="00DC0348" w:rsidP="00964B4E">
            <w:r w:rsidRPr="00F42B56">
              <w:t>Cambio postural d</w:t>
            </w:r>
            <w:r>
              <w:t>el/la bebé</w:t>
            </w:r>
            <w:r w:rsidRPr="00F42B56">
              <w:t xml:space="preserve"> (por la mamá o el propio bebé) en dirección de la mirada d</w:t>
            </w:r>
            <w:r>
              <w:t>el/la bebé</w:t>
            </w:r>
            <w:r w:rsidRPr="00F42B56">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81765" w:rsidRDefault="00DC0348" w:rsidP="00964B4E">
            <w:r w:rsidRPr="00A81765">
              <w:t>Cambio postural d</w:t>
            </w:r>
            <w:r>
              <w:t>el/la bebé</w:t>
            </w:r>
            <w:r w:rsidRPr="00A81765">
              <w:t xml:space="preserve"> o juego corporal como transición </w:t>
            </w:r>
            <w:r w:rsidRPr="00A81765">
              <w:lastRenderedPageBreak/>
              <w:t xml:space="preserve">a nuevo </w:t>
            </w:r>
            <w:r>
              <w:t>Esquema de Estimulación</w:t>
            </w:r>
            <w:r w:rsidRPr="00A81765">
              <w:t xml:space="preserve"> o modelaje de acciones posibles, incluyendo la imitación de vocalizaciones d</w:t>
            </w:r>
            <w:r>
              <w:t>el/la bebé</w:t>
            </w:r>
            <w:r w:rsidRPr="00A81765">
              <w:t xml:space="preserve"> y el uso de símiles para nombrar partes del cuerpo.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F76D4" w:rsidRDefault="00DC0348" w:rsidP="00964B4E">
            <w:r w:rsidRPr="000F76D4">
              <w:t>Reconocimiento de la iniciativa de búsqueda d</w:t>
            </w:r>
            <w:r>
              <w:t>el/la bebé</w:t>
            </w:r>
            <w:r w:rsidRPr="000F76D4">
              <w:t xml:space="preserve"> por medio de sincronización de la mirada e interrogarle sobre su intención o verbalizar la supuesta experiencia d</w:t>
            </w:r>
            <w:r>
              <w:t>el/la bebé</w:t>
            </w:r>
            <w:r w:rsidRPr="000F76D4">
              <w:t xml:space="preserve"> o el posible sentido que la acción tiene para </w:t>
            </w:r>
            <w:r>
              <w:t>el/la bebé</w:t>
            </w:r>
            <w:r w:rsidRPr="000F76D4">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D157F" w:rsidRDefault="00DC0348" w:rsidP="00964B4E">
            <w:r w:rsidRPr="009D157F">
              <w:t>Descripción de las transiciones en el foco de interés de bebé desde la posible perspectiva d</w:t>
            </w:r>
            <w:r>
              <w:t>el/la bebé</w:t>
            </w:r>
            <w:r w:rsidRPr="009D157F">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50757" w:rsidRDefault="00DC0348" w:rsidP="00964B4E">
            <w:r w:rsidRPr="00F50757">
              <w:t xml:space="preserve">Potenciación de logros de maduración </w:t>
            </w:r>
            <w:r>
              <w:t>visomo</w:t>
            </w:r>
            <w:r w:rsidRPr="00F50757">
              <w:t>tora.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C515D" w:rsidRDefault="00DC0348" w:rsidP="00964B4E">
            <w:r w:rsidRPr="003C515D">
              <w:t>Verbalización de las supuestas motivaciones d</w:t>
            </w:r>
            <w:r>
              <w:t>el/la bebé</w:t>
            </w:r>
            <w:r w:rsidRPr="003C515D">
              <w:t xml:space="preserve"> o de las características de los objetos (juguetes) que guían la selección d</w:t>
            </w:r>
            <w:r>
              <w:t>el/la bebé</w:t>
            </w:r>
            <w:r w:rsidRPr="003C515D">
              <w:t xml:space="preserve"> u orientan su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B4247" w:rsidRDefault="00DC0348" w:rsidP="00964B4E">
            <w:r w:rsidRPr="007B4247">
              <w:t>Orientación en las acciones d</w:t>
            </w:r>
            <w:r>
              <w:t>el/la bebé</w:t>
            </w:r>
            <w:r w:rsidRPr="007B4247">
              <w:t xml:space="preserve"> con los objetos para desplegar el </w:t>
            </w:r>
            <w:r>
              <w:t>Esquema de Estimulación</w:t>
            </w:r>
            <w:r w:rsidRPr="007B424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66EDF" w:rsidRDefault="00DC0348" w:rsidP="00964B4E">
            <w:r w:rsidRPr="00F66EDF">
              <w:t>Orientación en la mirada d</w:t>
            </w:r>
            <w:r>
              <w:t>el/la bebé</w:t>
            </w:r>
            <w:r w:rsidRPr="00F66EDF">
              <w:t xml:space="preserve"> para desplegar el </w:t>
            </w:r>
            <w:r>
              <w:t>Esquema de Estimulación</w:t>
            </w:r>
            <w:r w:rsidRPr="00F66EDF">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22151" w:rsidRDefault="00DC0348" w:rsidP="00964B4E">
            <w:r w:rsidRPr="00F22151">
              <w:t>Anticipación de las acciones por realizar d</w:t>
            </w:r>
            <w:r>
              <w:t>el/la bebé</w:t>
            </w:r>
            <w:r w:rsidRPr="00F22151">
              <w:t xml:space="preserve"> con base en sus logros previos.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F27DF" w:rsidRDefault="00DC0348" w:rsidP="00964B4E">
            <w:r w:rsidRPr="000F27DF">
              <w:t xml:space="preserve">Reiteración del </w:t>
            </w:r>
            <w:r>
              <w:t>Esquema de Estimulación</w:t>
            </w:r>
            <w:r w:rsidRPr="000F27DF">
              <w:t xml:space="preserve"> cuando </w:t>
            </w:r>
            <w:r>
              <w:t>el/la bebé</w:t>
            </w:r>
            <w:r w:rsidRPr="000F27DF">
              <w:t xml:space="preserve"> busca la sincronización de la mirada como resultado de la estimulación previa.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F5218" w:rsidRDefault="00DC0348" w:rsidP="00964B4E">
            <w:r w:rsidRPr="007F5218">
              <w:t xml:space="preserve">Reconocimiento de logros </w:t>
            </w:r>
            <w:r>
              <w:t>visomo</w:t>
            </w:r>
            <w:r w:rsidRPr="007F5218">
              <w:t>tores o experiencias sensoriales.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1321B" w:rsidRDefault="00DC0348" w:rsidP="00964B4E">
            <w:r w:rsidRPr="00F1321B">
              <w:t>Modelaje verbal y gestual del saludo a terceros.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50713" w:rsidRDefault="00DC0348" w:rsidP="00964B4E">
            <w:r w:rsidRPr="00850713">
              <w:t>Interpretación de vocalizaciones d</w:t>
            </w:r>
            <w:r>
              <w:t>el/la bebé</w:t>
            </w:r>
            <w:r w:rsidRPr="00850713">
              <w:t xml:space="preserve"> como requerimientos para acciones específicas.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F25DA" w:rsidRDefault="00DC0348" w:rsidP="00964B4E">
            <w:r w:rsidRPr="00CF25DA">
              <w:t xml:space="preserve">Recompensa verbal </w:t>
            </w:r>
            <w:r>
              <w:t>al/la bebé</w:t>
            </w:r>
            <w:r w:rsidRPr="00CF25DA">
              <w:t xml:space="preserve"> por la realización de acciones sugeridas por la mamá como resultado de la interpretación de las posibles intenciones d</w:t>
            </w:r>
            <w:r>
              <w:t>el/la bebé</w:t>
            </w:r>
            <w:r w:rsidRPr="00CF25D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A0C3B" w:rsidRDefault="00DC0348" w:rsidP="00964B4E">
            <w:pPr>
              <w:tabs>
                <w:tab w:val="left" w:pos="2910"/>
              </w:tabs>
            </w:pPr>
            <w:r>
              <w:t>Esquema de Estimulación</w:t>
            </w:r>
            <w:r w:rsidRPr="003A0C3B">
              <w:t xml:space="preserve"> física e Intercambio de risas y sonrisas.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F5D43" w:rsidRDefault="00DC0348" w:rsidP="00964B4E">
            <w:r w:rsidRPr="00DF5D43">
              <w:t>Cambio postural d</w:t>
            </w:r>
            <w:r>
              <w:t>el/la bebé</w:t>
            </w:r>
            <w:r w:rsidRPr="00DF5D43">
              <w:t xml:space="preserve"> y variación en el </w:t>
            </w:r>
            <w:r>
              <w:t>Esquema de Estimulación</w:t>
            </w:r>
            <w:r w:rsidRPr="00DF5D43">
              <w:t xml:space="preserve"> ante cambios en el estado de ánimo d</w:t>
            </w:r>
            <w:r>
              <w:t>el/la bebé</w:t>
            </w:r>
            <w:r w:rsidRPr="00DF5D43">
              <w:t>.</w:t>
            </w:r>
          </w:p>
        </w:tc>
      </w:tr>
      <w:tr w:rsidR="00DC0348" w:rsidTr="00964B4E">
        <w:tc>
          <w:tcPr>
            <w:tcW w:w="2962" w:type="dxa"/>
            <w:vMerge w:val="restart"/>
          </w:tcPr>
          <w:p w:rsidR="00DC0348" w:rsidRPr="00457746" w:rsidRDefault="00DC0348" w:rsidP="00DC0348">
            <w:pPr>
              <w:pStyle w:val="Prrafodelista"/>
              <w:numPr>
                <w:ilvl w:val="0"/>
                <w:numId w:val="3"/>
              </w:numPr>
              <w:spacing w:after="0" w:line="240" w:lineRule="auto"/>
            </w:pPr>
            <w:r>
              <w:t>Esquema de Estimulación</w:t>
            </w:r>
            <w:r w:rsidRPr="00457746">
              <w:t xml:space="preserve"> alrededor del cuerpo </w:t>
            </w:r>
            <w:r>
              <w:t>del/la bebé</w:t>
            </w:r>
            <w:r w:rsidRPr="00457746">
              <w:t>.</w:t>
            </w:r>
          </w:p>
        </w:tc>
        <w:tc>
          <w:tcPr>
            <w:tcW w:w="5866" w:type="dxa"/>
          </w:tcPr>
          <w:p w:rsidR="00DC0348" w:rsidRPr="000F4C4E" w:rsidRDefault="00DC0348" w:rsidP="00964B4E">
            <w:r w:rsidRPr="000F4C4E">
              <w:t>Contacto físico (incluyendo la colocación d</w:t>
            </w:r>
            <w:r>
              <w:t>el/la bebé</w:t>
            </w:r>
            <w:r w:rsidRPr="000F4C4E">
              <w:t xml:space="preserve"> cara a cara) para la coordinación de acciones, junto a </w:t>
            </w:r>
            <w:r>
              <w:t>Esquema de Estimulación</w:t>
            </w:r>
            <w:r w:rsidRPr="000F4C4E">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660A1" w:rsidRDefault="00DC0348" w:rsidP="00964B4E">
            <w:r w:rsidRPr="001660A1">
              <w:t>Uso de nombres propios (mamá/bebé) para recuperar la atención, incluyendo el posible recurso a la interacción cara a cara.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53290" w:rsidRDefault="00DC0348" w:rsidP="00964B4E">
            <w:r w:rsidRPr="00353290">
              <w:t>Cambio postural d</w:t>
            </w:r>
            <w:r>
              <w:t>el/la bebé</w:t>
            </w:r>
            <w:r w:rsidRPr="00353290">
              <w:t xml:space="preserve"> y adecuación del </w:t>
            </w:r>
            <w:r>
              <w:t>Esquema de Estimulación</w:t>
            </w:r>
            <w:r w:rsidRPr="00353290">
              <w:t xml:space="preserve">, incluyendo la atribución de intenciones </w:t>
            </w:r>
            <w:r>
              <w:t>al/la bebé</w:t>
            </w:r>
            <w:r w:rsidRPr="00353290">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690302" w:rsidRDefault="00DC0348" w:rsidP="00964B4E">
            <w:r w:rsidRPr="00690302">
              <w:t>Juego corporal y estimulación verbal y gestual, con mantenimiento de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036ED" w:rsidRDefault="00DC0348" w:rsidP="00964B4E">
            <w:r w:rsidRPr="007036ED">
              <w:t xml:space="preserve">Establecimiento de límites físicos de desplazamiento, acción y atención, incluyendo la circunscripción a un ámbito físico y a </w:t>
            </w:r>
            <w:r w:rsidRPr="007036ED">
              <w:lastRenderedPageBreak/>
              <w:t xml:space="preserve">un </w:t>
            </w:r>
            <w:r>
              <w:t>Esquema de Estimulación</w:t>
            </w:r>
            <w:r w:rsidRPr="007036E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742B3" w:rsidRDefault="00DC0348" w:rsidP="00964B4E">
            <w:r w:rsidRPr="003742B3">
              <w:t>Cambio postural d</w:t>
            </w:r>
            <w:r>
              <w:t>el/la bebé</w:t>
            </w:r>
            <w:r w:rsidRPr="003742B3">
              <w:t xml:space="preserve"> (por la mamá o el propio bebé) en dirección de la mirada d</w:t>
            </w:r>
            <w:r>
              <w:t>el/la bebé</w:t>
            </w:r>
            <w:r w:rsidRPr="003742B3">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D2685" w:rsidRDefault="00DC0348" w:rsidP="00964B4E">
            <w:r w:rsidRPr="00AD2685">
              <w:t>Cambio postural d</w:t>
            </w:r>
            <w:r>
              <w:t>el/la bebé</w:t>
            </w:r>
            <w:r w:rsidRPr="00AD2685">
              <w:t xml:space="preserve"> o juego corporal como transición a nuevo </w:t>
            </w:r>
            <w:r>
              <w:t>Esquema de Estimulación</w:t>
            </w:r>
            <w:r w:rsidRPr="00AD2685">
              <w:t xml:space="preserve"> o modelaje de acciones posibles, incluyendo la imitación de vocalizaciones d</w:t>
            </w:r>
            <w:r>
              <w:t>el/la bebé</w:t>
            </w:r>
            <w:r w:rsidRPr="00AD2685">
              <w:t xml:space="preserve"> y el uso de símiles para nombrar partes del cuerpo.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179C3" w:rsidRDefault="00DC0348" w:rsidP="00964B4E">
            <w:r w:rsidRPr="009179C3">
              <w:t>Verbalización de acciones de cuidado y acicalamiento.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36443" w:rsidRDefault="00DC0348" w:rsidP="00964B4E">
            <w:r w:rsidRPr="00C36443">
              <w:t xml:space="preserve">Potenciación de logros de maduración </w:t>
            </w:r>
            <w:r>
              <w:t>visomo</w:t>
            </w:r>
            <w:r w:rsidRPr="00C36443">
              <w:t>tora.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11E37" w:rsidRDefault="00DC0348" w:rsidP="00964B4E">
            <w:r w:rsidRPr="00E11E37">
              <w:t xml:space="preserve">Consuelo físico y verbal por movimiento accidental y subsecuente llanto. </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C1206" w:rsidRDefault="00DC0348" w:rsidP="00964B4E">
            <w:r w:rsidRPr="002C1206">
              <w:t xml:space="preserve">Reconocimiento de logros </w:t>
            </w:r>
            <w:r>
              <w:t>visomo</w:t>
            </w:r>
            <w:r w:rsidRPr="002C1206">
              <w:t>tores o experiencias sensoriales.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16DD5" w:rsidRDefault="00DC0348" w:rsidP="00964B4E">
            <w:r w:rsidRPr="00716DD5">
              <w:t xml:space="preserve">Interpretación, interrogación y verbalización sobre cambios físicos en </w:t>
            </w:r>
            <w:r>
              <w:t>el/la bebé</w:t>
            </w:r>
            <w:r w:rsidRPr="00716DD5">
              <w:t xml:space="preserve"> como variaciones en su estado de ánimo.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F1DDE" w:rsidRDefault="00DC0348" w:rsidP="00964B4E">
            <w:r w:rsidRPr="00DF1DDE">
              <w:t>Cambio postural d</w:t>
            </w:r>
            <w:r>
              <w:t>el/la bebé</w:t>
            </w:r>
            <w:r w:rsidRPr="00DF1DDE">
              <w:t xml:space="preserve"> y variación en el </w:t>
            </w:r>
            <w:r>
              <w:t>Esquema de Estimulación</w:t>
            </w:r>
            <w:r w:rsidRPr="00DF1DDE">
              <w:t xml:space="preserve"> ante cambios en el estado de ánimo d</w:t>
            </w:r>
            <w:r>
              <w:t>el/la bebé</w:t>
            </w:r>
            <w:r w:rsidRPr="00DF1DDE">
              <w:t>.</w:t>
            </w:r>
          </w:p>
        </w:tc>
      </w:tr>
      <w:tr w:rsidR="00DC0348" w:rsidTr="00964B4E">
        <w:tc>
          <w:tcPr>
            <w:tcW w:w="2962" w:type="dxa"/>
            <w:vMerge w:val="restart"/>
          </w:tcPr>
          <w:p w:rsidR="00DC0348" w:rsidRDefault="00DC0348" w:rsidP="00DC0348">
            <w:pPr>
              <w:pStyle w:val="Prrafodelista"/>
              <w:numPr>
                <w:ilvl w:val="0"/>
                <w:numId w:val="3"/>
              </w:numPr>
              <w:spacing w:after="0" w:line="240" w:lineRule="auto"/>
            </w:pPr>
            <w:r>
              <w:t>Esquema de Estimulación basado en la escenificación de acciones con objetos.</w:t>
            </w:r>
          </w:p>
        </w:tc>
        <w:tc>
          <w:tcPr>
            <w:tcW w:w="5866" w:type="dxa"/>
          </w:tcPr>
          <w:p w:rsidR="00DC0348" w:rsidRPr="00BF5624" w:rsidRDefault="00DC0348" w:rsidP="00964B4E">
            <w:r w:rsidRPr="00BF5624">
              <w:t>Modelaje y verbalización de acciones con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50CDB" w:rsidRDefault="00DC0348" w:rsidP="00964B4E">
            <w:r w:rsidRPr="00150CDB">
              <w:t xml:space="preserve">Proposición de acciones sobre objetos (juguetes) descubiertos por </w:t>
            </w:r>
            <w:r>
              <w:t>el/la bebé</w:t>
            </w:r>
            <w:r w:rsidRPr="00150CDB">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375CA" w:rsidRDefault="00DC0348" w:rsidP="00964B4E">
            <w:r w:rsidRPr="003375CA">
              <w:t>Construcción y verbalización de escenarios de juego, con o sin ayuda de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684A19" w:rsidRDefault="00DC0348" w:rsidP="00964B4E">
            <w:r w:rsidRPr="00684A19">
              <w:t xml:space="preserve">Descripción de usos y características de los objetos de interés para </w:t>
            </w:r>
            <w:r>
              <w:t>el/la bebé</w:t>
            </w:r>
            <w:r w:rsidRPr="00684A19">
              <w:t>, incluyendo la identificación de las posibles intenciones o intereses d</w:t>
            </w:r>
            <w:r>
              <w:t>el/la bebé</w:t>
            </w:r>
            <w:r w:rsidRPr="00684A19">
              <w:t>, así como la manipulación de los objetos (juguetes) para dirigir o captar la atención d</w:t>
            </w:r>
            <w:r>
              <w:t>el/la bebé</w:t>
            </w:r>
            <w:r w:rsidRPr="00684A19">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74360" w:rsidRDefault="00DC0348" w:rsidP="00964B4E">
            <w:r w:rsidRPr="00774360">
              <w:t>Presentación de objetos (juguetes), personas o eventos del entorno e instancia a su búsqueda.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163F6" w:rsidRDefault="00DC0348" w:rsidP="00964B4E">
            <w:r w:rsidRPr="00A163F6">
              <w:t>Proposición y modelaje del uso posible de los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97975" w:rsidRDefault="00DC0348" w:rsidP="00964B4E">
            <w:r w:rsidRPr="00997975">
              <w:t xml:space="preserve">Interrogación </w:t>
            </w:r>
            <w:r>
              <w:t>al/la bebé</w:t>
            </w:r>
            <w:r w:rsidRPr="00997975">
              <w:t xml:space="preserve"> sobre la incorporación de objetos (juguetes) en la interacción.</w:t>
            </w:r>
          </w:p>
        </w:tc>
      </w:tr>
      <w:tr w:rsidR="00DC0348" w:rsidTr="00964B4E">
        <w:tc>
          <w:tcPr>
            <w:tcW w:w="2962" w:type="dxa"/>
            <w:vMerge w:val="restart"/>
          </w:tcPr>
          <w:p w:rsidR="00DC0348" w:rsidRDefault="00DC0348" w:rsidP="00DC0348">
            <w:pPr>
              <w:pStyle w:val="Prrafodelista"/>
              <w:numPr>
                <w:ilvl w:val="0"/>
                <w:numId w:val="3"/>
              </w:numPr>
              <w:spacing w:after="0" w:line="240" w:lineRule="auto"/>
            </w:pPr>
            <w:r>
              <w:t>Esquema de Estimulación derivado de las acciones del/la bebé.</w:t>
            </w:r>
          </w:p>
        </w:tc>
        <w:tc>
          <w:tcPr>
            <w:tcW w:w="5866" w:type="dxa"/>
          </w:tcPr>
          <w:p w:rsidR="00DC0348" w:rsidRPr="00B51827" w:rsidRDefault="00DC0348" w:rsidP="00964B4E">
            <w:r w:rsidRPr="00B51827">
              <w:t>Recompensa verbal y gestual (aplausos) por la acción d</w:t>
            </w:r>
            <w:r>
              <w:t>el/la bebé</w:t>
            </w:r>
            <w:r w:rsidRPr="00B5182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80CE4" w:rsidRDefault="00DC0348" w:rsidP="00964B4E">
            <w:r w:rsidRPr="00D80CE4">
              <w:t>Denominación de la acción espontánea d</w:t>
            </w:r>
            <w:r>
              <w:t>el/la bebé</w:t>
            </w:r>
            <w:r w:rsidRPr="00D80CE4">
              <w:t>, junto a búsqueda de objetos (juguetes) o retomar acciones.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C2F33" w:rsidRDefault="00DC0348" w:rsidP="00964B4E">
            <w:r w:rsidRPr="005C2F33">
              <w:t>Reconocimiento y verbalización de la iniciativa de acción d</w:t>
            </w:r>
            <w:r>
              <w:t>el/la bebé</w:t>
            </w:r>
            <w:r w:rsidRPr="005C2F3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D0791" w:rsidRDefault="00DC0348" w:rsidP="00964B4E">
            <w:r w:rsidRPr="004D0791">
              <w:t>Cambio postural d</w:t>
            </w:r>
            <w:r>
              <w:t>el/la bebé</w:t>
            </w:r>
            <w:r w:rsidRPr="004D0791">
              <w:t xml:space="preserve"> y adecuación del </w:t>
            </w:r>
            <w:r>
              <w:t>Esquema de Estimulación</w:t>
            </w:r>
            <w:r w:rsidRPr="004D0791">
              <w:t xml:space="preserve">, incluyendo la atribución de intenciones </w:t>
            </w:r>
            <w:r>
              <w:t>al/la bebé</w:t>
            </w:r>
            <w:r w:rsidRPr="004D0791">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D0F19" w:rsidRDefault="00DC0348" w:rsidP="00964B4E">
            <w:r w:rsidRPr="000D0F19">
              <w:t xml:space="preserve">Adecuación del </w:t>
            </w:r>
            <w:r>
              <w:t>Esquema de Estimulación</w:t>
            </w:r>
            <w:r w:rsidRPr="000D0F19">
              <w:t xml:space="preserve"> de acuerdo a la intencionalidad atribuida </w:t>
            </w:r>
            <w:r>
              <w:t>al/la bebé</w:t>
            </w:r>
            <w:r w:rsidRPr="000D0F19">
              <w:t xml:space="preserve">, incluso previa consulta </w:t>
            </w:r>
            <w:r w:rsidRPr="000D0F19">
              <w:lastRenderedPageBreak/>
              <w:t>sobre la intencionalidad d</w:t>
            </w:r>
            <w:r>
              <w:t>el/la bebé</w:t>
            </w:r>
            <w:r w:rsidRPr="000D0F19">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046CC" w:rsidRDefault="00DC0348" w:rsidP="00964B4E">
            <w:r w:rsidRPr="001046CC">
              <w:t>Interpretación de estados de ánimo d</w:t>
            </w:r>
            <w:r>
              <w:t>el/la bebé</w:t>
            </w:r>
            <w:r w:rsidRPr="001046CC">
              <w:t xml:space="preserve"> (a partir o no de vocalizaciones d</w:t>
            </w:r>
            <w:r>
              <w:t>el/la bebé</w:t>
            </w:r>
            <w:r w:rsidRPr="001046C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84FFD" w:rsidRDefault="00DC0348" w:rsidP="00964B4E">
            <w:r w:rsidRPr="00484FFD">
              <w:t xml:space="preserve">Descripción de usos y características de los objetos de interés para </w:t>
            </w:r>
            <w:r>
              <w:t>el/la bebé</w:t>
            </w:r>
            <w:r w:rsidRPr="00484FFD">
              <w:t>, incluyendo la identificación de las posibles intenciones o intereses d</w:t>
            </w:r>
            <w:r>
              <w:t>el/la bebé</w:t>
            </w:r>
            <w:r w:rsidRPr="00484FFD">
              <w:t>, así como la manipulación de los objetos (juguetes) para dirigir o captar la atención d</w:t>
            </w:r>
            <w:r>
              <w:t>el/la bebé</w:t>
            </w:r>
            <w:r w:rsidRPr="00484FF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E30BC" w:rsidRDefault="00DC0348" w:rsidP="00964B4E">
            <w:r w:rsidRPr="00AE30BC">
              <w:t>Imitación de vocalizaciones d</w:t>
            </w:r>
            <w:r>
              <w:t>el/la bebé</w:t>
            </w:r>
            <w:r w:rsidRPr="00AE30B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E6ABD" w:rsidRDefault="00DC0348" w:rsidP="00964B4E">
            <w:r w:rsidRPr="002E6ABD">
              <w:t>Interpretación de vocalizaciones d</w:t>
            </w:r>
            <w:r>
              <w:t>el/la bebé</w:t>
            </w:r>
            <w:r w:rsidRPr="002E6ABD">
              <w:t xml:space="preserve"> como intenciones e intereses d</w:t>
            </w:r>
            <w:r>
              <w:t>el/la bebé</w:t>
            </w:r>
            <w:r w:rsidRPr="002E6AB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714A7" w:rsidRDefault="00DC0348" w:rsidP="00964B4E">
            <w:r w:rsidRPr="003714A7">
              <w:t>Descripción y caracterización del uso de los objetos (juguetes) por parte d</w:t>
            </w:r>
            <w:r>
              <w:t>el/la bebé</w:t>
            </w:r>
            <w:r w:rsidRPr="003714A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20E74" w:rsidRDefault="00DC0348" w:rsidP="00964B4E">
            <w:r w:rsidRPr="00420E74">
              <w:t xml:space="preserve">Establecimiento de límites físicos de desplazamiento, acción y atención, incluyendo la circunscripción a un ámbito físico y a un </w:t>
            </w:r>
            <w:r>
              <w:t>Esquema de Estimulación</w:t>
            </w:r>
            <w:r w:rsidRPr="00420E74">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F691F" w:rsidRDefault="00DC0348" w:rsidP="00964B4E">
            <w:r w:rsidRPr="005F691F">
              <w:t>Cambio postural d</w:t>
            </w:r>
            <w:r>
              <w:t>el/la bebé</w:t>
            </w:r>
            <w:r w:rsidRPr="005F691F">
              <w:t xml:space="preserve"> (por la mamá o el propio bebé) en dirección de la mirada d</w:t>
            </w:r>
            <w:r>
              <w:t>el/la bebé</w:t>
            </w:r>
            <w:r w:rsidRPr="005F691F">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92BDD" w:rsidRDefault="00DC0348" w:rsidP="00964B4E">
            <w:r w:rsidRPr="00D92BDD">
              <w:t>Cambio postural d</w:t>
            </w:r>
            <w:r>
              <w:t>el/la bebé</w:t>
            </w:r>
            <w:r w:rsidRPr="00D92BDD">
              <w:t xml:space="preserve"> o juego corporal como transición a nuevo </w:t>
            </w:r>
            <w:r>
              <w:t>Esquema de Estimulación</w:t>
            </w:r>
            <w:r w:rsidRPr="00D92BDD">
              <w:t xml:space="preserve"> o modelaje de acciones posibles, incluyendo la imitación de vocalizaciones d</w:t>
            </w:r>
            <w:r>
              <w:t>el/la bebé</w:t>
            </w:r>
            <w:r w:rsidRPr="00D92BDD">
              <w:t xml:space="preserve"> y el uso de símiles para nombrar partes del cuerpo.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F488F" w:rsidRDefault="00DC0348" w:rsidP="00964B4E">
            <w:r w:rsidRPr="009F488F">
              <w:t xml:space="preserve">Reconocimiento y descripción de atributos de los objetos (juguetes) descubiertos por </w:t>
            </w:r>
            <w:r>
              <w:t>el/la bebé</w:t>
            </w:r>
            <w:r w:rsidRPr="009F488F">
              <w:t xml:space="preserve"> y que supuestamente captan su interés.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22918" w:rsidRDefault="00DC0348" w:rsidP="00964B4E">
            <w:r w:rsidRPr="00F22918">
              <w:t>Reconocimiento de la iniciativa de búsqueda d</w:t>
            </w:r>
            <w:r>
              <w:t>el/la bebé</w:t>
            </w:r>
            <w:r w:rsidRPr="00F22918">
              <w:t xml:space="preserve"> por medio de sincronización de la mirada e interrogarle sobre su intención o verbalizar la supuesta experiencia d</w:t>
            </w:r>
            <w:r>
              <w:t>el/la bebé</w:t>
            </w:r>
            <w:r w:rsidRPr="00F22918">
              <w:t xml:space="preserve"> o el posible sentido que la acción tiene para </w:t>
            </w:r>
            <w:r>
              <w:t>el/la bebé</w:t>
            </w:r>
            <w:r w:rsidRPr="00F22918">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B7F98" w:rsidRDefault="00DC0348" w:rsidP="00964B4E">
            <w:r w:rsidRPr="005B7F98">
              <w:t>Descripción de las transiciones en el foco de interés de bebé desde la posible perspectiva d</w:t>
            </w:r>
            <w:r>
              <w:t>el/la bebé</w:t>
            </w:r>
            <w:r w:rsidRPr="005B7F98">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0020B" w:rsidRDefault="00DC0348" w:rsidP="00964B4E">
            <w:r w:rsidRPr="00C0020B">
              <w:t xml:space="preserve">Potenciación de logros de maduración </w:t>
            </w:r>
            <w:r>
              <w:t>visomo</w:t>
            </w:r>
            <w:r w:rsidRPr="00C0020B">
              <w:t>tora.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03190" w:rsidRDefault="00DC0348" w:rsidP="00964B4E">
            <w:r w:rsidRPr="00803190">
              <w:t>Orientación en las acciones d</w:t>
            </w:r>
            <w:r>
              <w:t>el/la bebé</w:t>
            </w:r>
            <w:r w:rsidRPr="00803190">
              <w:t xml:space="preserve"> con los objetos para desplegar el </w:t>
            </w:r>
            <w:r>
              <w:t>Esquema de Estimulación</w:t>
            </w:r>
            <w:r w:rsidRPr="00803190">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C5ED7" w:rsidRDefault="00DC0348" w:rsidP="00964B4E">
            <w:r w:rsidRPr="00EC5ED7">
              <w:t xml:space="preserve">Consuelo físico y verbal por movimiento accidental y subsecuente llanto. </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92F95" w:rsidRDefault="00DC0348" w:rsidP="00964B4E">
            <w:r w:rsidRPr="00492F95">
              <w:t>Anticipación de las acciones por realizar d</w:t>
            </w:r>
            <w:r>
              <w:t>el/la bebé</w:t>
            </w:r>
            <w:r w:rsidRPr="00492F95">
              <w:t xml:space="preserve"> con base en sus logros previos.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F1EA8" w:rsidRDefault="00DC0348" w:rsidP="00964B4E">
            <w:r w:rsidRPr="000F1EA8">
              <w:t>Estimulación de vocalizaciones sin interrumpir la acción d</w:t>
            </w:r>
            <w:r>
              <w:t>el/la bebé</w:t>
            </w:r>
            <w:r w:rsidRPr="000F1EA8">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3649D" w:rsidRDefault="00DC0348" w:rsidP="00964B4E">
            <w:r w:rsidRPr="0083649D">
              <w:t xml:space="preserve">Reiteración del </w:t>
            </w:r>
            <w:r>
              <w:t>Esquema de Estimulación</w:t>
            </w:r>
            <w:r w:rsidRPr="0083649D">
              <w:t xml:space="preserve"> cuando </w:t>
            </w:r>
            <w:r>
              <w:t>el/la bebé</w:t>
            </w:r>
            <w:r w:rsidRPr="0083649D">
              <w:t xml:space="preserve"> busca la sincronización de la mirada como resultado de la estimulación previa.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C623B" w:rsidRDefault="00DC0348" w:rsidP="00964B4E">
            <w:r w:rsidRPr="00EC623B">
              <w:t xml:space="preserve">Reconocimiento de logros </w:t>
            </w:r>
            <w:r>
              <w:t>visomo</w:t>
            </w:r>
            <w:r w:rsidRPr="00EC623B">
              <w:t xml:space="preserve">tores o experiencias </w:t>
            </w:r>
            <w:r w:rsidRPr="00EC623B">
              <w:lastRenderedPageBreak/>
              <w:t>sensoriales.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C0993" w:rsidRDefault="00DC0348" w:rsidP="00964B4E">
            <w:r w:rsidRPr="004C0993">
              <w:t>Interpretación de vocalizaciones d</w:t>
            </w:r>
            <w:r>
              <w:t>el/la bebé</w:t>
            </w:r>
            <w:r w:rsidRPr="004C0993">
              <w:t xml:space="preserve"> como requerimientos para acciones específicas.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36663" w:rsidRDefault="00DC0348" w:rsidP="00964B4E">
            <w:r w:rsidRPr="00236663">
              <w:t xml:space="preserve">Recompensa verbal </w:t>
            </w:r>
            <w:r>
              <w:t>al/la bebé</w:t>
            </w:r>
            <w:r w:rsidRPr="00236663">
              <w:t xml:space="preserve"> por la realización de acciones sugeridas por la mamá como resultado de la interpretación de las posibles intenciones d</w:t>
            </w:r>
            <w:r>
              <w:t>el/la bebé</w:t>
            </w:r>
            <w:r w:rsidRPr="0023666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41261" w:rsidRDefault="00DC0348" w:rsidP="00964B4E">
            <w:pPr>
              <w:tabs>
                <w:tab w:val="left" w:pos="2910"/>
              </w:tabs>
            </w:pPr>
            <w:r>
              <w:t>Esquema de Estimulación</w:t>
            </w:r>
            <w:r w:rsidRPr="00F41261">
              <w:t xml:space="preserve"> física e Intercambio de risas y sonrisas.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45B4D" w:rsidRDefault="00DC0348" w:rsidP="00964B4E">
            <w:r w:rsidRPr="00045B4D">
              <w:t xml:space="preserve">Interpretación, interrogación y verbalización sobre cambios físicos en </w:t>
            </w:r>
            <w:r>
              <w:t>el/la bebé</w:t>
            </w:r>
            <w:r w:rsidRPr="00045B4D">
              <w:t xml:space="preserve"> como variaciones en su estado de ánimo.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5372F" w:rsidRDefault="00DC0348" w:rsidP="00964B4E">
            <w:r w:rsidRPr="00A5372F">
              <w:t>Cambio postural d</w:t>
            </w:r>
            <w:r>
              <w:t>el/la bebé</w:t>
            </w:r>
            <w:r w:rsidRPr="00A5372F">
              <w:t xml:space="preserve"> y variación en el </w:t>
            </w:r>
            <w:r>
              <w:t>Esquema de Estimulación</w:t>
            </w:r>
            <w:r w:rsidRPr="00A5372F">
              <w:t xml:space="preserve"> ante cambios en el estado de ánimo d</w:t>
            </w:r>
            <w:r>
              <w:t>el/la bebé</w:t>
            </w:r>
            <w:r w:rsidRPr="00A5372F">
              <w:t>.</w:t>
            </w:r>
          </w:p>
        </w:tc>
      </w:tr>
      <w:tr w:rsidR="00DC0348" w:rsidTr="00964B4E">
        <w:tc>
          <w:tcPr>
            <w:tcW w:w="2962" w:type="dxa"/>
            <w:vMerge w:val="restart"/>
          </w:tcPr>
          <w:p w:rsidR="00DC0348" w:rsidRDefault="00DC0348" w:rsidP="00DC0348">
            <w:pPr>
              <w:pStyle w:val="Prrafodelista"/>
              <w:numPr>
                <w:ilvl w:val="0"/>
                <w:numId w:val="3"/>
              </w:numPr>
              <w:spacing w:after="0" w:line="240" w:lineRule="auto"/>
            </w:pPr>
            <w:r>
              <w:t>Esquema de Estimulación para circunscribir el ámbito de interacción.</w:t>
            </w:r>
          </w:p>
        </w:tc>
        <w:tc>
          <w:tcPr>
            <w:tcW w:w="5866" w:type="dxa"/>
          </w:tcPr>
          <w:p w:rsidR="00DC0348" w:rsidRPr="00113E25" w:rsidRDefault="00DC0348" w:rsidP="00964B4E">
            <w:r w:rsidRPr="00113E25">
              <w:t>Modelaje y verbalización de acciones con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6698F" w:rsidRDefault="00DC0348" w:rsidP="00964B4E">
            <w:r w:rsidRPr="0076698F">
              <w:t xml:space="preserve">Proposición de acciones sobre objetos (juguetes) descubiertos por </w:t>
            </w:r>
            <w:r>
              <w:t>el/la bebé</w:t>
            </w:r>
            <w:r w:rsidRPr="0076698F">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B4C13" w:rsidRDefault="00DC0348" w:rsidP="00964B4E">
            <w:r w:rsidRPr="004B4C13">
              <w:t>Denominación de acciones conjuntas.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317EC" w:rsidRDefault="00DC0348" w:rsidP="00964B4E">
            <w:r>
              <w:t>Esquema de Estimulación</w:t>
            </w:r>
            <w:r w:rsidRPr="009317EC">
              <w:t xml:space="preserve"> verbal y auditiva para procurar 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E2895" w:rsidRDefault="00DC0348" w:rsidP="00964B4E">
            <w:r w:rsidRPr="003E2895">
              <w:t>Construcción y verbalización de escenarios de juego, con o sin ayuda de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31668" w:rsidRDefault="00DC0348" w:rsidP="00964B4E">
            <w:r w:rsidRPr="00C31668">
              <w:t>Sincronización de la mirada e instrucción verbal.</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C490D" w:rsidRDefault="00DC0348" w:rsidP="00964B4E">
            <w:r w:rsidRPr="00DC490D">
              <w:t>Contacto físico (incluyendo la colocación d</w:t>
            </w:r>
            <w:r>
              <w:t>el/la bebé</w:t>
            </w:r>
            <w:r w:rsidRPr="00DC490D">
              <w:t xml:space="preserve"> cara a cara) para la coordinación de acciones, junto a </w:t>
            </w:r>
            <w:r>
              <w:t>Esquema de Estimulación</w:t>
            </w:r>
            <w:r w:rsidRPr="00DC490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F1B77" w:rsidRDefault="00DC0348" w:rsidP="00964B4E">
            <w:r w:rsidRPr="003F1B77">
              <w:t>Reconocimiento y verbalización de la iniciativa de acción d</w:t>
            </w:r>
            <w:r>
              <w:t>el/la bebé</w:t>
            </w:r>
            <w:r w:rsidRPr="003F1B7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3127A" w:rsidRDefault="00DC0348" w:rsidP="00964B4E">
            <w:r w:rsidRPr="0013127A">
              <w:t>Instrucción verbal sobre el uso posible de los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93752" w:rsidRDefault="00DC0348" w:rsidP="00964B4E">
            <w:r w:rsidRPr="00F93752">
              <w:t>Uso de nombres propios (mamá/bebé) para recuperar la atención, incluyendo el posible recurso a la interacción cara a cara.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51F2D" w:rsidRDefault="00DC0348" w:rsidP="00964B4E">
            <w:r w:rsidRPr="00D51F2D">
              <w:t>Cambio postural d</w:t>
            </w:r>
            <w:r>
              <w:t>el/la bebé</w:t>
            </w:r>
            <w:r w:rsidRPr="00D51F2D">
              <w:t xml:space="preserve"> y adecuación del </w:t>
            </w:r>
            <w:r>
              <w:t>Esquema de Estimulación</w:t>
            </w:r>
            <w:r w:rsidRPr="00D51F2D">
              <w:t xml:space="preserve">, incluyendo la atribución de intenciones </w:t>
            </w:r>
            <w:r>
              <w:t>al/la bebé</w:t>
            </w:r>
            <w:r w:rsidRPr="00D51F2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50533" w:rsidRDefault="00DC0348" w:rsidP="00964B4E">
            <w:r w:rsidRPr="00A50533">
              <w:t xml:space="preserve">Adecuación del </w:t>
            </w:r>
            <w:r>
              <w:t>Esquema de Estimulación</w:t>
            </w:r>
            <w:r w:rsidRPr="00A50533">
              <w:t xml:space="preserve"> de acuerdo a la intencionalidad atribuida </w:t>
            </w:r>
            <w:r>
              <w:t>al/la bebé</w:t>
            </w:r>
            <w:r w:rsidRPr="00A50533">
              <w:t>, incluso previa consulta sobre la intencionalidad d</w:t>
            </w:r>
            <w:r>
              <w:t>el/la bebé</w:t>
            </w:r>
            <w:r w:rsidRPr="00A5053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D6CCE" w:rsidRDefault="00DC0348" w:rsidP="00964B4E">
            <w:r w:rsidRPr="001D6CCE">
              <w:t>Juego corporal y estimulación verbal y gestual, con mantenimiento de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C39BD" w:rsidRDefault="00DC0348" w:rsidP="00964B4E">
            <w:r w:rsidRPr="00AC39BD">
              <w:t xml:space="preserve">Descripción de usos y características de los objetos de interés para </w:t>
            </w:r>
            <w:r>
              <w:t>el/la bebé</w:t>
            </w:r>
            <w:r w:rsidRPr="00AC39BD">
              <w:t>, incluyendo la identificación de las posibles intenciones o intereses d</w:t>
            </w:r>
            <w:r>
              <w:t>el/la bebé</w:t>
            </w:r>
            <w:r w:rsidRPr="00AC39BD">
              <w:t>, así como la manipulación de los objetos (juguetes) para dirigir o captar la atención d</w:t>
            </w:r>
            <w:r>
              <w:t>el/la bebé</w:t>
            </w:r>
            <w:r w:rsidRPr="00AC39B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7289A" w:rsidRDefault="00DC0348" w:rsidP="00964B4E">
            <w:r w:rsidRPr="0057289A">
              <w:t xml:space="preserve">Establecimiento de límites físicos de desplazamiento, acción y atención, incluyendo la circunscripción a un ámbito físico y a un </w:t>
            </w:r>
            <w:r>
              <w:t>Esquema de Estimulación</w:t>
            </w:r>
            <w:r w:rsidRPr="0057289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E5D00" w:rsidRDefault="00DC0348" w:rsidP="00964B4E">
            <w:r w:rsidRPr="00EE5D00">
              <w:t>Cambio postural d</w:t>
            </w:r>
            <w:r>
              <w:t>el/la bebé</w:t>
            </w:r>
            <w:r w:rsidRPr="00EE5D00">
              <w:t xml:space="preserve"> (por la mamá o el propio bebé) en </w:t>
            </w:r>
            <w:r w:rsidRPr="00EE5D00">
              <w:lastRenderedPageBreak/>
              <w:t>dirección de la mirada d</w:t>
            </w:r>
            <w:r>
              <w:t>el/la bebé</w:t>
            </w:r>
            <w:r w:rsidRPr="00EE5D00">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83D67" w:rsidRDefault="00DC0348" w:rsidP="00964B4E">
            <w:r w:rsidRPr="00383D67">
              <w:t>Cambio postural d</w:t>
            </w:r>
            <w:r>
              <w:t>el/la bebé</w:t>
            </w:r>
            <w:r w:rsidRPr="00383D67">
              <w:t xml:space="preserve"> o juego corporal como transición a nuevo </w:t>
            </w:r>
            <w:r>
              <w:t>Esquema de Estimulación</w:t>
            </w:r>
            <w:r w:rsidRPr="00383D67">
              <w:t xml:space="preserve"> o modelaje de acciones posibles, incluyendo la imitación de vocalizaciones d</w:t>
            </w:r>
            <w:r>
              <w:t>el/la bebé</w:t>
            </w:r>
            <w:r w:rsidRPr="00383D67">
              <w:t xml:space="preserve"> y el uso de símiles para nombrar partes del cuerpo.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348D7" w:rsidRDefault="00DC0348" w:rsidP="00964B4E">
            <w:r w:rsidRPr="009348D7">
              <w:t>Presentación de objetos (juguetes), personas o eventos del entorno e instancia a su búsqueda.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94EAA" w:rsidRDefault="00DC0348" w:rsidP="00964B4E">
            <w:r w:rsidRPr="00494EAA">
              <w:t>Narración en proto – diálogo sobre eventos cotidianos previos o por venir.</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F06DE" w:rsidRDefault="00DC0348" w:rsidP="00964B4E">
            <w:r w:rsidRPr="009F06DE">
              <w:t>Verbalización de las supuestas motivaciones d</w:t>
            </w:r>
            <w:r>
              <w:t>el/la bebé</w:t>
            </w:r>
            <w:r w:rsidRPr="009F06DE">
              <w:t xml:space="preserve"> o de las características de los objetos (juguetes) que guían la selección d</w:t>
            </w:r>
            <w:r>
              <w:t>el/la bebé</w:t>
            </w:r>
            <w:r w:rsidRPr="009F06DE">
              <w:t xml:space="preserve"> u orientan su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9284B" w:rsidRDefault="00DC0348" w:rsidP="00964B4E">
            <w:r w:rsidRPr="00F9284B">
              <w:t>Proposición y modelaje del uso posible de los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F5052" w:rsidRDefault="00DC0348" w:rsidP="00964B4E">
            <w:r w:rsidRPr="00BF5052">
              <w:t>Orientación en las acciones d</w:t>
            </w:r>
            <w:r>
              <w:t>el/la bebé</w:t>
            </w:r>
            <w:r w:rsidRPr="00BF5052">
              <w:t xml:space="preserve"> con los objetos para desplegar el </w:t>
            </w:r>
            <w:r>
              <w:t>Esquema de Estimulación</w:t>
            </w:r>
            <w:r w:rsidRPr="00BF5052">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F5052" w:rsidRDefault="00DC0348" w:rsidP="00964B4E">
            <w:r w:rsidRPr="00BF5052">
              <w:t>Orientación en la mirada d</w:t>
            </w:r>
            <w:r>
              <w:t>el/la bebé</w:t>
            </w:r>
            <w:r w:rsidRPr="00BF5052">
              <w:t xml:space="preserve"> para desplegar el </w:t>
            </w:r>
            <w:r>
              <w:t>Esquema de Estimulación</w:t>
            </w:r>
            <w:r w:rsidRPr="00BF5052">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30BD8" w:rsidRDefault="00DC0348" w:rsidP="00964B4E">
            <w:r w:rsidRPr="00130BD8">
              <w:t xml:space="preserve">Reiteración del </w:t>
            </w:r>
            <w:r>
              <w:t>Esquema de Estimulación</w:t>
            </w:r>
            <w:r w:rsidRPr="00130BD8">
              <w:t xml:space="preserve"> cuando </w:t>
            </w:r>
            <w:r>
              <w:t>el/la bebé</w:t>
            </w:r>
            <w:r w:rsidRPr="00130BD8">
              <w:t xml:space="preserve"> busca la sincronización de la mirada como resultado de la estimulación previa.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567CA" w:rsidRDefault="00DC0348" w:rsidP="00964B4E">
            <w:r w:rsidRPr="002567CA">
              <w:t xml:space="preserve">Recurso a la modificación en la prosodia para introducir un nuevo </w:t>
            </w:r>
            <w:r>
              <w:t>Esquema de Estimulación</w:t>
            </w:r>
            <w:r w:rsidRPr="002567C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6903AE" w:rsidRDefault="00DC0348" w:rsidP="00964B4E">
            <w:r w:rsidRPr="006903AE">
              <w:t>Narración paralela y proto-diálogo sobre la ejecución de acciones cotidianas (alimentación/aseo) y de la concomitante experiencia supuesta d</w:t>
            </w:r>
            <w:r>
              <w:t>el/la bebé</w:t>
            </w:r>
            <w:r w:rsidRPr="006903AE">
              <w:t>, incluido el uso de la propia narración como estímulo para captar la atención d</w:t>
            </w:r>
            <w:r>
              <w:t>el/la bebé</w:t>
            </w:r>
            <w:r w:rsidRPr="006903AE">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B25F7" w:rsidRDefault="00DC0348" w:rsidP="00964B4E">
            <w:r w:rsidRPr="00EB25F7">
              <w:t xml:space="preserve">Interrogación </w:t>
            </w:r>
            <w:r>
              <w:t>al/la bebé</w:t>
            </w:r>
            <w:r w:rsidRPr="00EB25F7">
              <w:t xml:space="preserve"> sobre la incorporación de objetos (juguetes) en la interacción.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616410" w:rsidRDefault="00DC0348" w:rsidP="00964B4E">
            <w:r w:rsidRPr="00616410">
              <w:t>Cambio postural d</w:t>
            </w:r>
            <w:r>
              <w:t>el/la bebé</w:t>
            </w:r>
            <w:r w:rsidRPr="00616410">
              <w:t xml:space="preserve"> y variación en el </w:t>
            </w:r>
            <w:r>
              <w:t>Esquema de Estimulación</w:t>
            </w:r>
            <w:r w:rsidRPr="00616410">
              <w:t xml:space="preserve"> ante cambios en el estado de ánimo d</w:t>
            </w:r>
            <w:r>
              <w:t>el/la bebé</w:t>
            </w:r>
            <w:r w:rsidRPr="00616410">
              <w:t>.</w:t>
            </w:r>
          </w:p>
        </w:tc>
      </w:tr>
    </w:tbl>
    <w:p w:rsidR="00DC0348" w:rsidRDefault="00DC0348" w:rsidP="00DC0348"/>
    <w:p w:rsidR="00DC0348" w:rsidRDefault="00DC0348" w:rsidP="00DC0348">
      <w:r>
        <w:br w:type="page"/>
      </w:r>
    </w:p>
    <w:p w:rsidR="00DC0348" w:rsidRPr="006D73BF" w:rsidRDefault="00DC0348" w:rsidP="000515E2">
      <w:pPr>
        <w:pStyle w:val="Ttulo3"/>
      </w:pPr>
      <w:bookmarkStart w:id="31" w:name="_Toc436078617"/>
      <w:r w:rsidRPr="00D257B2">
        <w:lastRenderedPageBreak/>
        <w:t>Registro 9: CODIFICACIÓN SELECTIVA Y CODIFICACIÓN AXIAL INTEGRADAS - MAMÁ – UN AÑO (</w:t>
      </w:r>
      <w:r w:rsidR="00B54B14">
        <w:t>incluye 8 díadas - 5 niños y 3 niñas</w:t>
      </w:r>
      <w:r w:rsidRPr="00D257B2">
        <w:t>).</w:t>
      </w:r>
      <w:bookmarkEnd w:id="31"/>
    </w:p>
    <w:tbl>
      <w:tblPr>
        <w:tblStyle w:val="Tablaconcuadrcula"/>
        <w:tblW w:w="0" w:type="auto"/>
        <w:tblLook w:val="04A0" w:firstRow="1" w:lastRow="0" w:firstColumn="1" w:lastColumn="0" w:noHBand="0" w:noVBand="1"/>
      </w:tblPr>
      <w:tblGrid>
        <w:gridCol w:w="2962"/>
        <w:gridCol w:w="5866"/>
      </w:tblGrid>
      <w:tr w:rsidR="00DC0348" w:rsidRPr="00FD0AB9" w:rsidTr="00964B4E">
        <w:tc>
          <w:tcPr>
            <w:tcW w:w="2962" w:type="dxa"/>
          </w:tcPr>
          <w:p w:rsidR="00DC0348" w:rsidRPr="004E0142" w:rsidRDefault="00DC0348" w:rsidP="00964B4E">
            <w:pPr>
              <w:jc w:val="center"/>
              <w:rPr>
                <w:b/>
              </w:rPr>
            </w:pPr>
            <w:r>
              <w:rPr>
                <w:b/>
              </w:rPr>
              <w:t>CODIFICACIÓN SELECTIVA</w:t>
            </w:r>
          </w:p>
        </w:tc>
        <w:tc>
          <w:tcPr>
            <w:tcW w:w="5866" w:type="dxa"/>
          </w:tcPr>
          <w:p w:rsidR="00DC0348" w:rsidRPr="004E0142" w:rsidRDefault="00DC0348" w:rsidP="00964B4E">
            <w:pPr>
              <w:jc w:val="center"/>
              <w:rPr>
                <w:b/>
              </w:rPr>
            </w:pPr>
            <w:r>
              <w:rPr>
                <w:b/>
              </w:rPr>
              <w:t>CODIFICACIÓN AXIAL</w:t>
            </w:r>
          </w:p>
        </w:tc>
      </w:tr>
      <w:tr w:rsidR="00DC0348" w:rsidRPr="00FD0AB9" w:rsidTr="00964B4E">
        <w:tc>
          <w:tcPr>
            <w:tcW w:w="2962" w:type="dxa"/>
            <w:vMerge w:val="restart"/>
          </w:tcPr>
          <w:p w:rsidR="00DC0348" w:rsidRPr="001423D0" w:rsidRDefault="00DC0348" w:rsidP="00DC0348">
            <w:pPr>
              <w:pStyle w:val="Prrafodelista"/>
              <w:numPr>
                <w:ilvl w:val="0"/>
                <w:numId w:val="14"/>
              </w:numPr>
              <w:spacing w:after="0" w:line="240" w:lineRule="auto"/>
            </w:pPr>
            <w:r>
              <w:t>Esquema de Estimulación</w:t>
            </w:r>
            <w:r w:rsidRPr="001423D0">
              <w:t xml:space="preserve"> física, quinestésica/funcional y auditiva junto a vocalizaciones o verbalizaciones.</w:t>
            </w:r>
          </w:p>
        </w:tc>
        <w:tc>
          <w:tcPr>
            <w:tcW w:w="5866" w:type="dxa"/>
          </w:tcPr>
          <w:p w:rsidR="00DC0348" w:rsidRPr="004913E9" w:rsidRDefault="00DC0348" w:rsidP="00964B4E">
            <w:r w:rsidRPr="004913E9">
              <w:t xml:space="preserve">Seguimiento de la acción </w:t>
            </w:r>
            <w:r>
              <w:t>visomotora</w:t>
            </w:r>
            <w:r w:rsidRPr="004913E9">
              <w:t xml:space="preserve"> d</w:t>
            </w:r>
            <w:r>
              <w:t>el/la bebé</w:t>
            </w:r>
            <w:r w:rsidRPr="004913E9">
              <w:t>.</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8D061D" w:rsidRDefault="00DC0348" w:rsidP="00964B4E">
            <w:r w:rsidRPr="008D061D">
              <w:t>Acción de verbalizar, narrar o cantar constantemente para captar y mantener la atención.</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3A5045" w:rsidRDefault="00DC0348" w:rsidP="00964B4E">
            <w:r w:rsidRPr="003A5045">
              <w:t>Est</w:t>
            </w:r>
            <w:r>
              <w:t xml:space="preserve">imulación física, quinestésica </w:t>
            </w:r>
            <w:r w:rsidRPr="003A5045">
              <w:t>y auditiva para captar la atención d</w:t>
            </w:r>
            <w:r>
              <w:t>el/la bebé</w:t>
            </w:r>
            <w:r w:rsidRPr="003A5045">
              <w:t>.</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C5349E" w:rsidRDefault="00DC0348" w:rsidP="00964B4E">
            <w:r w:rsidRPr="00C5349E">
              <w:t>Restricción de acciones y exploración d</w:t>
            </w:r>
            <w:r>
              <w:t>el/la bebé</w:t>
            </w:r>
            <w:r w:rsidRPr="00C5349E">
              <w:t xml:space="preserve"> por medio de control físico e instrucciones verbales.</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C922F9" w:rsidRDefault="00DC0348" w:rsidP="00964B4E">
            <w:r w:rsidRPr="00C922F9">
              <w:t>Estimulación y juego corporal para captar la atención d</w:t>
            </w:r>
            <w:r>
              <w:t>el/la bebé</w:t>
            </w:r>
            <w:r w:rsidRPr="00C922F9">
              <w:t>.</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CB34A3" w:rsidRDefault="00DC0348" w:rsidP="00964B4E">
            <w:r w:rsidRPr="00CB34A3">
              <w:t>Cambio postural d</w:t>
            </w:r>
            <w:r>
              <w:t>el/la bebé</w:t>
            </w:r>
            <w:r w:rsidRPr="00CB34A3">
              <w:t xml:space="preserve"> para reorientar la atención d</w:t>
            </w:r>
            <w:r>
              <w:t>el/la bebé</w:t>
            </w:r>
            <w:r w:rsidRPr="00CB34A3">
              <w:t xml:space="preserve"> y reformular el </w:t>
            </w:r>
            <w:r>
              <w:t>Esquema de Estimulación</w:t>
            </w:r>
            <w:r w:rsidRPr="00CB34A3">
              <w:t>.</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EA5584" w:rsidRDefault="00DC0348" w:rsidP="00964B4E">
            <w:r w:rsidRPr="00EA5584">
              <w:t>Involucramiento d</w:t>
            </w:r>
            <w:r>
              <w:t>el/la bebé</w:t>
            </w:r>
            <w:r w:rsidRPr="00EA5584">
              <w:t xml:space="preserve"> en acciones domésticas cotidianas y giro de instrucciones de la mamá.</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2144DA" w:rsidRDefault="00DC0348" w:rsidP="00964B4E">
            <w:r w:rsidRPr="002144DA">
              <w:t>Acompañamiento al descubrimiento de objetos y acciones por parte d</w:t>
            </w:r>
            <w:r>
              <w:t>el/la bebé</w:t>
            </w:r>
            <w:r w:rsidRPr="002144DA">
              <w:t xml:space="preserve"> y verbalización de sus acciones o acciones posibles.</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960177" w:rsidRDefault="00DC0348" w:rsidP="00964B4E">
            <w:r w:rsidRPr="00960177">
              <w:t>Descripción y caracterización de las acciones d</w:t>
            </w:r>
            <w:r>
              <w:t>el/la bebé</w:t>
            </w:r>
            <w:r w:rsidRPr="00960177">
              <w:t xml:space="preserve"> y de las acciones conjuntas con los objetos (juguetes).</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0E0BAE" w:rsidRDefault="00DC0348" w:rsidP="00964B4E">
            <w:r w:rsidRPr="000E0BAE">
              <w:t xml:space="preserve">Proposición y denominación de acciones conjuntas, e invitación a aproximarse y realizarlas. </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2C2A0D" w:rsidRDefault="00DC0348" w:rsidP="00964B4E">
            <w:r w:rsidRPr="002C2A0D">
              <w:t>Invitación a repetir el nombre de objetos y acciones conjuntas.</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0B3DC1" w:rsidRDefault="00DC0348" w:rsidP="00964B4E">
            <w:r w:rsidRPr="000B3DC1">
              <w:t>Invitación a repetir gestos y palabras asociados a acciones.</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AA77F3" w:rsidRDefault="00DC0348" w:rsidP="00964B4E">
            <w:r w:rsidRPr="00AA77F3">
              <w:t>Restricción física y verbal del ámbito de acción d</w:t>
            </w:r>
            <w:r>
              <w:t>el/la bebé</w:t>
            </w:r>
            <w:r w:rsidRPr="00AA77F3">
              <w:t>.</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Default="00DC0348" w:rsidP="00964B4E">
            <w:r>
              <w:t>Reversión del alejamiento del/la bebé por medio de replantear el Esquema de Estimulación y describir las acciones.</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76341A" w:rsidRDefault="00DC0348" w:rsidP="00964B4E">
            <w:r w:rsidRPr="0076341A">
              <w:t>Saludo al retorno d</w:t>
            </w:r>
            <w:r>
              <w:t>el/la bebé</w:t>
            </w:r>
            <w:r w:rsidRPr="0076341A">
              <w:t xml:space="preserve"> con exclamaciones y gesticulaciones.</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1A4A7E" w:rsidRDefault="00DC0348" w:rsidP="00964B4E">
            <w:r w:rsidRPr="001A4A7E">
              <w:t>Proposición y definición de juegos.</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DA48D6" w:rsidRDefault="00DC0348" w:rsidP="00964B4E">
            <w:pPr>
              <w:rPr>
                <w:highlight w:val="yellow"/>
              </w:rPr>
            </w:pPr>
            <w:r w:rsidRPr="00DA48D6">
              <w:t>Descripción y caracterización de las acciones d</w:t>
            </w:r>
            <w:r>
              <w:t>el/la bebé</w:t>
            </w:r>
            <w:r w:rsidRPr="00DA48D6">
              <w:t xml:space="preserve"> y de los objetos (juguetes) que utiliza.</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3F1F81" w:rsidRDefault="00DC0348" w:rsidP="00964B4E">
            <w:r w:rsidRPr="003F1F81">
              <w:t xml:space="preserve">Denominación de partes del cuerpo de interés para </w:t>
            </w:r>
            <w:r>
              <w:t>el/la bebé</w:t>
            </w:r>
            <w:r w:rsidRPr="003F1F81">
              <w:t>.</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D17FF2" w:rsidRDefault="00DC0348" w:rsidP="00964B4E">
            <w:r w:rsidRPr="00D17FF2">
              <w:t>Celebración del éxito d</w:t>
            </w:r>
            <w:r>
              <w:t>el/la bebé</w:t>
            </w:r>
            <w:r w:rsidRPr="00D17FF2">
              <w:t xml:space="preserve"> en la manipulación de objetos (juguetes).</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924892" w:rsidRDefault="00DC0348" w:rsidP="00964B4E">
            <w:r w:rsidRPr="00924892">
              <w:t>Caracterización de movimientos corporales d</w:t>
            </w:r>
            <w:r>
              <w:t>el/la bebé</w:t>
            </w:r>
            <w:r w:rsidRPr="00924892">
              <w:t>.</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FA0EBA" w:rsidRDefault="00DC0348" w:rsidP="00964B4E">
            <w:r w:rsidRPr="00FA0EBA">
              <w:t>Proposición de juegos de estimulación quinestésica, onomatopeyas asociadas y verbalizaciones de júbilo.</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E87AC8" w:rsidRDefault="00DC0348" w:rsidP="00964B4E">
            <w:r w:rsidRPr="00E87AC8">
              <w:t xml:space="preserve">Intercambio de risas y sonrisas, junto a sincronización de la mirada o fijación de la mirada sobre objetos (juguetes). </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0C482B" w:rsidRDefault="00DC0348" w:rsidP="00964B4E">
            <w:r w:rsidRPr="000C482B">
              <w:t>Celebración de la reproducción d</w:t>
            </w:r>
            <w:r>
              <w:t>el/la bebé</w:t>
            </w:r>
            <w:r w:rsidRPr="000C482B">
              <w:t xml:space="preserve"> de acciones modeladas por la mamá con partes del cuerpo d</w:t>
            </w:r>
            <w:r>
              <w:t>el/la bebé</w:t>
            </w:r>
            <w:r w:rsidRPr="000C482B">
              <w:t>.</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Default="00DC0348" w:rsidP="00964B4E">
            <w:r>
              <w:t>Retorno a esquemas previos de estimulación ante el agotamiento del/la bebé.</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t xml:space="preserve">Esquema de Estimulación basado </w:t>
            </w:r>
            <w:r>
              <w:lastRenderedPageBreak/>
              <w:t>en la sincronización de la mirada.</w:t>
            </w:r>
          </w:p>
        </w:tc>
        <w:tc>
          <w:tcPr>
            <w:tcW w:w="5866" w:type="dxa"/>
          </w:tcPr>
          <w:p w:rsidR="00DC0348" w:rsidRDefault="00DC0348" w:rsidP="00964B4E">
            <w:r>
              <w:lastRenderedPageBreak/>
              <w:t>Identificación del foco de interés del/la bebé por medio de la dirección de su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62C2F" w:rsidRDefault="00DC0348" w:rsidP="00964B4E">
            <w:r w:rsidRPr="00762C2F">
              <w:t>Identificación de objetos y eventos del entorno que captan la atención d</w:t>
            </w:r>
            <w:r>
              <w:t>el/la bebé</w:t>
            </w:r>
            <w:r w:rsidRPr="00762C2F">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66866" w:rsidRDefault="00DC0348" w:rsidP="00964B4E">
            <w:r w:rsidRPr="00B66866">
              <w:t>Señalamiento y denominación de objetos (juguetes) e imágenes para captar atención d</w:t>
            </w:r>
            <w:r>
              <w:t>el/la bebé</w:t>
            </w:r>
            <w:r w:rsidRPr="00B66866">
              <w:t xml:space="preserve"> y derivar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E6B95" w:rsidRDefault="00DC0348" w:rsidP="00964B4E">
            <w:r w:rsidRPr="00EE6B95">
              <w:t>Descripción y señalamientos de acciones y personajes en imágenes y formulación de preguntas sobre las acciones concomitantes.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0743C" w:rsidRDefault="00DC0348" w:rsidP="00964B4E">
            <w:r w:rsidRPr="00A0743C">
              <w:t>Seguimiento de la mirada d</w:t>
            </w:r>
            <w:r>
              <w:t>el/la bebé</w:t>
            </w:r>
            <w:r w:rsidRPr="00A0743C">
              <w:t xml:space="preserve"> y verbalización del evento u objeto en su posible foco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Interacción dialógica durante la realización conjunta de acciones domésticas cotidianas, con atención alterna a los focos de interés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Indagación sobre el posible interés que guía la sincronización de la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Saludo al retorno del/la bebé con exclamaciones y gesticulaciones.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Seguimiento del señalamiento (</w:t>
            </w:r>
            <w:r w:rsidRPr="00CE08BA">
              <w:rPr>
                <w:i/>
              </w:rPr>
              <w:t>pointing</w:t>
            </w:r>
            <w:r>
              <w:t xml:space="preserve">) </w:t>
            </w:r>
            <w:r w:rsidRPr="00CE08BA">
              <w:t>d</w:t>
            </w:r>
            <w:r>
              <w:t>el/la bebé y verbalización de las posibles opciones que captan el interés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Seguimiento de exclamaciones y mirada para determinar el foco de interés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D2E39" w:rsidRDefault="00DC0348" w:rsidP="00964B4E">
            <w:r w:rsidRPr="009D2E39">
              <w:t xml:space="preserve">Intercambio de risas y sonrisas, junto a sincronización de la mirada o fijación de la mirada sobre objetos (juguetes).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Caracterización de los objetos (juguetes) seleccionados por 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Interrogación por anticipado sobre el siguiente objeto (juguete) o la siguiente acción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Descripción y caracterización de las acciones del/la bebé y de los objetos (juguetes) que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Celebración del éxito del/la bebé en la manipulación de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Complementación de las acciones del/la bebé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Requerimiento verbal y gestual de objetos con señalamiento del objeto.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Verbalización del supuesto pensamiento interno del/la bebé asociado a su interés por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 xml:space="preserve">Intercambio de risas y sonrisas, junto a sincronización de la mirada o fijación de la mirada sobre objetos (juguetes).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Recuperación de la atención del/la bebé por medio de volver a la descripción y denominación de los objetos manipulados.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Dramatización de estados de ánimo y acciones interactivas con muñecos.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 xml:space="preserve">Instrucción sobre el uso y manipulación de los objetos </w:t>
            </w:r>
            <w:r>
              <w:lastRenderedPageBreak/>
              <w:t>(juguetes) que el/la bebé utiliza.</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lastRenderedPageBreak/>
              <w:t>Esquema de Estimulación alrededor de la interpretación de aspectos atribuidos al/la bebé.</w:t>
            </w:r>
          </w:p>
        </w:tc>
        <w:tc>
          <w:tcPr>
            <w:tcW w:w="5866" w:type="dxa"/>
          </w:tcPr>
          <w:p w:rsidR="00DC0348" w:rsidRPr="00E31D5A" w:rsidRDefault="00DC0348" w:rsidP="00964B4E">
            <w:r w:rsidRPr="00E31D5A">
              <w:t xml:space="preserve">Seguimiento de la acción </w:t>
            </w:r>
            <w:r>
              <w:t>visomotora</w:t>
            </w:r>
            <w:r w:rsidRPr="00E31D5A">
              <w:t xml:space="preserve"> d</w:t>
            </w:r>
            <w:r>
              <w:t>el/la bebé</w:t>
            </w:r>
            <w:r w:rsidRPr="00E31D5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C405B" w:rsidRDefault="00DC0348" w:rsidP="00964B4E">
            <w:r w:rsidRPr="00CC405B">
              <w:t>Identificación del foco de interés d</w:t>
            </w:r>
            <w:r>
              <w:t>el/la bebé</w:t>
            </w:r>
            <w:r w:rsidRPr="00CC405B">
              <w:t xml:space="preserve"> por medio de la dirección de su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845A8" w:rsidRDefault="00DC0348" w:rsidP="00964B4E">
            <w:r w:rsidRPr="005845A8">
              <w:t>Identificación de objetos y eventos del entorno que captan la atención d</w:t>
            </w:r>
            <w:r>
              <w:t>el/la bebé</w:t>
            </w:r>
            <w:r w:rsidRPr="005845A8">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52CF1" w:rsidRDefault="00DC0348" w:rsidP="00964B4E">
            <w:r w:rsidRPr="00052CF1">
              <w:t>Restricción de acciones y exploración d</w:t>
            </w:r>
            <w:r>
              <w:t>el/la bebé</w:t>
            </w:r>
            <w:r w:rsidRPr="00052CF1">
              <w:t xml:space="preserve"> por medio de control físico e instrucciones verbales.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834AA" w:rsidRDefault="00DC0348" w:rsidP="00964B4E">
            <w:r w:rsidRPr="00C834AA">
              <w:t>Incentivación de la búsqueda y exploración d</w:t>
            </w:r>
            <w:r>
              <w:t>el/la bebé</w:t>
            </w:r>
            <w:r w:rsidRPr="00C834A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12CB3" w:rsidRDefault="00DC0348" w:rsidP="00964B4E">
            <w:r w:rsidRPr="00112CB3">
              <w:t>Interpretación de posibles necesidades o intenciones d</w:t>
            </w:r>
            <w:r>
              <w:t>el/la bebé</w:t>
            </w:r>
            <w:r w:rsidRPr="00112CB3">
              <w:t xml:space="preserve"> y acción a conformidad.</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81A7F" w:rsidRDefault="00DC0348" w:rsidP="00964B4E">
            <w:r w:rsidRPr="00081A7F">
              <w:t>Interpretación de sensaciones agradables y desagradables d</w:t>
            </w:r>
            <w:r>
              <w:t>el/la bebé</w:t>
            </w:r>
            <w:r w:rsidRPr="00081A7F">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A0B6D" w:rsidRDefault="00DC0348" w:rsidP="00964B4E">
            <w:r w:rsidRPr="000A0B6D">
              <w:t>Seguimiento de la mirada d</w:t>
            </w:r>
            <w:r>
              <w:t>el/la bebé</w:t>
            </w:r>
            <w:r w:rsidRPr="000A0B6D">
              <w:t xml:space="preserve"> y verbalización del evento u objeto en su posible foco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E7683" w:rsidRDefault="00DC0348" w:rsidP="00964B4E">
            <w:r w:rsidRPr="000E7683">
              <w:t>Interacción dialógica durante la realización conjunta de acciones domésticas cotidianas, con atención alterna a los focos de interés d</w:t>
            </w:r>
            <w:r>
              <w:t>el/la bebé</w:t>
            </w:r>
            <w:r w:rsidRPr="000E7683">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01A7D" w:rsidRDefault="00DC0348" w:rsidP="00964B4E">
            <w:r w:rsidRPr="00001A7D">
              <w:t>Indagación sobre el posible interés que guía la sincronización de la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8400E" w:rsidRDefault="00DC0348" w:rsidP="00964B4E">
            <w:r w:rsidRPr="0008400E">
              <w:t>Acompañamiento al descubrimiento de objetos y acciones por parte d</w:t>
            </w:r>
            <w:r>
              <w:t>el/la bebé</w:t>
            </w:r>
            <w:r w:rsidRPr="0008400E">
              <w:t xml:space="preserve"> y verbalización de sus acciones o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F7F88" w:rsidRDefault="00DC0348" w:rsidP="00964B4E">
            <w:r w:rsidRPr="003F7F88">
              <w:t>Descripción y caracterización de las acciones d</w:t>
            </w:r>
            <w:r>
              <w:t>el/la bebé</w:t>
            </w:r>
            <w:r w:rsidRPr="003F7F88">
              <w:t xml:space="preserve"> y de las acciones conjuntas con los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C0F69" w:rsidRDefault="00DC0348" w:rsidP="00964B4E">
            <w:r w:rsidRPr="00DC0F69">
              <w:t>Restricción física y verbal del ámbito de acción d</w:t>
            </w:r>
            <w:r>
              <w:t>el/la bebé</w:t>
            </w:r>
            <w:r w:rsidRPr="00DC0F69">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C6C6B" w:rsidRDefault="00DC0348" w:rsidP="00964B4E">
            <w:r w:rsidRPr="00CC6C6B">
              <w:t>Reversión del alejamiento d</w:t>
            </w:r>
            <w:r>
              <w:t>el/la bebé</w:t>
            </w:r>
            <w:r w:rsidRPr="00CC6C6B">
              <w:t xml:space="preserve"> por medio de replantear el </w:t>
            </w:r>
            <w:r>
              <w:t>Esquema de Estimulación</w:t>
            </w:r>
            <w:r w:rsidRPr="00CC6C6B">
              <w:t xml:space="preserve"> y describir las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44486" w:rsidRDefault="00DC0348" w:rsidP="00964B4E">
            <w:r w:rsidRPr="00D44486">
              <w:t>Saludo al retorno d</w:t>
            </w:r>
            <w:r>
              <w:t>el/la bebé</w:t>
            </w:r>
            <w:r w:rsidRPr="00D44486">
              <w:t xml:space="preserve"> con exclamaciones y gesticulaciones.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E6B98" w:rsidRDefault="00DC0348" w:rsidP="00964B4E">
            <w:r w:rsidRPr="002E6B98">
              <w:t>Seguimiento del señalamiento (</w:t>
            </w:r>
            <w:r w:rsidRPr="002E6B98">
              <w:rPr>
                <w:i/>
              </w:rPr>
              <w:t>pointing</w:t>
            </w:r>
            <w:r w:rsidRPr="002E6B98">
              <w:t>) d</w:t>
            </w:r>
            <w:r>
              <w:t>el/la bebé</w:t>
            </w:r>
            <w:r w:rsidRPr="002E6B98">
              <w:t xml:space="preserve"> y verbalización de las posibles opciones que captan el interés d</w:t>
            </w:r>
            <w:r>
              <w:t>el/la bebé</w:t>
            </w:r>
            <w:r w:rsidRPr="002E6B98">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B46C5" w:rsidRDefault="00DC0348" w:rsidP="00964B4E">
            <w:r w:rsidRPr="000B46C5">
              <w:t>Interpretación y aceptación de la invitación d</w:t>
            </w:r>
            <w:r>
              <w:t>el/la bebé</w:t>
            </w:r>
            <w:r w:rsidRPr="000B46C5">
              <w:t xml:space="preserve"> a repetir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F105B" w:rsidRDefault="00DC0348" w:rsidP="00964B4E">
            <w:r w:rsidRPr="00FF105B">
              <w:t>Intercambio de vocalizaciones.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D385F" w:rsidRDefault="00DC0348" w:rsidP="00964B4E">
            <w:r w:rsidRPr="00CD385F">
              <w:t xml:space="preserve">Caracterización de los objetos (juguetes) seleccionados por </w:t>
            </w:r>
            <w:r>
              <w:t>el/la bebé</w:t>
            </w:r>
            <w:r w:rsidRPr="00CD385F">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E7F75" w:rsidRDefault="00DC0348" w:rsidP="00964B4E">
            <w:r w:rsidRPr="00BE7F75">
              <w:t>Seguimiento de exclamaciones y mirada para determinar el foco de interés d</w:t>
            </w:r>
            <w:r>
              <w:t>el/la bebé</w:t>
            </w:r>
            <w:r w:rsidRPr="00BE7F75">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62127" w:rsidRDefault="00DC0348" w:rsidP="00964B4E">
            <w:r w:rsidRPr="00262127">
              <w:t>Interrogación por anticipado sobre el siguiente objeto (juguete) o la siguiente acción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238A0" w:rsidRDefault="00DC0348" w:rsidP="00964B4E">
            <w:r w:rsidRPr="005238A0">
              <w:t>Descripción y caracterización de las acciones d</w:t>
            </w:r>
            <w:r>
              <w:t>el/la bebé</w:t>
            </w:r>
            <w:r w:rsidRPr="005238A0">
              <w:t xml:space="preserve"> y de los objetos (juguetes) que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27774" w:rsidRDefault="00DC0348" w:rsidP="00964B4E">
            <w:r w:rsidRPr="00127774">
              <w:t xml:space="preserve">Interpretación del balbuceo asociado a una acción como </w:t>
            </w:r>
            <w:r w:rsidRPr="00127774">
              <w:lastRenderedPageBreak/>
              <w:t>interés por repetirla y traducción del balbuceo a palabras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80FF7" w:rsidRDefault="00DC0348" w:rsidP="00964B4E">
            <w:r w:rsidRPr="00580FF7">
              <w:t>Celebración del éxito d</w:t>
            </w:r>
            <w:r>
              <w:t>el/la bebé</w:t>
            </w:r>
            <w:r w:rsidRPr="00580FF7">
              <w:t xml:space="preserve"> en la manipulación de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05982" w:rsidRDefault="00DC0348" w:rsidP="00964B4E">
            <w:r w:rsidRPr="00605982">
              <w:t>Advertencia sobre acciones de riesgo.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D533C" w:rsidRDefault="00DC0348" w:rsidP="00964B4E">
            <w:r w:rsidRPr="007D533C">
              <w:t>Caracterización de movimientos corporales d</w:t>
            </w:r>
            <w:r>
              <w:t>el/la bebé</w:t>
            </w:r>
            <w:r w:rsidRPr="007D533C">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F3958" w:rsidRDefault="00DC0348" w:rsidP="00964B4E">
            <w:r w:rsidRPr="002F3958">
              <w:t>Complementación de las acciones d</w:t>
            </w:r>
            <w:r>
              <w:t>el/la bebé</w:t>
            </w:r>
            <w:r w:rsidRPr="002F3958">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E6BBD" w:rsidRDefault="00DC0348" w:rsidP="00964B4E">
            <w:r w:rsidRPr="00EE6BBD">
              <w:t xml:space="preserve">Consulta </w:t>
            </w:r>
            <w:r>
              <w:t>al/la bebé</w:t>
            </w:r>
            <w:r w:rsidRPr="00EE6BBD">
              <w:t xml:space="preserve"> sobre la repetición de la secuencia lúdica.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01D92" w:rsidRDefault="00DC0348" w:rsidP="00964B4E">
            <w:r w:rsidRPr="00801D92">
              <w:t>Descripción y caracterización de las dramatizaciones d</w:t>
            </w:r>
            <w:r>
              <w:t>el/la bebé</w:t>
            </w:r>
            <w:r w:rsidRPr="00801D92">
              <w:t xml:space="preserve"> de escenas domésticas.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D543C" w:rsidRDefault="00DC0348" w:rsidP="00964B4E">
            <w:r w:rsidRPr="003D543C">
              <w:t>Acompañamiento de las exclamaciones d</w:t>
            </w:r>
            <w:r>
              <w:t>el/la bebé</w:t>
            </w:r>
            <w:r w:rsidRPr="003D543C">
              <w:t xml:space="preserve"> durante la escenificación de escenas cotidianas con diversas formas dialógicas.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36E41" w:rsidRDefault="00DC0348" w:rsidP="00964B4E">
            <w:r w:rsidRPr="00036E41">
              <w:t>Verbalización del supuesto pensamiento interno d</w:t>
            </w:r>
            <w:r>
              <w:t>el/la bebé</w:t>
            </w:r>
            <w:r w:rsidRPr="00036E41">
              <w:t xml:space="preserve"> asociado a su interés por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40DFA" w:rsidRDefault="00DC0348" w:rsidP="00964B4E">
            <w:r w:rsidRPr="00740DFA">
              <w:t>Celebración de la reproducción d</w:t>
            </w:r>
            <w:r>
              <w:t>el/la bebé</w:t>
            </w:r>
            <w:r w:rsidRPr="00740DFA">
              <w:t xml:space="preserve"> de acciones modeladas por la mamá con partes del cuerpo d</w:t>
            </w:r>
            <w:r>
              <w:t>el/la bebé</w:t>
            </w:r>
            <w:r w:rsidRPr="00740DF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47872" w:rsidRDefault="00DC0348" w:rsidP="00964B4E">
            <w:r w:rsidRPr="00E47872">
              <w:t>Recuperación de la atención d</w:t>
            </w:r>
            <w:r>
              <w:t>el/la bebé</w:t>
            </w:r>
            <w:r w:rsidRPr="00E47872">
              <w:t xml:space="preserve"> por medio de volver a la descripción y denominación de los objetos manipulados.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912B5" w:rsidRDefault="00DC0348" w:rsidP="00964B4E">
            <w:r w:rsidRPr="006912B5">
              <w:t>Retorno a esquemas previos de estimulación ante el agotamiento d</w:t>
            </w:r>
            <w:r>
              <w:t>el/la bebé</w:t>
            </w:r>
            <w:r w:rsidRPr="006912B5">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D2ABD" w:rsidRDefault="00DC0348" w:rsidP="00964B4E">
            <w:r w:rsidRPr="002D2ABD">
              <w:t xml:space="preserve">Instrucción sobre el uso y manipulación de los objetos (juguetes) que </w:t>
            </w:r>
            <w:r>
              <w:t>el/la bebé</w:t>
            </w:r>
            <w:r w:rsidRPr="002D2ABD">
              <w:t xml:space="preserve"> utiliza.</w:t>
            </w:r>
          </w:p>
        </w:tc>
      </w:tr>
      <w:tr w:rsidR="00DC0348" w:rsidRPr="00FD0AB9" w:rsidTr="00964B4E">
        <w:tc>
          <w:tcPr>
            <w:tcW w:w="2962" w:type="dxa"/>
            <w:vMerge w:val="restart"/>
          </w:tcPr>
          <w:p w:rsidR="00DC0348" w:rsidRPr="00227B92" w:rsidRDefault="00DC0348" w:rsidP="00DC0348">
            <w:pPr>
              <w:pStyle w:val="Prrafodelista"/>
              <w:numPr>
                <w:ilvl w:val="0"/>
                <w:numId w:val="14"/>
              </w:numPr>
              <w:spacing w:after="0" w:line="240" w:lineRule="auto"/>
            </w:pPr>
            <w:r>
              <w:t>Esquema de Estimulación</w:t>
            </w:r>
            <w:r w:rsidRPr="00227B92">
              <w:t xml:space="preserve"> para la regulación emocional d</w:t>
            </w:r>
            <w:r>
              <w:t>el/la bebé</w:t>
            </w:r>
            <w:r w:rsidRPr="00227B92">
              <w:t>.</w:t>
            </w:r>
          </w:p>
        </w:tc>
        <w:tc>
          <w:tcPr>
            <w:tcW w:w="5866" w:type="dxa"/>
          </w:tcPr>
          <w:p w:rsidR="00DC0348" w:rsidRPr="0019580D" w:rsidRDefault="00DC0348" w:rsidP="00964B4E">
            <w:r w:rsidRPr="0019580D">
              <w:t>Acción de verbalizar, narrar o cantar constantemente para captar y mantener la atención.</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9125B0" w:rsidRDefault="00DC0348" w:rsidP="00964B4E">
            <w:r w:rsidRPr="009125B0">
              <w:t>Acción de verbalizar, narrar o cantar constantemente para captar y mantener la atención.</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7C5130" w:rsidRDefault="00DC0348" w:rsidP="00964B4E">
            <w:r w:rsidRPr="007C5130">
              <w:t>Identificación de objetos y eventos del entorno que captan la atención d</w:t>
            </w:r>
            <w:r>
              <w:t>el/la bebé</w:t>
            </w:r>
            <w:r w:rsidRPr="007C5130">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A71CE5" w:rsidRDefault="00DC0348" w:rsidP="00964B4E">
            <w:r w:rsidRPr="00A71CE5">
              <w:t>Restricción de acciones y exploración d</w:t>
            </w:r>
            <w:r>
              <w:t>el/la bebé</w:t>
            </w:r>
            <w:r w:rsidRPr="00A71CE5">
              <w:t xml:space="preserve"> por medio de control físico e instrucciones verbales.</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5708C1" w:rsidRDefault="00DC0348" w:rsidP="00964B4E">
            <w:r w:rsidRPr="005708C1">
              <w:t>Interpretación de posibles necesidades o intenciones d</w:t>
            </w:r>
            <w:r>
              <w:t>el/la bebé</w:t>
            </w:r>
            <w:r w:rsidRPr="005708C1">
              <w:t xml:space="preserve"> y acción a conformidad.</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5852ED" w:rsidRDefault="00DC0348" w:rsidP="00964B4E">
            <w:r w:rsidRPr="005852ED">
              <w:t>Interpretación de sensaciones agradables y desagradables d</w:t>
            </w:r>
            <w:r>
              <w:t>el/la bebé</w:t>
            </w:r>
            <w:r w:rsidRPr="005852ED">
              <w:t>.</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AB380F" w:rsidRDefault="00DC0348" w:rsidP="00964B4E">
            <w:r w:rsidRPr="00AB380F">
              <w:t xml:space="preserve">Diálogo constante con </w:t>
            </w:r>
            <w:r>
              <w:t>el/la bebé</w:t>
            </w:r>
            <w:r w:rsidRPr="00AB380F">
              <w:t xml:space="preserve"> para interpretar sus necesidades, proponerle acciones o captar su atención sobre objetos (juguetes) o eventos.</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A9425E" w:rsidRDefault="00DC0348" w:rsidP="00964B4E">
            <w:r w:rsidRPr="00A9425E">
              <w:t>Cambio postural d</w:t>
            </w:r>
            <w:r>
              <w:t>el/la bebé</w:t>
            </w:r>
            <w:r w:rsidRPr="00A9425E">
              <w:t xml:space="preserve"> para reorientar la atención d</w:t>
            </w:r>
            <w:r>
              <w:t>el/la bebé</w:t>
            </w:r>
            <w:r w:rsidRPr="00A9425E">
              <w:t xml:space="preserve"> y reformular el </w:t>
            </w:r>
            <w:r>
              <w:t>Esquema de Estimulación</w:t>
            </w:r>
            <w:r w:rsidRPr="00A9425E">
              <w:t>.</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785D4F" w:rsidRDefault="00DC0348" w:rsidP="00964B4E">
            <w:r w:rsidRPr="00785D4F">
              <w:t>Acompañamiento al descubrimiento de objetos y acciones por parte d</w:t>
            </w:r>
            <w:r>
              <w:t>el/la bebé</w:t>
            </w:r>
            <w:r w:rsidRPr="00785D4F">
              <w:t xml:space="preserve"> y verbalización de sus acciones o acciones posibles.</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EF4624" w:rsidRDefault="00DC0348" w:rsidP="00964B4E">
            <w:r w:rsidRPr="00EF4624">
              <w:t>Restricción física y verbal del ámbito de acción d</w:t>
            </w:r>
            <w:r>
              <w:t>el/la bebé</w:t>
            </w:r>
            <w:r w:rsidRPr="00EF4624">
              <w:t>.</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C165F7" w:rsidRDefault="00DC0348" w:rsidP="00964B4E">
            <w:r w:rsidRPr="00C165F7">
              <w:t>Saludo al retorno d</w:t>
            </w:r>
            <w:r>
              <w:t>el/la bebé</w:t>
            </w:r>
            <w:r w:rsidRPr="00C165F7">
              <w:t xml:space="preserve"> con exclamaciones y gesticulaciones.</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284EE2" w:rsidRDefault="00DC0348" w:rsidP="00964B4E">
            <w:r w:rsidRPr="00284EE2">
              <w:t>Seguimiento de exclamaciones y mirada para determinar el foco de interés d</w:t>
            </w:r>
            <w:r>
              <w:t>el/la bebé</w:t>
            </w:r>
            <w:r w:rsidRPr="00284EE2">
              <w:t>.</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326DF6" w:rsidRDefault="00DC0348" w:rsidP="00964B4E">
            <w:r w:rsidRPr="00326DF6">
              <w:t>Interrogación por anticipado sobre el siguiente objeto (juguete) o la siguiente acción de interés.</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FD0B3D" w:rsidRDefault="00DC0348" w:rsidP="00964B4E">
            <w:r w:rsidRPr="00FD0B3D">
              <w:t>Descripción e interpretación de estímulos provenientes de fuera del ámbito de interacción.</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9339EA" w:rsidRDefault="00DC0348" w:rsidP="00964B4E">
            <w:r w:rsidRPr="009339EA">
              <w:t>Celebración del éxito d</w:t>
            </w:r>
            <w:r>
              <w:t>el/la bebé</w:t>
            </w:r>
            <w:r w:rsidRPr="009339EA">
              <w:t xml:space="preserve"> en la manipulación de objetos (juguetes).</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147866" w:rsidRDefault="00DC0348" w:rsidP="00964B4E">
            <w:r w:rsidRPr="00147866">
              <w:t>Advertencia sobre acciones de riesgo.</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C1344E" w:rsidRDefault="00DC0348" w:rsidP="00964B4E">
            <w:r w:rsidRPr="00C1344E">
              <w:t>Acompañamiento de las exclamaciones d</w:t>
            </w:r>
            <w:r>
              <w:t>el/la bebé</w:t>
            </w:r>
            <w:r w:rsidRPr="00C1344E">
              <w:t xml:space="preserve"> durante la escenificación de escenas cotidianas con diversas formas dialógicas.</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143D51" w:rsidRDefault="00DC0348" w:rsidP="00964B4E">
            <w:r w:rsidRPr="00143D51">
              <w:t xml:space="preserve">Intercambio de risas y sonrisas, junto a sincronización de la mirada o fijación de la mirada sobre objetos (juguetes). </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71229D" w:rsidRDefault="00DC0348" w:rsidP="00964B4E">
            <w:r w:rsidRPr="0071229D">
              <w:t>Dramatización de estados de ánimo y acciones interactivas con muñecos.</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70218F" w:rsidRDefault="00DC0348" w:rsidP="00964B4E">
            <w:r w:rsidRPr="0070218F">
              <w:t>Retorno a esquemas previos de estimulación ante el agotamiento d</w:t>
            </w:r>
            <w:r>
              <w:t>el/la bebé</w:t>
            </w:r>
            <w:r w:rsidRPr="0070218F">
              <w:t>.</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t>Esquema de Estimulación orientado a la inducción lingüística.</w:t>
            </w:r>
          </w:p>
        </w:tc>
        <w:tc>
          <w:tcPr>
            <w:tcW w:w="5866" w:type="dxa"/>
          </w:tcPr>
          <w:p w:rsidR="00DC0348" w:rsidRDefault="00DC0348" w:rsidP="00964B4E">
            <w:r>
              <w:t>Acción de verbalizar, narrar o cantar constantemente para captar y mantener la atención.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0080E" w:rsidRDefault="00DC0348" w:rsidP="00964B4E">
            <w:r w:rsidRPr="0070080E">
              <w:t>Orientación de la conducta d</w:t>
            </w:r>
            <w:r>
              <w:t>el/la bebé</w:t>
            </w:r>
            <w:r w:rsidRPr="0070080E">
              <w:t xml:space="preserve"> por medio de instrucciones verbales y señalamientos a objetos y eventos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40486" w:rsidRDefault="00DC0348" w:rsidP="00964B4E">
            <w:r w:rsidRPr="00440486">
              <w:t>Identificación de objetos y eventos del entorno que captan la atención d</w:t>
            </w:r>
            <w:r>
              <w:t>el/la bebé</w:t>
            </w:r>
            <w:r w:rsidRPr="00440486">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Restricción de acciones y exploración del/la bebé por medio de control físico e instrucciones verbales.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Incentivación de la búsqueda y exploración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Interpretación de posibles necesidades o intenciones del/la bebé y acción a conformidad.</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Interpretación de sensaciones agradables y desagradables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7301E" w:rsidRDefault="00DC0348" w:rsidP="00964B4E">
            <w:r w:rsidRPr="00E7301E">
              <w:t>Utilización de fórmulas verbales e interrogaciones para despertar el interés d</w:t>
            </w:r>
            <w:r>
              <w:t>el/la bebé</w:t>
            </w:r>
            <w:r w:rsidRPr="00E7301E">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601E0" w:rsidRDefault="00DC0348" w:rsidP="00964B4E">
            <w:r w:rsidRPr="000601E0">
              <w:t>Señalamiento y denominación de objetos (juguetes) e imágenes para captar atención d</w:t>
            </w:r>
            <w:r>
              <w:t>el/la bebé</w:t>
            </w:r>
            <w:r w:rsidRPr="000601E0">
              <w:t xml:space="preserve"> y derivar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A3E56" w:rsidRDefault="00DC0348" w:rsidP="00964B4E">
            <w:r w:rsidRPr="009A3E56">
              <w:t xml:space="preserve">Diálogo constante con </w:t>
            </w:r>
            <w:r>
              <w:t>el/la bebé</w:t>
            </w:r>
            <w:r w:rsidRPr="009A3E56">
              <w:t xml:space="preserve"> para interpretar sus necesidades, proponerle acciones o captar su atención sobre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Descripción de eventos del entorno y proposición de involucramiento.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 xml:space="preserve">Descripción y señalamientos de acciones y personajes en </w:t>
            </w:r>
            <w:r>
              <w:lastRenderedPageBreak/>
              <w:t>imágenes y formulación de preguntas sobre las acciones concomitantes.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F007E" w:rsidRDefault="00DC0348" w:rsidP="00964B4E">
            <w:r w:rsidRPr="00FF007E">
              <w:t>Seguimiento de la mirada d</w:t>
            </w:r>
            <w:r>
              <w:t>el/la bebé</w:t>
            </w:r>
            <w:r w:rsidRPr="00FF007E">
              <w:t xml:space="preserve"> y verbalización del evento u objeto en su posible foco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Involucramiento del/la bebé en acciones domésticas cotidianas y giro de instrucciones de la mamá.</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D6877" w:rsidRDefault="00DC0348" w:rsidP="00964B4E">
            <w:r w:rsidRPr="004D6877">
              <w:t>Interacción dialógica durante la realización conjunta de acciones domésticas cotidianas, con atención alterna a los focos de interés d</w:t>
            </w:r>
            <w:r>
              <w:t>el/la bebé</w:t>
            </w:r>
            <w:r w:rsidRPr="004D6877">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726CB" w:rsidRDefault="00DC0348" w:rsidP="00964B4E">
            <w:r w:rsidRPr="008726CB">
              <w:t>Descripción y caracterización de las acciones d</w:t>
            </w:r>
            <w:r>
              <w:t>el/la bebé</w:t>
            </w:r>
            <w:r w:rsidRPr="008726CB">
              <w:t xml:space="preserve"> y de las acciones conjuntas con los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 xml:space="preserve">Proposición y denominación de acciones conjuntas, e invitación a aproximarse y realizarlas.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D7247" w:rsidRDefault="00DC0348" w:rsidP="00964B4E">
            <w:r w:rsidRPr="000D7247">
              <w:t>Invitación a repetir el nombre de objetos y acciones conjuntas.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Invitación a repetir gestos y palabras asociados a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Restricción física y verbal del ámbito de acción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272C0" w:rsidRDefault="00DC0348" w:rsidP="00964B4E">
            <w:r w:rsidRPr="00A272C0">
              <w:t>Seguimiento del señalamiento (</w:t>
            </w:r>
            <w:r w:rsidRPr="00A272C0">
              <w:rPr>
                <w:i/>
              </w:rPr>
              <w:t>pointing</w:t>
            </w:r>
            <w:r w:rsidRPr="00A272C0">
              <w:t>) d</w:t>
            </w:r>
            <w:r>
              <w:t>el/la bebé</w:t>
            </w:r>
            <w:r w:rsidRPr="00A272C0">
              <w:t xml:space="preserve"> y verbalización de las posibles opciones que captan el interés d</w:t>
            </w:r>
            <w:r>
              <w:t>el/la bebé</w:t>
            </w:r>
            <w:r w:rsidRPr="00A272C0">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Interpretación y aceptación de la invitación del/la bebé a repetir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Escenificación y verbalización de situaciones lúdicas para el/la bebé en diferentes contornos prosódicos.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Intercambio de vocalizaciones.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B6D1F" w:rsidRDefault="00DC0348" w:rsidP="00964B4E">
            <w:r w:rsidRPr="003B6D1F">
              <w:t>Interrogación por anticipado sobre el siguiente objeto (juguete) o la siguiente acción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A69C5" w:rsidRDefault="00DC0348" w:rsidP="00964B4E">
            <w:r w:rsidRPr="008A69C5">
              <w:t>Proposición y definición de juegos.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Descripción e interpretación de estímulos provenientes de fuera del ámbito de interacción.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Interpretación del balbuceo asociado a una acción como interés por repetirla y traducción del balbuceo a palabras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Denominación de partes del cuerpo de interés para 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Utilización de figuras de animales, invitación a la onomatopeya y recompensa verbal por la repetición.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Advertencia sobre acciones de riesgo.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Caracterización de movimientos corporales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Consulta al/la bebé sobre la repetición de la secuencia lúdica.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B6DE3" w:rsidRDefault="00DC0348" w:rsidP="00964B4E">
            <w:r w:rsidRPr="001B6DE3">
              <w:t>Requerimiento verbal y gestual de objetos con señalamiento del objeto.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 xml:space="preserve">Descripción y caracterización de las </w:t>
            </w:r>
            <w:r w:rsidRPr="00E93E3A">
              <w:t>dramatizaciones</w:t>
            </w:r>
            <w:r>
              <w:t xml:space="preserve"> del/la bebé de escenas domésticas.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Acompañamiento de las exclamaciones del/la bebé durante la escenificación de escenas cotidianas con diversas formas dialógicas.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 xml:space="preserve">Estimulación a cantar y articular palabras por medio de cantar para el/la bebé o modelar la acción que acompaña a la </w:t>
            </w:r>
            <w:r>
              <w:lastRenderedPageBreak/>
              <w:t>palabra.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638ED" w:rsidRDefault="00DC0348" w:rsidP="00964B4E">
            <w:r w:rsidRPr="00F638ED">
              <w:t>Verbalización del supuesto pensamiento interno d</w:t>
            </w:r>
            <w:r>
              <w:t>el/la bebé</w:t>
            </w:r>
            <w:r w:rsidRPr="00F638ED">
              <w:t xml:space="preserve"> asociado a su interés por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36495" w:rsidRDefault="00DC0348" w:rsidP="00964B4E">
            <w:r w:rsidRPr="00736495">
              <w:t>Recuperación de la atención d</w:t>
            </w:r>
            <w:r>
              <w:t>el/la bebé</w:t>
            </w:r>
            <w:r w:rsidRPr="00736495">
              <w:t xml:space="preserve"> por medio de volver a la descripción y denominación de los objetos manipulados.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66C26" w:rsidRDefault="00DC0348" w:rsidP="00964B4E">
            <w:r w:rsidRPr="00766C26">
              <w:t xml:space="preserve">Instrucción sobre el uso y manipulación de los objetos (juguetes) que </w:t>
            </w:r>
            <w:r>
              <w:t>el/la bebé</w:t>
            </w:r>
            <w:r w:rsidRPr="00766C26">
              <w:t xml:space="preserv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Invitación a articular palabras.</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t>Esquema de Estimulación basado en la inducción cognitiva.</w:t>
            </w:r>
          </w:p>
        </w:tc>
        <w:tc>
          <w:tcPr>
            <w:tcW w:w="5866" w:type="dxa"/>
          </w:tcPr>
          <w:p w:rsidR="00DC0348" w:rsidRPr="000703AE" w:rsidRDefault="00DC0348" w:rsidP="00964B4E">
            <w:r w:rsidRPr="000703AE">
              <w:t>Acción de verbalizar, narrar o cantar constantemente para captar y mantener la atención.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E33F9" w:rsidRDefault="00DC0348" w:rsidP="00964B4E">
            <w:r w:rsidRPr="006E33F9">
              <w:t>Identificación del foco de interés d</w:t>
            </w:r>
            <w:r>
              <w:t>el/la bebé</w:t>
            </w:r>
            <w:r w:rsidRPr="006E33F9">
              <w:t xml:space="preserve"> por medio de la dirección de su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F6DA2" w:rsidRDefault="00DC0348" w:rsidP="00964B4E">
            <w:r w:rsidRPr="009F6DA2">
              <w:t>Orientación de la conducta d</w:t>
            </w:r>
            <w:r>
              <w:t>el/la bebé</w:t>
            </w:r>
            <w:r w:rsidRPr="009F6DA2">
              <w:t xml:space="preserve"> por medio de instrucciones verbales y señalamientos a objetos y eventos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75C2D" w:rsidRDefault="00DC0348" w:rsidP="00964B4E">
            <w:r w:rsidRPr="00675C2D">
              <w:t>Identificación de objetos y eventos del entorno que captan la atención d</w:t>
            </w:r>
            <w:r>
              <w:t>el/la bebé</w:t>
            </w:r>
            <w:r w:rsidRPr="00675C2D">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A7971" w:rsidRDefault="00DC0348" w:rsidP="00964B4E">
            <w:r w:rsidRPr="00DA7971">
              <w:t xml:space="preserve">Ocultamiento de objetos (juguetes) para proponer su búsqueda </w:t>
            </w:r>
            <w:r>
              <w:t>al/la bebé</w:t>
            </w:r>
            <w:r w:rsidRPr="00DA7971">
              <w:t xml:space="preserve"> o invitación a la búsqueda de objetos fuera del campo visual.</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F0FEE" w:rsidRDefault="00DC0348" w:rsidP="00964B4E">
            <w:r w:rsidRPr="006F0FEE">
              <w:t>Restricción de acciones y exploración d</w:t>
            </w:r>
            <w:r>
              <w:t>el/la bebé</w:t>
            </w:r>
            <w:r w:rsidRPr="006F0FEE">
              <w:t xml:space="preserve"> por medio de control físico e instrucciones verbales.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07D95" w:rsidRDefault="00DC0348" w:rsidP="00964B4E">
            <w:r w:rsidRPr="00A07D95">
              <w:t>Estimulación y juego corporal para captar la atención d</w:t>
            </w:r>
            <w:r>
              <w:t>el/la bebé</w:t>
            </w:r>
            <w:r w:rsidRPr="00A07D95">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F4DF5" w:rsidRDefault="00DC0348" w:rsidP="00964B4E">
            <w:r w:rsidRPr="00CF4DF5">
              <w:t>Incentivación de la búsqueda y exploración d</w:t>
            </w:r>
            <w:r>
              <w:t>el/la bebé</w:t>
            </w:r>
            <w:r w:rsidRPr="00CF4DF5">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51704" w:rsidRDefault="00DC0348" w:rsidP="00964B4E">
            <w:r w:rsidRPr="00D51704">
              <w:t>Interpretación de posibles necesidades o intenciones d</w:t>
            </w:r>
            <w:r>
              <w:t>el/la bebé</w:t>
            </w:r>
            <w:r w:rsidRPr="00D51704">
              <w:t xml:space="preserve"> y acción a conformidad.</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17010" w:rsidRDefault="00DC0348" w:rsidP="00964B4E">
            <w:r w:rsidRPr="00217010">
              <w:t>Utilización de fórmulas verbales e interrogaciones para despertar el interés d</w:t>
            </w:r>
            <w:r>
              <w:t>el/la bebé</w:t>
            </w:r>
            <w:r w:rsidRPr="00217010">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D445D" w:rsidRDefault="00DC0348" w:rsidP="00964B4E">
            <w:r w:rsidRPr="00CD445D">
              <w:t>Señalamiento y denominación de objetos (juguetes) e imágenes para captar atención d</w:t>
            </w:r>
            <w:r>
              <w:t>el/la bebé</w:t>
            </w:r>
            <w:r w:rsidRPr="00CD445D">
              <w:t xml:space="preserve"> y derivar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80E12" w:rsidRDefault="00DC0348" w:rsidP="00964B4E">
            <w:r w:rsidRPr="00F80E12">
              <w:t xml:space="preserve">Diálogo constante con </w:t>
            </w:r>
            <w:r>
              <w:t>el/la bebé</w:t>
            </w:r>
            <w:r w:rsidRPr="00F80E12">
              <w:t xml:space="preserve"> para interpretar sus necesidades, proponerle acciones o captar su atención sobre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15DD6" w:rsidRDefault="00DC0348" w:rsidP="00964B4E">
            <w:r w:rsidRPr="00815DD6">
              <w:t>Descripción de eventos del entorno y proposición de involucramiento.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E6256" w:rsidRDefault="00DC0348" w:rsidP="00964B4E">
            <w:r w:rsidRPr="006E6256">
              <w:t>Cambio postural d</w:t>
            </w:r>
            <w:r>
              <w:t>el/la bebé</w:t>
            </w:r>
            <w:r w:rsidRPr="006E6256">
              <w:t xml:space="preserve"> para reorientar la atención d</w:t>
            </w:r>
            <w:r>
              <w:t>el/la bebé</w:t>
            </w:r>
            <w:r w:rsidRPr="006E6256">
              <w:t xml:space="preserve"> y reformular el </w:t>
            </w:r>
            <w:r>
              <w:t>Esquema de Estimulación</w:t>
            </w:r>
            <w:r w:rsidRPr="006E6256">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10F46" w:rsidRDefault="00DC0348" w:rsidP="00964B4E">
            <w:r w:rsidRPr="00110F46">
              <w:t>Descripción y señalamientos de acciones y personajes en imágenes y formulación de preguntas sobre las acciones concomitantes.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A0CCB" w:rsidRDefault="00DC0348" w:rsidP="00964B4E">
            <w:r w:rsidRPr="00EA0CCB">
              <w:t>Involucramiento d</w:t>
            </w:r>
            <w:r>
              <w:t>el/la bebé</w:t>
            </w:r>
            <w:r w:rsidRPr="00EA0CCB">
              <w:t xml:space="preserve"> en acciones domésticas cotidianas y giro de instrucciones de la mamá.</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C1B6A" w:rsidRDefault="00DC0348" w:rsidP="00964B4E">
            <w:r w:rsidRPr="007C1B6A">
              <w:t xml:space="preserve">Interacción dialógica durante la realización conjunta de </w:t>
            </w:r>
            <w:r w:rsidRPr="007C1B6A">
              <w:lastRenderedPageBreak/>
              <w:t>acciones domésticas cotidianas, con atención alterna a los focos de interés d</w:t>
            </w:r>
            <w:r>
              <w:t>el/la bebé</w:t>
            </w:r>
            <w:r w:rsidRPr="007C1B6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26A79" w:rsidRDefault="00DC0348" w:rsidP="00964B4E">
            <w:r w:rsidRPr="00B26A79">
              <w:t>Indagación sobre el posible interés que guía la sincronización de la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932B0" w:rsidRDefault="00DC0348" w:rsidP="00964B4E">
            <w:r w:rsidRPr="00B932B0">
              <w:t>Acompañamiento al descubrimiento de objetos y acciones por parte d</w:t>
            </w:r>
            <w:r>
              <w:t>el/la bebé</w:t>
            </w:r>
            <w:r w:rsidRPr="00B932B0">
              <w:t xml:space="preserve"> y verbalización de sus acciones o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9746E" w:rsidRDefault="00DC0348" w:rsidP="00964B4E">
            <w:r w:rsidRPr="00C9746E">
              <w:t>Proposición de acciones a partir de la música.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Dramatización y descripción de acciones de carácter social con muñecos.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C5C0D" w:rsidRDefault="00DC0348" w:rsidP="00964B4E">
            <w:r w:rsidRPr="005C5C0D">
              <w:t>Descripción y caracterización de las acciones d</w:t>
            </w:r>
            <w:r>
              <w:t>el/la bebé</w:t>
            </w:r>
            <w:r w:rsidRPr="005C5C0D">
              <w:t xml:space="preserve"> y de las acciones conjuntas con los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D65F2" w:rsidRDefault="00DC0348" w:rsidP="00964B4E">
            <w:r w:rsidRPr="00AD65F2">
              <w:t xml:space="preserve">Proposición y denominación de acciones conjuntas, e invitación a aproximarse y realizarlas.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B5A1D" w:rsidRDefault="00DC0348" w:rsidP="00964B4E">
            <w:r w:rsidRPr="006B5A1D">
              <w:t>Invitación a repetir el nombre de objetos y acciones conjuntas.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86FD5" w:rsidRDefault="00DC0348" w:rsidP="00964B4E">
            <w:r w:rsidRPr="00F86FD5">
              <w:t>Invitación a repetir gestos y palabras asociados a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5788E" w:rsidRDefault="00DC0348" w:rsidP="00964B4E">
            <w:r w:rsidRPr="00E5788E">
              <w:t>Restricción física y verbal del ámbito de acción d</w:t>
            </w:r>
            <w:r>
              <w:t>el/la bebé</w:t>
            </w:r>
            <w:r w:rsidRPr="00E5788E">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97E7E" w:rsidRDefault="00DC0348" w:rsidP="00964B4E">
            <w:r w:rsidRPr="00897E7E">
              <w:t>Reversión del alejamiento d</w:t>
            </w:r>
            <w:r>
              <w:t>el/la bebé</w:t>
            </w:r>
            <w:r w:rsidRPr="00897E7E">
              <w:t xml:space="preserve"> por medio de replantear el </w:t>
            </w:r>
            <w:r>
              <w:t>Esquema de Estimulación</w:t>
            </w:r>
            <w:r w:rsidRPr="00897E7E">
              <w:t xml:space="preserve"> y describir las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32F8D" w:rsidRDefault="00DC0348" w:rsidP="00964B4E">
            <w:r w:rsidRPr="00732F8D">
              <w:t>Seguimiento del señalamiento (</w:t>
            </w:r>
            <w:r w:rsidRPr="00732F8D">
              <w:rPr>
                <w:i/>
              </w:rPr>
              <w:t>pointing</w:t>
            </w:r>
            <w:r w:rsidRPr="00732F8D">
              <w:t>) d</w:t>
            </w:r>
            <w:r>
              <w:t>el/la bebé</w:t>
            </w:r>
            <w:r w:rsidRPr="00732F8D">
              <w:t xml:space="preserve"> y verbalización de las posibles opciones que captan el interés d</w:t>
            </w:r>
            <w:r>
              <w:t>el/la bebé</w:t>
            </w:r>
            <w:r w:rsidRPr="00732F8D">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63C6A" w:rsidRDefault="00DC0348" w:rsidP="00964B4E">
            <w:r w:rsidRPr="00D63C6A">
              <w:t>Interpretación y aceptación de la invitación d</w:t>
            </w:r>
            <w:r>
              <w:t>el/la bebé</w:t>
            </w:r>
            <w:r w:rsidRPr="00D63C6A">
              <w:t xml:space="preserve"> a repetir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0380D" w:rsidRDefault="00DC0348" w:rsidP="00964B4E">
            <w:r w:rsidRPr="0000380D">
              <w:t xml:space="preserve">Escenificación y verbalización de situaciones lúdicas para </w:t>
            </w:r>
            <w:r>
              <w:t>el/la bebé</w:t>
            </w:r>
            <w:r w:rsidRPr="0000380D">
              <w:t xml:space="preserve"> en </w:t>
            </w:r>
            <w:r>
              <w:t>diferentes contornos prosódico</w:t>
            </w:r>
            <w:r w:rsidRPr="0000380D">
              <w:t>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767A7" w:rsidRDefault="00DC0348" w:rsidP="00964B4E">
            <w:r w:rsidRPr="000767A7">
              <w:t xml:space="preserve">Caracterización de los objetos (juguetes) seleccionados por </w:t>
            </w:r>
            <w:r>
              <w:t>el/la bebé</w:t>
            </w:r>
            <w:r w:rsidRPr="000767A7">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C4C49" w:rsidRDefault="00DC0348" w:rsidP="00964B4E">
            <w:r w:rsidRPr="00BC4C49">
              <w:t>Interrogación por anticipado sobre el siguiente objeto (juguete) o la siguiente acción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37BAA" w:rsidRDefault="00DC0348" w:rsidP="00964B4E">
            <w:r w:rsidRPr="00737BAA">
              <w:t>Proposición y definición de juegos.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653CD" w:rsidRDefault="00DC0348" w:rsidP="00964B4E">
            <w:r w:rsidRPr="008653CD">
              <w:t>Descripción y caracterización de las acciones d</w:t>
            </w:r>
            <w:r>
              <w:t>el/la bebé</w:t>
            </w:r>
            <w:r w:rsidRPr="008653CD">
              <w:t xml:space="preserve"> y de los objetos (juguetes) que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26821" w:rsidRDefault="00DC0348" w:rsidP="00964B4E">
            <w:r w:rsidRPr="00C26821">
              <w:t>Descripción e interpretación de estímulos provenientes de fuera del ámbito de interacción.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706FF" w:rsidRDefault="00DC0348" w:rsidP="00964B4E">
            <w:r w:rsidRPr="007706FF">
              <w:t xml:space="preserve">Denominación de partes del cuerpo de interés para </w:t>
            </w:r>
            <w:r>
              <w:t>el/la bebé</w:t>
            </w:r>
            <w:r w:rsidRPr="007706FF">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47242" w:rsidRDefault="00DC0348" w:rsidP="00964B4E">
            <w:r w:rsidRPr="00447242">
              <w:t>Utilización de figuras de animales, invitación a la onomatopeya y recompensa verbal por la repetición.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E043E" w:rsidRDefault="00DC0348" w:rsidP="00964B4E">
            <w:r w:rsidRPr="000E043E">
              <w:t>Advertencia sobre acciones de riesgo.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B6E4D" w:rsidRDefault="00DC0348" w:rsidP="00964B4E">
            <w:r w:rsidRPr="001B6E4D">
              <w:t>Caracterización de movimientos corporales d</w:t>
            </w:r>
            <w:r>
              <w:t>el/la bebé</w:t>
            </w:r>
            <w:r w:rsidRPr="001B6E4D">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A139F" w:rsidRDefault="00DC0348" w:rsidP="00964B4E">
            <w:r w:rsidRPr="00EA139F">
              <w:t>Complementación de las acciones d</w:t>
            </w:r>
            <w:r>
              <w:t>el/la bebé</w:t>
            </w:r>
            <w:r w:rsidRPr="00EA139F">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C3C9E" w:rsidRDefault="00DC0348" w:rsidP="00964B4E">
            <w:r w:rsidRPr="000C3C9E">
              <w:t>Proposición de juegos de estimulación quinestésica, onomatopeyas asociadas y verbalizaciones de júbilo.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B6852" w:rsidRDefault="00DC0348" w:rsidP="00964B4E">
            <w:r w:rsidRPr="006B6852">
              <w:t xml:space="preserve">Consulta </w:t>
            </w:r>
            <w:r>
              <w:t>al/la bebé</w:t>
            </w:r>
            <w:r w:rsidRPr="006B6852">
              <w:t xml:space="preserve"> sobre la repetición de la secuencia lúdica.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27C39" w:rsidRDefault="00DC0348" w:rsidP="00964B4E">
            <w:r w:rsidRPr="00627C39">
              <w:t>Requerimiento verbal y gestual de objetos con señalamiento del objeto.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43415" w:rsidRDefault="00DC0348" w:rsidP="00964B4E">
            <w:r w:rsidRPr="00443415">
              <w:t>Descripción y caracterización de las dramatizaciones d</w:t>
            </w:r>
            <w:r>
              <w:t>el/la bebé</w:t>
            </w:r>
            <w:r w:rsidRPr="00443415">
              <w:t xml:space="preserve"> de escenas domésticas.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26FDC" w:rsidRDefault="00DC0348" w:rsidP="00964B4E">
            <w:r w:rsidRPr="00626FDC">
              <w:t xml:space="preserve">Estimulación a cantar y articular palabras por medio de cantar para </w:t>
            </w:r>
            <w:r>
              <w:t>el/la bebé</w:t>
            </w:r>
            <w:r w:rsidRPr="00626FDC">
              <w:t xml:space="preserve"> o modelar la acción que acompaña a la palabra.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F6023" w:rsidRDefault="00DC0348" w:rsidP="00964B4E">
            <w:r w:rsidRPr="00DF6023">
              <w:t>Verbalización del supuesto pensamiento interno d</w:t>
            </w:r>
            <w:r>
              <w:t>el/la bebé</w:t>
            </w:r>
            <w:r w:rsidRPr="00DF6023">
              <w:t xml:space="preserve"> asociado a su interés por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C4A80" w:rsidRDefault="00DC0348" w:rsidP="00964B4E">
            <w:r w:rsidRPr="00EC4A80">
              <w:t>Celebración de la reproducción d</w:t>
            </w:r>
            <w:r>
              <w:t>el/la bebé</w:t>
            </w:r>
            <w:r w:rsidRPr="00EC4A80">
              <w:t xml:space="preserve"> de acciones modeladas por la mamá con partes del cuerpo d</w:t>
            </w:r>
            <w:r>
              <w:t>el/la bebé</w:t>
            </w:r>
            <w:r w:rsidRPr="00EC4A80">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31A30" w:rsidRDefault="00DC0348" w:rsidP="00964B4E">
            <w:r w:rsidRPr="00131A30">
              <w:t>Recuperación de la atención d</w:t>
            </w:r>
            <w:r>
              <w:t>el/la bebé</w:t>
            </w:r>
            <w:r w:rsidRPr="00131A30">
              <w:t xml:space="preserve"> por medio de volver a la descripción y denominación de los objetos manipulados.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228A3" w:rsidRDefault="00DC0348" w:rsidP="00964B4E">
            <w:r w:rsidRPr="000228A3">
              <w:t>Dramatización de estados de ánimo y acciones interactivas con muñecos.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37612" w:rsidRDefault="00DC0348" w:rsidP="00964B4E">
            <w:r w:rsidRPr="00A37612">
              <w:t xml:space="preserve">Instrucción sobre el uso y manipulación de los objetos (juguetes) que </w:t>
            </w:r>
            <w:r>
              <w:t>el/la bebé</w:t>
            </w:r>
            <w:r w:rsidRPr="00A37612">
              <w:t xml:space="preserve"> utiliza.</w:t>
            </w:r>
          </w:p>
        </w:tc>
      </w:tr>
      <w:tr w:rsidR="00DC0348" w:rsidRPr="00FD0AB9" w:rsidTr="00964B4E">
        <w:tc>
          <w:tcPr>
            <w:tcW w:w="2962" w:type="dxa"/>
            <w:vMerge w:val="restart"/>
          </w:tcPr>
          <w:p w:rsidR="00DC0348" w:rsidRPr="006D5CDC" w:rsidRDefault="00DC0348" w:rsidP="00DC0348">
            <w:pPr>
              <w:pStyle w:val="Prrafodelista"/>
              <w:numPr>
                <w:ilvl w:val="0"/>
                <w:numId w:val="14"/>
              </w:numPr>
              <w:spacing w:after="0" w:line="240" w:lineRule="auto"/>
            </w:pPr>
            <w:r>
              <w:t>Esquema de Estimulación</w:t>
            </w:r>
            <w:r w:rsidRPr="006D5CDC">
              <w:t xml:space="preserve"> mediado por objetos.</w:t>
            </w:r>
          </w:p>
        </w:tc>
        <w:tc>
          <w:tcPr>
            <w:tcW w:w="5866" w:type="dxa"/>
          </w:tcPr>
          <w:p w:rsidR="00DC0348" w:rsidRPr="00F841DB" w:rsidRDefault="00DC0348" w:rsidP="00964B4E">
            <w:r w:rsidRPr="00F841DB">
              <w:t>Identificación del foco de interés d</w:t>
            </w:r>
            <w:r>
              <w:t>el/la bebé</w:t>
            </w:r>
            <w:r w:rsidRPr="00F841DB">
              <w:t xml:space="preserve"> por medio de la dirección de su mirada.</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300511" w:rsidRDefault="00DC0348" w:rsidP="00964B4E">
            <w:r w:rsidRPr="00300511">
              <w:t>Orientación de la conducta d</w:t>
            </w:r>
            <w:r>
              <w:t>el/la bebé</w:t>
            </w:r>
            <w:r w:rsidRPr="00300511">
              <w:t xml:space="preserve"> por medio de instrucciones verbales y señalamientos a objetos y eventos del entorno.</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214760" w:rsidRDefault="00DC0348" w:rsidP="00964B4E">
            <w:r w:rsidRPr="00214760">
              <w:t>Identificación de objetos y eventos del entorno que captan la atención d</w:t>
            </w:r>
            <w:r>
              <w:t>el/la bebé</w:t>
            </w:r>
            <w:r w:rsidRPr="00214760">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FD0AD8" w:rsidRDefault="00DC0348" w:rsidP="00964B4E">
            <w:r w:rsidRPr="00FD0AD8">
              <w:t xml:space="preserve">Ocultamiento de objetos (juguetes) para proponer su búsqueda </w:t>
            </w:r>
            <w:r>
              <w:t>al/la bebé</w:t>
            </w:r>
            <w:r w:rsidRPr="00FD0AD8">
              <w:t xml:space="preserve"> o invitación a la búsqueda de objetos fuera del campo visual.</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2929C3" w:rsidRDefault="00DC0348" w:rsidP="00964B4E">
            <w:r w:rsidRPr="002929C3">
              <w:t>Utilización de fórmulas verbales e interrogaciones para despertar el interés d</w:t>
            </w:r>
            <w:r>
              <w:t>el/la bebé</w:t>
            </w:r>
            <w:r w:rsidRPr="002929C3">
              <w:t xml:space="preserve"> sobre objetos (juguetes).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9230B8" w:rsidRDefault="00DC0348" w:rsidP="00964B4E">
            <w:r w:rsidRPr="009230B8">
              <w:t>Señalamiento y denominación de objetos (juguetes) e imágenes para captar atención d</w:t>
            </w:r>
            <w:r>
              <w:t>el/la bebé</w:t>
            </w:r>
            <w:r w:rsidRPr="009230B8">
              <w:t xml:space="preserve"> y derivar acciones posibles.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193C89" w:rsidRDefault="00DC0348" w:rsidP="00964B4E">
            <w:r w:rsidRPr="00193C89">
              <w:t xml:space="preserve">Diálogo constante con </w:t>
            </w:r>
            <w:r>
              <w:t>el/la bebé</w:t>
            </w:r>
            <w:r w:rsidRPr="00193C89">
              <w:t xml:space="preserve"> para interpretar sus necesidades, proponerle acciones o captar su atención sobre objetos (juguetes) o eventos.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4B1668" w:rsidRDefault="00DC0348" w:rsidP="00964B4E">
            <w:r w:rsidRPr="004B1668">
              <w:t>Seguimiento de la mirada d</w:t>
            </w:r>
            <w:r>
              <w:t>el/la bebé</w:t>
            </w:r>
            <w:r w:rsidRPr="004B1668">
              <w:t xml:space="preserve"> y verbalización del evento u objeto en su posible foco de interés.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431059" w:rsidRDefault="00DC0348" w:rsidP="00964B4E">
            <w:r w:rsidRPr="00431059">
              <w:t>Acompañamiento al descubrimiento de objetos y acciones por parte d</w:t>
            </w:r>
            <w:r>
              <w:t>el/la bebé</w:t>
            </w:r>
            <w:r w:rsidRPr="00431059">
              <w:t xml:space="preserve"> y verbalización de sus acciones o acciones posibles.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FF6CA2" w:rsidRDefault="00DC0348" w:rsidP="00964B4E">
            <w:r w:rsidRPr="00FF6CA2">
              <w:t>Descripción y caracterización de las acciones d</w:t>
            </w:r>
            <w:r>
              <w:t>el/la bebé</w:t>
            </w:r>
            <w:r w:rsidRPr="00FF6CA2">
              <w:t xml:space="preserve"> y de las acciones conjuntas con los objetos (juguetes).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086901" w:rsidRDefault="00DC0348" w:rsidP="00964B4E">
            <w:r w:rsidRPr="00086901">
              <w:t>Invitación a repetir el nombre de objetos y acciones conjuntas.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D26816" w:rsidRDefault="00DC0348" w:rsidP="00964B4E">
            <w:r w:rsidRPr="00D26816">
              <w:t xml:space="preserve">Caracterización de los objetos (juguetes) seleccionados por </w:t>
            </w:r>
            <w:r>
              <w:t>el/la bebé</w:t>
            </w:r>
            <w:r w:rsidRPr="00D26816">
              <w:t>.</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2B7F24" w:rsidRDefault="00DC0348" w:rsidP="00964B4E">
            <w:r w:rsidRPr="002B7F24">
              <w:t>Interrogación por anticipado sobre el siguiente objeto (juguete) o la siguiente acción de interés.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1B2F26" w:rsidRDefault="00DC0348" w:rsidP="00964B4E">
            <w:r w:rsidRPr="001B2F26">
              <w:t>Descripción y caracterización de las acciones d</w:t>
            </w:r>
            <w:r>
              <w:t>el/la bebé</w:t>
            </w:r>
            <w:r w:rsidRPr="001B2F26">
              <w:t xml:space="preserve"> y de los objetos (juguetes) que utiliza.</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356BC1" w:rsidRDefault="00DC0348" w:rsidP="00964B4E">
            <w:r w:rsidRPr="00356BC1">
              <w:t>Celebración del éxito d</w:t>
            </w:r>
            <w:r>
              <w:t>el/la bebé</w:t>
            </w:r>
            <w:r w:rsidRPr="00356BC1">
              <w:t xml:space="preserve"> en la manipulación de objetos (juguetes).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E87009" w:rsidRDefault="00DC0348" w:rsidP="00964B4E">
            <w:r w:rsidRPr="00E87009">
              <w:t>Complementación de las acciones d</w:t>
            </w:r>
            <w:r>
              <w:t>el/la bebé</w:t>
            </w:r>
            <w:r w:rsidRPr="00E87009">
              <w:t xml:space="preserve"> sobre objetos (juguetes).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F86CF2" w:rsidRDefault="00DC0348" w:rsidP="00964B4E">
            <w:r w:rsidRPr="00F86CF2">
              <w:t>Requerimiento verbal y gestual de objetos con señalamiento del objeto.</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FD3D63" w:rsidRDefault="00DC0348" w:rsidP="00964B4E">
            <w:r w:rsidRPr="00FD3D63">
              <w:t>Verbalización del supuesto pensamiento interno d</w:t>
            </w:r>
            <w:r>
              <w:t>el/la bebé</w:t>
            </w:r>
            <w:r w:rsidRPr="00FD3D63">
              <w:t xml:space="preserve"> asociado a su interés por objetos (juguetes) o eventos.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DB4CBB" w:rsidRDefault="00DC0348" w:rsidP="00964B4E">
            <w:r w:rsidRPr="00DB4CBB">
              <w:t xml:space="preserve">Intercambio de risas y sonrisas, junto a sincronización de la mirada o fijación de la mirada sobre objetos (juguetes). </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416F83" w:rsidRDefault="00DC0348" w:rsidP="00964B4E">
            <w:r w:rsidRPr="00416F83">
              <w:t>Recuperación de la atención d</w:t>
            </w:r>
            <w:r>
              <w:t>el/la bebé</w:t>
            </w:r>
            <w:r w:rsidRPr="00416F83">
              <w:t xml:space="preserve"> por medio de volver a la descripción y denominación de los objetos manipulados.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3A3228" w:rsidRDefault="00DC0348" w:rsidP="00964B4E">
            <w:r w:rsidRPr="003A3228">
              <w:t>Dramatización de estados de ánimo y acciones interactivas con muñecos.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A950CF" w:rsidRDefault="00DC0348" w:rsidP="00964B4E">
            <w:r w:rsidRPr="00A950CF">
              <w:t xml:space="preserve">Instrucción sobre el uso y manipulación de los objetos (juguetes) que </w:t>
            </w:r>
            <w:r>
              <w:t>el/la bebé</w:t>
            </w:r>
            <w:r w:rsidRPr="00A950CF">
              <w:t xml:space="preserve"> utiliza.</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t>Esquema de Estimulación basado en la inducción semántica.</w:t>
            </w:r>
          </w:p>
        </w:tc>
        <w:tc>
          <w:tcPr>
            <w:tcW w:w="5866" w:type="dxa"/>
          </w:tcPr>
          <w:p w:rsidR="00DC0348" w:rsidRPr="00F777A4" w:rsidRDefault="00DC0348" w:rsidP="00964B4E">
            <w:r w:rsidRPr="00F777A4">
              <w:t xml:space="preserve">Seguimiento de la acción </w:t>
            </w:r>
            <w:r>
              <w:t>visomotora</w:t>
            </w:r>
            <w:r w:rsidRPr="00F777A4">
              <w:t xml:space="preserve"> d</w:t>
            </w:r>
            <w:r>
              <w:t>el/la bebé</w:t>
            </w:r>
            <w:r w:rsidRPr="00F777A4">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A11DE" w:rsidRDefault="00DC0348" w:rsidP="00964B4E">
            <w:r w:rsidRPr="00AA11DE">
              <w:t>Identificación del foco de interés d</w:t>
            </w:r>
            <w:r>
              <w:t>el/la bebé</w:t>
            </w:r>
            <w:r w:rsidRPr="00AA11DE">
              <w:t xml:space="preserve"> por medio de la dirección de su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719A7" w:rsidRDefault="00DC0348" w:rsidP="00964B4E">
            <w:r w:rsidRPr="00A719A7">
              <w:t>Estimulación física, quinestésica y auditiva para captar la atención d</w:t>
            </w:r>
            <w:r>
              <w:t>el/la bebé</w:t>
            </w:r>
            <w:r w:rsidRPr="00A719A7">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32A9E" w:rsidRDefault="00DC0348" w:rsidP="00964B4E">
            <w:r w:rsidRPr="00E32A9E">
              <w:t>Identificación de objetos y eventos del entorno que captan la atención d</w:t>
            </w:r>
            <w:r>
              <w:t>el/la bebé</w:t>
            </w:r>
            <w:r w:rsidRPr="00E32A9E">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80867" w:rsidRDefault="00DC0348" w:rsidP="00964B4E">
            <w:r w:rsidRPr="00580867">
              <w:t xml:space="preserve">Ocultamiento de objetos (juguetes) para proponer su búsqueda </w:t>
            </w:r>
            <w:r>
              <w:t>al/la bebé</w:t>
            </w:r>
            <w:r w:rsidRPr="00580867">
              <w:t xml:space="preserve"> o invitación a la búsqueda de objetos fuera del campo visual.</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936B2" w:rsidRDefault="00DC0348" w:rsidP="00964B4E">
            <w:r w:rsidRPr="00F936B2">
              <w:t>Estimulación y juego corporal para captar la atención d</w:t>
            </w:r>
            <w:r>
              <w:t>el/la bebé</w:t>
            </w:r>
            <w:r w:rsidRPr="00F936B2">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A3E77" w:rsidRDefault="00DC0348" w:rsidP="00964B4E">
            <w:r w:rsidRPr="004A3E77">
              <w:t>Incentivación de la búsqueda y exploración d</w:t>
            </w:r>
            <w:r>
              <w:t>el/la bebé</w:t>
            </w:r>
            <w:r w:rsidRPr="004A3E77">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42DE3" w:rsidRDefault="00DC0348" w:rsidP="00964B4E">
            <w:r w:rsidRPr="00C42DE3">
              <w:t>Interpretación de posibles necesidades o intenciones d</w:t>
            </w:r>
            <w:r>
              <w:t>el/la bebé</w:t>
            </w:r>
            <w:r w:rsidRPr="00C42DE3">
              <w:t xml:space="preserve"> y acción a conformidad.</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C0622" w:rsidRDefault="00DC0348" w:rsidP="00964B4E">
            <w:r w:rsidRPr="00DC0622">
              <w:t>Interpretación de sensaciones agradables y desagradables d</w:t>
            </w:r>
            <w:r>
              <w:t>el/la bebé</w:t>
            </w:r>
            <w:r w:rsidRPr="00DC0622">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B19E8" w:rsidRDefault="00DC0348" w:rsidP="00964B4E">
            <w:r w:rsidRPr="00CB19E8">
              <w:t>Utilización de fórmulas verbales e interrogaciones para despertar el interés d</w:t>
            </w:r>
            <w:r>
              <w:t>el/la bebé</w:t>
            </w:r>
            <w:r w:rsidRPr="00CB19E8">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B3057" w:rsidRDefault="00DC0348" w:rsidP="00964B4E">
            <w:r w:rsidRPr="00CB3057">
              <w:t>Señalamiento y denominación de objetos (juguetes) e imágenes para captar atención d</w:t>
            </w:r>
            <w:r>
              <w:t>el/la bebé</w:t>
            </w:r>
            <w:r w:rsidRPr="00CB3057">
              <w:t xml:space="preserve"> y derivar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A50CC" w:rsidRDefault="00DC0348" w:rsidP="00964B4E">
            <w:r w:rsidRPr="00AA50CC">
              <w:t>Descripción de eventos del entorno y proposición de involucramiento.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02F31" w:rsidRDefault="00DC0348" w:rsidP="00964B4E">
            <w:r w:rsidRPr="00502F31">
              <w:t>Descripción y señalamientos de acciones y personajes en imágenes y formulación de preguntas sobre las acciones concomitantes.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41B9D" w:rsidRDefault="00DC0348" w:rsidP="00964B4E">
            <w:r w:rsidRPr="00F41B9D">
              <w:t>Seguimiento de la mirada d</w:t>
            </w:r>
            <w:r>
              <w:t>el/la bebé</w:t>
            </w:r>
            <w:r w:rsidRPr="00F41B9D">
              <w:t xml:space="preserve"> y verbalización del evento u objeto en su posible foco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E6D3B" w:rsidRDefault="00DC0348" w:rsidP="00964B4E">
            <w:r w:rsidRPr="00BE6D3B">
              <w:t>Involucramiento d</w:t>
            </w:r>
            <w:r>
              <w:t>el/la bebé</w:t>
            </w:r>
            <w:r w:rsidRPr="00BE6D3B">
              <w:t xml:space="preserve"> en acciones domésticas cotidianas y giro de instrucciones de la mamá.</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37263" w:rsidRDefault="00DC0348" w:rsidP="00964B4E">
            <w:r w:rsidRPr="00F37263">
              <w:t>Indagación sobre el posible interés que guía la sincronización de la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412C9" w:rsidRDefault="00DC0348" w:rsidP="00964B4E">
            <w:r w:rsidRPr="00B412C9">
              <w:t>Acompañamiento al descubrimiento de objetos y acciones por parte d</w:t>
            </w:r>
            <w:r>
              <w:t>el/la bebé</w:t>
            </w:r>
            <w:r w:rsidRPr="00B412C9">
              <w:t xml:space="preserve"> y verbalización de sus acciones o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92693" w:rsidRDefault="00DC0348" w:rsidP="00964B4E">
            <w:r w:rsidRPr="00192693">
              <w:t>Dramatización y descripción de acciones de carácter social con muñecos.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C208A" w:rsidRDefault="00DC0348" w:rsidP="00964B4E">
            <w:r w:rsidRPr="007C208A">
              <w:t>Descripción y caracterización de las acciones d</w:t>
            </w:r>
            <w:r>
              <w:t>el/la bebé</w:t>
            </w:r>
            <w:r w:rsidRPr="007C208A">
              <w:t xml:space="preserve"> y de las acciones conjuntas con los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8263B" w:rsidRDefault="00DC0348" w:rsidP="00964B4E">
            <w:r w:rsidRPr="0018263B">
              <w:t xml:space="preserve">Proposición y denominación de acciones conjuntas, e invitación a aproximarse y realizarlas.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C67A7" w:rsidRDefault="00DC0348" w:rsidP="00964B4E">
            <w:r w:rsidRPr="00DC67A7">
              <w:t>Invitación a repetir el nombre de objetos y acciones conjuntas.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22075" w:rsidRDefault="00DC0348" w:rsidP="00964B4E">
            <w:r w:rsidRPr="00822075">
              <w:t>Saludo al retorno d</w:t>
            </w:r>
            <w:r>
              <w:t>el/la bebé</w:t>
            </w:r>
            <w:r w:rsidRPr="00822075">
              <w:t xml:space="preserve"> con exclamaciones y gesticulaciones.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96D6A" w:rsidRDefault="00DC0348" w:rsidP="00964B4E">
            <w:r w:rsidRPr="00D96D6A">
              <w:t>Seguimiento del señalamiento (</w:t>
            </w:r>
            <w:r w:rsidRPr="00D96D6A">
              <w:rPr>
                <w:i/>
              </w:rPr>
              <w:t>pointing</w:t>
            </w:r>
            <w:r w:rsidRPr="00D96D6A">
              <w:t>) d</w:t>
            </w:r>
            <w:r>
              <w:t>el/la bebé</w:t>
            </w:r>
            <w:r w:rsidRPr="00D96D6A">
              <w:t xml:space="preserve"> y verbalización de las posibles opciones que captan el interés d</w:t>
            </w:r>
            <w:r>
              <w:t>el/la bebé</w:t>
            </w:r>
            <w:r w:rsidRPr="00D96D6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77F15" w:rsidRDefault="00DC0348" w:rsidP="00964B4E">
            <w:r w:rsidRPr="00E77F15">
              <w:t>Interpretación y aceptación de la invitación d</w:t>
            </w:r>
            <w:r>
              <w:t>el/la bebé</w:t>
            </w:r>
            <w:r w:rsidRPr="00E77F15">
              <w:t xml:space="preserve"> a repetir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64D5B" w:rsidRDefault="00DC0348" w:rsidP="00964B4E">
            <w:r w:rsidRPr="00964D5B">
              <w:t xml:space="preserve">Escenificación y verbalización de situaciones lúdicas para </w:t>
            </w:r>
            <w:r>
              <w:t>el/la bebé</w:t>
            </w:r>
            <w:r w:rsidRPr="00964D5B">
              <w:t xml:space="preserve"> en diferentes </w:t>
            </w:r>
            <w:r>
              <w:t>contornos prosódico</w:t>
            </w:r>
            <w:r w:rsidRPr="00964D5B">
              <w:t>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F3E99" w:rsidRDefault="00DC0348" w:rsidP="00964B4E">
            <w:r w:rsidRPr="007F3E99">
              <w:t xml:space="preserve">Caracterización de los objetos (juguetes) seleccionados por </w:t>
            </w:r>
            <w:r>
              <w:t>el/la bebé</w:t>
            </w:r>
            <w:r w:rsidRPr="007F3E99">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94455" w:rsidRDefault="00DC0348" w:rsidP="00964B4E">
            <w:r w:rsidRPr="00794455">
              <w:t>Seguimiento de exclamaciones y mirada para determinar el foco de interés d</w:t>
            </w:r>
            <w:r>
              <w:t>el/la bebé</w:t>
            </w:r>
            <w:r w:rsidRPr="00794455">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51EFC" w:rsidRDefault="00DC0348" w:rsidP="00964B4E">
            <w:r w:rsidRPr="00551EFC">
              <w:t>Proposición y definición de juegos.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4262C" w:rsidRDefault="00DC0348" w:rsidP="00964B4E">
            <w:r w:rsidRPr="00B4262C">
              <w:t>Descripción y caracterización de las acciones d</w:t>
            </w:r>
            <w:r>
              <w:t>el/la bebé</w:t>
            </w:r>
            <w:r w:rsidRPr="00B4262C">
              <w:t xml:space="preserve"> y de los objetos (juguetes) que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E6DA9" w:rsidRDefault="00DC0348" w:rsidP="00964B4E">
            <w:r w:rsidRPr="00FE6DA9">
              <w:t>Descripción e interpretación de estímulos provenientes de fuera del ámbito de interacción.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61043" w:rsidRDefault="00DC0348" w:rsidP="00964B4E">
            <w:r w:rsidRPr="00861043">
              <w:t>Interpretación del balbuceo asociado a una acción como interés por repetirla y traducción del balbuceo a palabras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84DC4" w:rsidRDefault="00DC0348" w:rsidP="00964B4E">
            <w:r w:rsidRPr="00B84DC4">
              <w:t xml:space="preserve">Denominación de partes del cuerpo de interés para </w:t>
            </w:r>
            <w:r>
              <w:t>el/la bebé</w:t>
            </w:r>
            <w:r w:rsidRPr="00B84DC4">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70715" w:rsidRDefault="00DC0348" w:rsidP="00964B4E">
            <w:r w:rsidRPr="00870715">
              <w:t>Celebración del éxito d</w:t>
            </w:r>
            <w:r>
              <w:t>el/la bebé</w:t>
            </w:r>
            <w:r w:rsidRPr="00870715">
              <w:t xml:space="preserve"> en la manipulación de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55069" w:rsidRDefault="00DC0348" w:rsidP="00964B4E">
            <w:r w:rsidRPr="00D55069">
              <w:t>Utilización de figuras de animales, invitación a la onomatopeya y recompensa verbal por la repetición.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04F1C" w:rsidRDefault="00DC0348" w:rsidP="00964B4E">
            <w:r w:rsidRPr="00104F1C">
              <w:t>Advertencia sobre acciones de riesgo.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9012A" w:rsidRDefault="00DC0348" w:rsidP="00964B4E">
            <w:r w:rsidRPr="0099012A">
              <w:t>Caracterización de movimientos corporales d</w:t>
            </w:r>
            <w:r>
              <w:t>el/la bebé</w:t>
            </w:r>
            <w:r w:rsidRPr="0099012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A6CF3" w:rsidRDefault="00DC0348" w:rsidP="00964B4E">
            <w:r w:rsidRPr="004A6CF3">
              <w:t>Requerimiento verbal y gestual de objetos con señalamiento del objeto.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859BE" w:rsidRDefault="00DC0348" w:rsidP="00964B4E">
            <w:r w:rsidRPr="003859BE">
              <w:t>Descripción y caracterización de las dramatizaciones d</w:t>
            </w:r>
            <w:r>
              <w:t xml:space="preserve">el/la </w:t>
            </w:r>
            <w:r>
              <w:lastRenderedPageBreak/>
              <w:t>bebé</w:t>
            </w:r>
            <w:r w:rsidRPr="003859BE">
              <w:t xml:space="preserve"> de escenas domésticas.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C4A9F" w:rsidRDefault="00DC0348" w:rsidP="00964B4E">
            <w:r w:rsidRPr="00EC4A9F">
              <w:t>Acompañamiento de las exclamaciones d</w:t>
            </w:r>
            <w:r>
              <w:t>el/la bebé</w:t>
            </w:r>
            <w:r w:rsidRPr="00EC4A9F">
              <w:t xml:space="preserve"> durante la escenificación de escenas cotidianas con diversas formas dialógicas.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55649" w:rsidRDefault="00DC0348" w:rsidP="00964B4E">
            <w:r w:rsidRPr="00355649">
              <w:t xml:space="preserve">Estimulación a cantar y articular palabras por medio de cantar para </w:t>
            </w:r>
            <w:r>
              <w:t>el/la bebé</w:t>
            </w:r>
            <w:r w:rsidRPr="00355649">
              <w:t xml:space="preserve"> o modelar la acción que acompaña a la palabra.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B454E" w:rsidRDefault="00DC0348" w:rsidP="00964B4E">
            <w:r w:rsidRPr="00FB454E">
              <w:t xml:space="preserve">Intercambio de risas y sonrisas, junto a sincronización de la mirada o fijación de la mirada sobre objetos (juguetes).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36484" w:rsidRDefault="00DC0348" w:rsidP="00964B4E">
            <w:r w:rsidRPr="00E36484">
              <w:t>Celebración de la reproducción d</w:t>
            </w:r>
            <w:r>
              <w:t>el/la bebé</w:t>
            </w:r>
            <w:r w:rsidRPr="00E36484">
              <w:t xml:space="preserve"> de acciones modeladas por la mamá con partes del cuerpo d</w:t>
            </w:r>
            <w:r>
              <w:t>el/la bebé</w:t>
            </w:r>
            <w:r w:rsidRPr="00E36484">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E3F3E" w:rsidRDefault="00DC0348" w:rsidP="00964B4E">
            <w:r w:rsidRPr="003E3F3E">
              <w:t>Dramatización de estados de ánimo y acciones interactivas con muñecos.</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t>Esquema de Estimulación derivado de la mutua retroalimentación.</w:t>
            </w:r>
          </w:p>
        </w:tc>
        <w:tc>
          <w:tcPr>
            <w:tcW w:w="5866" w:type="dxa"/>
          </w:tcPr>
          <w:p w:rsidR="00DC0348" w:rsidRPr="009179C5" w:rsidRDefault="00DC0348" w:rsidP="00964B4E">
            <w:r w:rsidRPr="009179C5">
              <w:t>Identificación del foco de interés d</w:t>
            </w:r>
            <w:r>
              <w:t>el/la bebé</w:t>
            </w:r>
            <w:r w:rsidRPr="009179C5">
              <w:t xml:space="preserve"> por medio de la dirección de su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1504A" w:rsidRDefault="00DC0348" w:rsidP="00964B4E">
            <w:r w:rsidRPr="00B1504A">
              <w:t>Estimulación física, quinestésica y auditiva para captar la atención d</w:t>
            </w:r>
            <w:r>
              <w:t>el/la bebé</w:t>
            </w:r>
            <w:r w:rsidRPr="00B1504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45842" w:rsidRDefault="00DC0348" w:rsidP="00964B4E">
            <w:r w:rsidRPr="00245842">
              <w:t>Identificación de objetos y eventos del entorno que captan la atención d</w:t>
            </w:r>
            <w:r>
              <w:t>el/la bebé</w:t>
            </w:r>
            <w:r w:rsidRPr="00245842">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E6211" w:rsidRDefault="00DC0348" w:rsidP="00964B4E">
            <w:r w:rsidRPr="000E6211">
              <w:t xml:space="preserve">Ocultamiento de objetos (juguetes) para proponer su búsqueda </w:t>
            </w:r>
            <w:r>
              <w:t>al/la bebé</w:t>
            </w:r>
            <w:r w:rsidRPr="000E6211">
              <w:t xml:space="preserve"> o invitación a la búsqueda de objetos fuera del campo visual.</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94CA3" w:rsidRDefault="00DC0348" w:rsidP="00964B4E">
            <w:r w:rsidRPr="00094CA3">
              <w:t>Restricción de acciones y exploración d</w:t>
            </w:r>
            <w:r>
              <w:t>el/la bebé</w:t>
            </w:r>
            <w:r w:rsidRPr="00094CA3">
              <w:t xml:space="preserve"> por medio de control físico e instrucciones verbales.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E1B6E" w:rsidRDefault="00DC0348" w:rsidP="00964B4E">
            <w:r w:rsidRPr="008E1B6E">
              <w:t>Estimulación y juego corporal para captar la atención d</w:t>
            </w:r>
            <w:r>
              <w:t>el/la bebé</w:t>
            </w:r>
            <w:r w:rsidRPr="008E1B6E">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37DAC" w:rsidRDefault="00DC0348" w:rsidP="00964B4E">
            <w:r w:rsidRPr="00537DAC">
              <w:t>Interpretación de posibles necesidades o intenciones d</w:t>
            </w:r>
            <w:r>
              <w:t>el/la bebé</w:t>
            </w:r>
            <w:r w:rsidRPr="00537DAC">
              <w:t xml:space="preserve"> y acción a conformidad.</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D50A2" w:rsidRDefault="00DC0348" w:rsidP="00964B4E">
            <w:r w:rsidRPr="00CD50A2">
              <w:t>Interpretación de sensaciones agradables y desagradables d</w:t>
            </w:r>
            <w:r>
              <w:t>el/la bebé</w:t>
            </w:r>
            <w:r w:rsidRPr="00CD50A2">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F3AE7" w:rsidRDefault="00DC0348" w:rsidP="00964B4E">
            <w:r w:rsidRPr="00BF3AE7">
              <w:t xml:space="preserve">Diálogo constante con </w:t>
            </w:r>
            <w:r>
              <w:t>el/la bebé</w:t>
            </w:r>
            <w:r w:rsidRPr="00BF3AE7">
              <w:t xml:space="preserve"> para interpretar sus necesidades, proponerle acciones o captar su atención sobre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F2EC1" w:rsidRDefault="00DC0348" w:rsidP="00964B4E">
            <w:r w:rsidRPr="005F2EC1">
              <w:t>Seguimiento de la mirada d</w:t>
            </w:r>
            <w:r>
              <w:t>el/la bebé</w:t>
            </w:r>
            <w:r w:rsidRPr="005F2EC1">
              <w:t xml:space="preserve"> y verbalización del evento u objeto en su posible foco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61816" w:rsidRDefault="00DC0348" w:rsidP="00964B4E">
            <w:r w:rsidRPr="00A61816">
              <w:t>Involucramiento d</w:t>
            </w:r>
            <w:r>
              <w:t>el/la bebé</w:t>
            </w:r>
            <w:r w:rsidRPr="00A61816">
              <w:t xml:space="preserve"> en acciones domésticas cotidianas y giro de instrucciones de la mamá.</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545AF" w:rsidRDefault="00DC0348" w:rsidP="00964B4E">
            <w:r w:rsidRPr="005545AF">
              <w:t>Interacción dialógica durante la realización conjunta de acciones domésticas cotidianas, con atención alterna a los focos de interés d</w:t>
            </w:r>
            <w:r>
              <w:t>el/la bebé</w:t>
            </w:r>
            <w:r w:rsidRPr="005545AF">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B163F" w:rsidRDefault="00DC0348" w:rsidP="00964B4E">
            <w:r w:rsidRPr="002B163F">
              <w:t>Indagación sobre el posible interés que guía la sincronización de la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C52B9" w:rsidRDefault="00DC0348" w:rsidP="00964B4E">
            <w:r w:rsidRPr="001C52B9">
              <w:t>Acompañamiento al descubrimiento de objetos y acciones por parte d</w:t>
            </w:r>
            <w:r>
              <w:t>el/la bebé</w:t>
            </w:r>
            <w:r w:rsidRPr="001C52B9">
              <w:t xml:space="preserve"> y verbalización de sus acciones o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8710C" w:rsidRDefault="00DC0348" w:rsidP="00964B4E">
            <w:r w:rsidRPr="00C8710C">
              <w:t>Descripción y caracterización de las acciones d</w:t>
            </w:r>
            <w:r>
              <w:t>el/la bebé</w:t>
            </w:r>
            <w:r w:rsidRPr="00C8710C">
              <w:t xml:space="preserve"> y de las acciones conjuntas con los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12CCA" w:rsidRDefault="00DC0348" w:rsidP="00964B4E">
            <w:r w:rsidRPr="00512CCA">
              <w:t xml:space="preserve">Proposición y denominación de acciones conjuntas, e invitación a aproximarse y realizarlas.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2615B" w:rsidRDefault="00DC0348" w:rsidP="00964B4E">
            <w:r w:rsidRPr="0062615B">
              <w:t>Invitación a repetir el nombre de objetos y acciones conjuntas.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A2531" w:rsidRDefault="00DC0348" w:rsidP="00964B4E">
            <w:r w:rsidRPr="004A2531">
              <w:t>Invitación a repetir gestos y palabras asociados a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07859" w:rsidRDefault="00DC0348" w:rsidP="00964B4E">
            <w:r w:rsidRPr="00B07859">
              <w:t>Restricción física y verbal del ámbito de acción d</w:t>
            </w:r>
            <w:r>
              <w:t>el/la bebé</w:t>
            </w:r>
            <w:r w:rsidRPr="00B07859">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F140C" w:rsidRDefault="00DC0348" w:rsidP="00964B4E">
            <w:r w:rsidRPr="007F140C">
              <w:t>Reversión del alejamiento d</w:t>
            </w:r>
            <w:r>
              <w:t>el/la bebé</w:t>
            </w:r>
            <w:r w:rsidRPr="007F140C">
              <w:t xml:space="preserve"> por medio de replantear el </w:t>
            </w:r>
            <w:r>
              <w:t>Esquema de Estimulación</w:t>
            </w:r>
            <w:r w:rsidRPr="007F140C">
              <w:t xml:space="preserve"> y describir las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B4967" w:rsidRDefault="00DC0348" w:rsidP="00964B4E">
            <w:r w:rsidRPr="002B4967">
              <w:t>Saludo al retorno d</w:t>
            </w:r>
            <w:r>
              <w:t>el/la bebé</w:t>
            </w:r>
            <w:r w:rsidRPr="002B4967">
              <w:t xml:space="preserve"> con exclamaciones y gesticulaciones.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84534" w:rsidRDefault="00DC0348" w:rsidP="00964B4E">
            <w:r w:rsidRPr="00284534">
              <w:t>Seguimiento del señalamiento (</w:t>
            </w:r>
            <w:r w:rsidRPr="00284534">
              <w:rPr>
                <w:i/>
              </w:rPr>
              <w:t>pointing</w:t>
            </w:r>
            <w:r w:rsidRPr="00284534">
              <w:t>) d</w:t>
            </w:r>
            <w:r>
              <w:t>el/la bebé</w:t>
            </w:r>
            <w:r w:rsidRPr="00284534">
              <w:t xml:space="preserve"> y verbalización de las posibles opciones que captan el interés d</w:t>
            </w:r>
            <w:r>
              <w:t>el/la bebé</w:t>
            </w:r>
            <w:r w:rsidRPr="00284534">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7799E" w:rsidRDefault="00DC0348" w:rsidP="00964B4E">
            <w:r w:rsidRPr="0067799E">
              <w:t>Interpretación y aceptación de la invitación d</w:t>
            </w:r>
            <w:r>
              <w:t>el/la bebé</w:t>
            </w:r>
            <w:r w:rsidRPr="0067799E">
              <w:t xml:space="preserve"> a repetir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076E3" w:rsidRDefault="00DC0348" w:rsidP="00964B4E">
            <w:r w:rsidRPr="001076E3">
              <w:t xml:space="preserve">Caracterización de los objetos (juguetes) seleccionados por </w:t>
            </w:r>
            <w:r>
              <w:t>el/la bebé</w:t>
            </w:r>
            <w:r w:rsidRPr="001076E3">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D6EDA" w:rsidRDefault="00DC0348" w:rsidP="00964B4E">
            <w:r w:rsidRPr="009D6EDA">
              <w:t>Seguimiento de exclamaciones y mirada para determinar el foco de interés d</w:t>
            </w:r>
            <w:r>
              <w:t>el/la bebé</w:t>
            </w:r>
            <w:r w:rsidRPr="009D6ED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82A55" w:rsidRDefault="00DC0348" w:rsidP="00964B4E">
            <w:r w:rsidRPr="00082A55">
              <w:t>Interrogación por anticipado sobre el siguiente objeto (juguete) o la siguiente acción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95DF6" w:rsidRDefault="00DC0348" w:rsidP="00964B4E">
            <w:r w:rsidRPr="00695DF6">
              <w:t>Interpretación del balbuceo asociado a una acción como interés por repetirla y traducción del balbuceo a palabras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2698A" w:rsidRDefault="00DC0348" w:rsidP="00964B4E">
            <w:r w:rsidRPr="0012698A">
              <w:t xml:space="preserve">Denominación de partes del cuerpo de interés para </w:t>
            </w:r>
            <w:r>
              <w:t>el/la bebé</w:t>
            </w:r>
            <w:r w:rsidRPr="0012698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56627" w:rsidRDefault="00DC0348" w:rsidP="00964B4E">
            <w:r w:rsidRPr="00356627">
              <w:t>Celebración del éxito d</w:t>
            </w:r>
            <w:r>
              <w:t>el/la bebé</w:t>
            </w:r>
            <w:r w:rsidRPr="00356627">
              <w:t xml:space="preserve"> en la manipulación de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B1D38" w:rsidRDefault="00DC0348" w:rsidP="00964B4E">
            <w:r w:rsidRPr="00FB1D38">
              <w:t>Utilización de figuras de animales, invitación a la onomatopeya y recompensa verbal por la repetición.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55C5C" w:rsidRDefault="00DC0348" w:rsidP="00964B4E">
            <w:r w:rsidRPr="00055C5C">
              <w:t>Complementación de las acciones d</w:t>
            </w:r>
            <w:r>
              <w:t>el/la bebé</w:t>
            </w:r>
            <w:r w:rsidRPr="00055C5C">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55A5E" w:rsidRDefault="00DC0348" w:rsidP="00964B4E">
            <w:r w:rsidRPr="00355A5E">
              <w:t xml:space="preserve">Consulta </w:t>
            </w:r>
            <w:r>
              <w:t>al/la bebé</w:t>
            </w:r>
            <w:r w:rsidRPr="00355A5E">
              <w:t xml:space="preserve"> sobre la repetición de la secuencia lúdica.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14D8C" w:rsidRDefault="00DC0348" w:rsidP="00964B4E">
            <w:r w:rsidRPr="00D14D8C">
              <w:t>Descripción y caracterización de las dramatizaciones d</w:t>
            </w:r>
            <w:r>
              <w:t>el/la bebé</w:t>
            </w:r>
            <w:r w:rsidRPr="00D14D8C">
              <w:t xml:space="preserve"> de escenas domésticas.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706DB" w:rsidRDefault="00DC0348" w:rsidP="00964B4E">
            <w:r w:rsidRPr="00B706DB">
              <w:t>Acompañamiento de las exclamaciones d</w:t>
            </w:r>
            <w:r>
              <w:t>el/la bebé</w:t>
            </w:r>
            <w:r w:rsidRPr="00B706DB">
              <w:t xml:space="preserve"> durante la escenificación de escenas cotidianas con diversas formas dialógicas.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F4AA1" w:rsidRDefault="00DC0348" w:rsidP="00964B4E">
            <w:r w:rsidRPr="004F4AA1">
              <w:t>Verbalización del supuesto pensamiento interno d</w:t>
            </w:r>
            <w:r>
              <w:t>el/la bebé</w:t>
            </w:r>
            <w:r w:rsidRPr="004F4AA1">
              <w:t xml:space="preserve"> asociado a su interés por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56EC7" w:rsidRDefault="00DC0348" w:rsidP="00964B4E">
            <w:r w:rsidRPr="00856EC7">
              <w:t xml:space="preserve">Intercambio de risas y sonrisas, junto a sincronización de la mirada o fijación de la mirada sobre objetos (juguetes).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809C2" w:rsidRDefault="00DC0348" w:rsidP="00964B4E">
            <w:r w:rsidRPr="000809C2">
              <w:t>Celebración de la reproducción d</w:t>
            </w:r>
            <w:r>
              <w:t>el/la bebé</w:t>
            </w:r>
            <w:r w:rsidRPr="000809C2">
              <w:t xml:space="preserve"> de acciones modeladas por la mamá con partes del cuerpo d</w:t>
            </w:r>
            <w:r>
              <w:t>el/la bebé</w:t>
            </w:r>
            <w:r w:rsidRPr="000809C2">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37224" w:rsidRDefault="00DC0348" w:rsidP="00964B4E">
            <w:r w:rsidRPr="00837224">
              <w:t>Recuperación de la atención d</w:t>
            </w:r>
            <w:r>
              <w:t>el/la bebé</w:t>
            </w:r>
            <w:r w:rsidRPr="00837224">
              <w:t xml:space="preserve"> por medio de volver a la descripción y denominación de los objetos manipulados.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A0134" w:rsidRDefault="00DC0348" w:rsidP="00964B4E">
            <w:r w:rsidRPr="00FA0134">
              <w:t xml:space="preserve">Retorno a esquemas previos de estimulación ante el </w:t>
            </w:r>
            <w:r w:rsidRPr="00FA0134">
              <w:lastRenderedPageBreak/>
              <w:t>agotamiento d</w:t>
            </w:r>
            <w:r>
              <w:t>el/la bebé</w:t>
            </w:r>
            <w:r w:rsidRPr="00FA0134">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92BD2" w:rsidRDefault="00DC0348" w:rsidP="00964B4E">
            <w:r w:rsidRPr="00292BD2">
              <w:t xml:space="preserve">Instrucción sobre el uso y manipulación de los objetos (juguetes) que </w:t>
            </w:r>
            <w:r>
              <w:t>el/la bebé</w:t>
            </w:r>
            <w:r w:rsidRPr="00292BD2">
              <w:t xml:space="preserv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24CFB" w:rsidRDefault="00DC0348" w:rsidP="00964B4E">
            <w:r w:rsidRPr="00124CFB">
              <w:t>Invitación a articular palabras.</w:t>
            </w:r>
          </w:p>
        </w:tc>
      </w:tr>
      <w:tr w:rsidR="00DC0348" w:rsidRPr="00FD0AB9" w:rsidTr="00964B4E">
        <w:tc>
          <w:tcPr>
            <w:tcW w:w="2962" w:type="dxa"/>
            <w:vMerge w:val="restart"/>
          </w:tcPr>
          <w:p w:rsidR="00DC0348" w:rsidRPr="003E2912" w:rsidRDefault="00DC0348" w:rsidP="00DC0348">
            <w:pPr>
              <w:pStyle w:val="Prrafodelista"/>
              <w:numPr>
                <w:ilvl w:val="0"/>
                <w:numId w:val="14"/>
              </w:numPr>
              <w:spacing w:after="0" w:line="240" w:lineRule="auto"/>
            </w:pPr>
            <w:r>
              <w:t>Esquema de Estimulación</w:t>
            </w:r>
            <w:r w:rsidRPr="003E2912">
              <w:t xml:space="preserve"> basado en la comunicación no verbal.</w:t>
            </w:r>
          </w:p>
        </w:tc>
        <w:tc>
          <w:tcPr>
            <w:tcW w:w="5866" w:type="dxa"/>
          </w:tcPr>
          <w:p w:rsidR="00DC0348" w:rsidRPr="003E2912" w:rsidRDefault="00DC0348" w:rsidP="00964B4E">
            <w:r w:rsidRPr="003E2912">
              <w:t xml:space="preserve">Seguimiento de la acción </w:t>
            </w:r>
            <w:r>
              <w:t>visomotora</w:t>
            </w:r>
            <w:r w:rsidRPr="003E2912">
              <w:t xml:space="preserve"> d</w:t>
            </w:r>
            <w:r>
              <w:t>el/la bebé</w:t>
            </w:r>
            <w:r w:rsidRPr="003E2912">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052A0" w:rsidRDefault="00DC0348" w:rsidP="00964B4E">
            <w:r w:rsidRPr="00B052A0">
              <w:t>Identificación del foco de interés d</w:t>
            </w:r>
            <w:r>
              <w:t>el/la bebé</w:t>
            </w:r>
            <w:r w:rsidRPr="00B052A0">
              <w:t xml:space="preserve"> por medio de la dirección de su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Estimulación física, quinestésica y auditiva para captar la atención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C31BB" w:rsidRDefault="00DC0348" w:rsidP="00964B4E">
            <w:r w:rsidRPr="00FC31BB">
              <w:t>Restricción de acciones y exploración d</w:t>
            </w:r>
            <w:r>
              <w:t>el/la bebé</w:t>
            </w:r>
            <w:r w:rsidRPr="00FC31BB">
              <w:t xml:space="preserve"> por medio de control físico e instrucciones verbales.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Estimulación y juego corporal para captar la atención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13988" w:rsidRDefault="00DC0348" w:rsidP="00964B4E">
            <w:r w:rsidRPr="00513988">
              <w:t>Señalamiento y denominación de objetos (juguetes) e imágenes para captar atención d</w:t>
            </w:r>
            <w:r>
              <w:t>el/la bebé</w:t>
            </w:r>
            <w:r w:rsidRPr="00513988">
              <w:t xml:space="preserve"> y derivar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Cambio postural del/la bebé para reorientar la atención del/la bebé y reformular el Esquema de Estimulación.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B4AB0" w:rsidRDefault="00DC0348" w:rsidP="00964B4E">
            <w:r w:rsidRPr="00AB4AB0">
              <w:t>Involucramiento d</w:t>
            </w:r>
            <w:r>
              <w:t>el/la bebé</w:t>
            </w:r>
            <w:r w:rsidRPr="00AB4AB0">
              <w:t xml:space="preserve"> en acciones domésticas cotidianas y giro de instrucciones de la mamá.</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 xml:space="preserve">Proposición de acciones a partir de la </w:t>
            </w:r>
            <w:r w:rsidRPr="00FF08BD">
              <w:t>música</w:t>
            </w:r>
            <w:r>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21692" w:rsidRDefault="00DC0348" w:rsidP="00964B4E">
            <w:r w:rsidRPr="00C21692">
              <w:t>Invitación a repetir gestos y palabras asociados a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42F53" w:rsidRDefault="00DC0348" w:rsidP="00964B4E">
            <w:r w:rsidRPr="00242F53">
              <w:t>Restricción física y verbal del ámbito de acción d</w:t>
            </w:r>
            <w:r>
              <w:t>el/la bebé</w:t>
            </w:r>
            <w:r w:rsidRPr="00242F53">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A2CF5" w:rsidRDefault="00DC0348" w:rsidP="00964B4E">
            <w:r w:rsidRPr="00DA2CF5">
              <w:t>Saludo al retorno d</w:t>
            </w:r>
            <w:r>
              <w:t>el/la bebé</w:t>
            </w:r>
            <w:r w:rsidRPr="00DA2CF5">
              <w:t xml:space="preserve"> con exclamaciones y gesticulaciones.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37C5A" w:rsidRDefault="00DC0348" w:rsidP="00964B4E">
            <w:r w:rsidRPr="00937C5A">
              <w:t>Seguimiento de exclamaciones y mirada para determinar el foco de interés d</w:t>
            </w:r>
            <w:r>
              <w:t>el/la bebé</w:t>
            </w:r>
            <w:r w:rsidRPr="00937C5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75523" w:rsidRDefault="00DC0348" w:rsidP="00964B4E">
            <w:r w:rsidRPr="00A75523">
              <w:t>Celebración del éxito d</w:t>
            </w:r>
            <w:r>
              <w:t>el/la bebé</w:t>
            </w:r>
            <w:r w:rsidRPr="00A75523">
              <w:t xml:space="preserve"> en la manipulación de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76784" w:rsidRDefault="00DC0348" w:rsidP="00964B4E">
            <w:r w:rsidRPr="00976784">
              <w:t>Complementación de las acciones d</w:t>
            </w:r>
            <w:r>
              <w:t>el/la bebé</w:t>
            </w:r>
            <w:r w:rsidRPr="00976784">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Proposición de juegos de estimulación quinestésica, onomatopeyas asociadas y verbalizaciones de júbilo.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F47E2" w:rsidRDefault="00DC0348" w:rsidP="00964B4E">
            <w:r w:rsidRPr="008F47E2">
              <w:t xml:space="preserve">Estimulación a cantar y articular palabras por medio de cantar para </w:t>
            </w:r>
            <w:r>
              <w:t>el/la bebé</w:t>
            </w:r>
            <w:r w:rsidRPr="008F47E2">
              <w:t xml:space="preserve"> o modelar la acción que acompaña a la palabra.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B5EE2" w:rsidRDefault="00DC0348" w:rsidP="00964B4E">
            <w:r w:rsidRPr="001B5EE2">
              <w:t xml:space="preserve">Intercambio de risas y sonrisas, junto a sincronización de la mirada o fijación de la mirada sobre objetos (juguetes).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Celebración de la reproducción del/la bebé de acciones modeladas por la mamá con partes del cuerpo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173E7" w:rsidRDefault="00DC0348" w:rsidP="00964B4E">
            <w:r w:rsidRPr="00F173E7">
              <w:t>Dramatización de estados de ánimo y acciones interactivas con muñecos.</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t>Esquema de Estimulación alrededor del cuerpo del/la bebé.</w:t>
            </w:r>
          </w:p>
        </w:tc>
        <w:tc>
          <w:tcPr>
            <w:tcW w:w="5866" w:type="dxa"/>
          </w:tcPr>
          <w:p w:rsidR="00DC0348" w:rsidRPr="009C59BF" w:rsidRDefault="00DC0348" w:rsidP="00964B4E">
            <w:r w:rsidRPr="009C59BF">
              <w:t xml:space="preserve">Seguimiento de la acción </w:t>
            </w:r>
            <w:r>
              <w:t>visomotora</w:t>
            </w:r>
            <w:r w:rsidRPr="009C59BF">
              <w:t xml:space="preserve"> d</w:t>
            </w:r>
            <w:r>
              <w:t>el/la bebé</w:t>
            </w:r>
            <w:r w:rsidRPr="009C59BF">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65169" w:rsidRDefault="00DC0348" w:rsidP="00964B4E">
            <w:r w:rsidRPr="00365169">
              <w:t>Estimulación física, quinestésica y auditiva para captar la atención d</w:t>
            </w:r>
            <w:r>
              <w:t>el/la bebé</w:t>
            </w:r>
            <w:r w:rsidRPr="00365169">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01287" w:rsidRDefault="00DC0348" w:rsidP="00964B4E">
            <w:r w:rsidRPr="00A01287">
              <w:t>Restricción de acciones y exploración d</w:t>
            </w:r>
            <w:r>
              <w:t>el/la bebé</w:t>
            </w:r>
            <w:r w:rsidRPr="00A01287">
              <w:t xml:space="preserve"> por medio de control físico e instrucciones verbales.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35F05" w:rsidRDefault="00DC0348" w:rsidP="00964B4E">
            <w:r w:rsidRPr="00535F05">
              <w:t>Estimulación y juego corporal para captar la atención d</w:t>
            </w:r>
            <w:r>
              <w:t>el/la bebé</w:t>
            </w:r>
            <w:r w:rsidRPr="00535F05">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26202" w:rsidRDefault="00DC0348" w:rsidP="00964B4E">
            <w:r w:rsidRPr="00926202">
              <w:t>Proposición de acciones a partir de la música.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641FF" w:rsidRDefault="00DC0348" w:rsidP="00964B4E">
            <w:r w:rsidRPr="004641FF">
              <w:t>Restricción física y verbal del ámbito de acción d</w:t>
            </w:r>
            <w:r>
              <w:t>el/la bebé</w:t>
            </w:r>
            <w:r w:rsidRPr="004641FF">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9013F" w:rsidRDefault="00DC0348" w:rsidP="00964B4E">
            <w:r w:rsidRPr="00B9013F">
              <w:t>Reversión del alejamiento d</w:t>
            </w:r>
            <w:r>
              <w:t>el/la bebé</w:t>
            </w:r>
            <w:r w:rsidRPr="00B9013F">
              <w:t xml:space="preserve"> por medio de replantear el </w:t>
            </w:r>
            <w:r>
              <w:t>Esquema de Estimulación</w:t>
            </w:r>
            <w:r w:rsidRPr="00B9013F">
              <w:t xml:space="preserve"> y describir las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713C3" w:rsidRDefault="00DC0348" w:rsidP="00964B4E">
            <w:r w:rsidRPr="00F713C3">
              <w:t xml:space="preserve">Denominación de partes del cuerpo de interés para </w:t>
            </w:r>
            <w:r>
              <w:t>el/la bebé</w:t>
            </w:r>
            <w:r w:rsidRPr="00F713C3">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D1798" w:rsidRDefault="00DC0348" w:rsidP="00964B4E">
            <w:r w:rsidRPr="001D1798">
              <w:t>Celebración del éxito d</w:t>
            </w:r>
            <w:r>
              <w:t>el/la bebé</w:t>
            </w:r>
            <w:r w:rsidRPr="001D1798">
              <w:t xml:space="preserve"> en la manipulación de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84CF8" w:rsidRDefault="00DC0348" w:rsidP="00964B4E">
            <w:r w:rsidRPr="00D84CF8">
              <w:t>Caracterización de movimientos corporales d</w:t>
            </w:r>
            <w:r>
              <w:t>el/la bebé</w:t>
            </w:r>
            <w:r w:rsidRPr="00D84CF8">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E1CED" w:rsidRDefault="00DC0348" w:rsidP="00964B4E">
            <w:r w:rsidRPr="001E1CED">
              <w:t>Proposición de juegos de estimulación quinestésica, onomatopeyas asociadas y verbalizaciones de júbilo.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20689" w:rsidRDefault="00DC0348" w:rsidP="00964B4E">
            <w:r w:rsidRPr="00320689">
              <w:t>Descripción y caracterización de las dramatizaciones d</w:t>
            </w:r>
            <w:r>
              <w:t>el/la bebé</w:t>
            </w:r>
            <w:r w:rsidRPr="00320689">
              <w:t xml:space="preserve"> de escenas domésticas.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97896" w:rsidRDefault="00DC0348" w:rsidP="00964B4E">
            <w:r w:rsidRPr="00A97896">
              <w:t>Celebración de la reproducción d</w:t>
            </w:r>
            <w:r>
              <w:t>el/la bebé</w:t>
            </w:r>
            <w:r w:rsidRPr="00A97896">
              <w:t xml:space="preserve"> de acciones modeladas por la mamá con partes del cuerpo d</w:t>
            </w:r>
            <w:r>
              <w:t>el/la bebé</w:t>
            </w:r>
            <w:r w:rsidRPr="00A97896">
              <w:t>.</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t>Esquema de Estimulación basado en la escenificación de acciones con objetos.</w:t>
            </w:r>
          </w:p>
        </w:tc>
        <w:tc>
          <w:tcPr>
            <w:tcW w:w="5866" w:type="dxa"/>
          </w:tcPr>
          <w:p w:rsidR="00DC0348" w:rsidRPr="00770962" w:rsidRDefault="00DC0348" w:rsidP="00964B4E">
            <w:r w:rsidRPr="00770962">
              <w:t>Orientación de la conducta d</w:t>
            </w:r>
            <w:r>
              <w:t>el/la bebé</w:t>
            </w:r>
            <w:r w:rsidRPr="00770962">
              <w:t xml:space="preserve"> por medio de instrucciones verbales y señalamientos a objetos y eventos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B011B" w:rsidRDefault="00DC0348" w:rsidP="00964B4E">
            <w:r w:rsidRPr="006B011B">
              <w:t>Identificación de objetos y eventos del entorno que captan la atención d</w:t>
            </w:r>
            <w:r>
              <w:t>el/la bebé</w:t>
            </w:r>
            <w:r w:rsidRPr="006B011B">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56492" w:rsidRDefault="00DC0348" w:rsidP="00964B4E">
            <w:r w:rsidRPr="00656492">
              <w:t xml:space="preserve">Ocultamiento de objetos (juguetes) para proponer su búsqueda </w:t>
            </w:r>
            <w:r>
              <w:t>al/la bebé</w:t>
            </w:r>
            <w:r w:rsidRPr="00656492">
              <w:t xml:space="preserve"> o invitación a la búsqueda de objetos fuera del campo visual.</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332E8" w:rsidRDefault="00DC0348" w:rsidP="00964B4E">
            <w:r w:rsidRPr="002332E8">
              <w:t>Utilización de fórmulas verbales e interrogaciones para despertar el interés d</w:t>
            </w:r>
            <w:r>
              <w:t>el/la bebé</w:t>
            </w:r>
            <w:r w:rsidRPr="002332E8">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64D2F" w:rsidRDefault="00DC0348" w:rsidP="00964B4E">
            <w:r w:rsidRPr="00E64D2F">
              <w:t>Señalamiento y denominación de objetos (juguetes) e imágenes para captar atención d</w:t>
            </w:r>
            <w:r>
              <w:t>el/la bebé</w:t>
            </w:r>
            <w:r w:rsidRPr="00E64D2F">
              <w:t xml:space="preserve"> y derivar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C25D1" w:rsidRDefault="00DC0348" w:rsidP="00964B4E">
            <w:r w:rsidRPr="006C25D1">
              <w:t xml:space="preserve">Diálogo constante con </w:t>
            </w:r>
            <w:r>
              <w:t>el/la bebé</w:t>
            </w:r>
            <w:r w:rsidRPr="006C25D1">
              <w:t xml:space="preserve"> para interpretar sus necesidades, proponerle acciones o captar su atención sobre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F7682" w:rsidRDefault="00DC0348" w:rsidP="00964B4E">
            <w:r w:rsidRPr="001F7682">
              <w:t>Seguimiento de la mirada d</w:t>
            </w:r>
            <w:r>
              <w:t>el/la bebé</w:t>
            </w:r>
            <w:r w:rsidRPr="001F7682">
              <w:t xml:space="preserve"> y verbalización del evento u objeto en su posible foco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007B8" w:rsidRDefault="00DC0348" w:rsidP="00964B4E">
            <w:r w:rsidRPr="003007B8">
              <w:t>Acompañamiento al descubrimiento de objetos y acciones por parte d</w:t>
            </w:r>
            <w:r>
              <w:t>el/la bebé</w:t>
            </w:r>
            <w:r w:rsidRPr="003007B8">
              <w:t xml:space="preserve"> y verbalización de sus acciones o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E1FA4" w:rsidRDefault="00DC0348" w:rsidP="00964B4E">
            <w:r w:rsidRPr="005E1FA4">
              <w:t>Descripción y caracterización de las acciones d</w:t>
            </w:r>
            <w:r>
              <w:t>el/la bebé</w:t>
            </w:r>
            <w:r w:rsidRPr="005E1FA4">
              <w:t xml:space="preserve"> y de las acciones conjuntas con los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26E44" w:rsidRDefault="00DC0348" w:rsidP="00964B4E">
            <w:r w:rsidRPr="00826E44">
              <w:t>Invitación a repetir el nombre de objetos y acciones conjuntas.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242DB" w:rsidRDefault="00DC0348" w:rsidP="00964B4E">
            <w:r w:rsidRPr="009242DB">
              <w:t xml:space="preserve">Caracterización de los objetos (juguetes) seleccionados por </w:t>
            </w:r>
            <w:r>
              <w:t>el/la bebé</w:t>
            </w:r>
            <w:r w:rsidRPr="009242DB">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35772" w:rsidRDefault="00DC0348" w:rsidP="00964B4E">
            <w:r w:rsidRPr="00F35772">
              <w:t>Interrogación por anticipado sobre el siguiente objeto (juguete) o la siguiente acción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E5574" w:rsidRDefault="00DC0348" w:rsidP="00964B4E">
            <w:r w:rsidRPr="005E5574">
              <w:t>Descripción y caracterización de las acciones d</w:t>
            </w:r>
            <w:r>
              <w:t>el/la bebé</w:t>
            </w:r>
            <w:r w:rsidRPr="005E5574">
              <w:t xml:space="preserve"> y de </w:t>
            </w:r>
            <w:r w:rsidRPr="005E5574">
              <w:lastRenderedPageBreak/>
              <w:t>los objetos (juguetes) que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71FA7" w:rsidRDefault="00DC0348" w:rsidP="00964B4E">
            <w:r w:rsidRPr="00571FA7">
              <w:t>Celebración del éxito d</w:t>
            </w:r>
            <w:r>
              <w:t>el/la bebé</w:t>
            </w:r>
            <w:r w:rsidRPr="00571FA7">
              <w:t xml:space="preserve"> en la manipulación de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A319F" w:rsidRDefault="00DC0348" w:rsidP="00964B4E">
            <w:r w:rsidRPr="006A319F">
              <w:t>Complementación de las acciones d</w:t>
            </w:r>
            <w:r>
              <w:t>el/la bebé</w:t>
            </w:r>
            <w:r w:rsidRPr="006A319F">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E2D60" w:rsidRDefault="00DC0348" w:rsidP="00964B4E">
            <w:r w:rsidRPr="00AE2D60">
              <w:t>Requerimiento verbal y gestual de objetos con señalamiento del objeto.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753E1" w:rsidRDefault="00DC0348" w:rsidP="00964B4E">
            <w:r w:rsidRPr="00A753E1">
              <w:t>Verbalización del supuesto pensamiento interno d</w:t>
            </w:r>
            <w:r>
              <w:t>el/la bebé</w:t>
            </w:r>
            <w:r w:rsidRPr="00A753E1">
              <w:t xml:space="preserve"> asociado a su interés por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E4E2A" w:rsidRDefault="00DC0348" w:rsidP="00964B4E">
            <w:r w:rsidRPr="004E4E2A">
              <w:t xml:space="preserve">Intercambio de risas y sonrisas, junto a sincronización de la mirada o fijación de la mirada sobre objetos (juguetes).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55118" w:rsidRDefault="00DC0348" w:rsidP="00964B4E">
            <w:r w:rsidRPr="00655118">
              <w:t>Recuperación de la atención d</w:t>
            </w:r>
            <w:r>
              <w:t>el/la bebé</w:t>
            </w:r>
            <w:r w:rsidRPr="00655118">
              <w:t xml:space="preserve"> por medio de volver a la descripción y denominación de los objetos manipulados.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D3F50" w:rsidRDefault="00DC0348" w:rsidP="00964B4E">
            <w:r w:rsidRPr="008D3F50">
              <w:t xml:space="preserve">Instrucción sobre el uso y manipulación de los objetos (juguetes) que </w:t>
            </w:r>
            <w:r>
              <w:t>el/la bebé</w:t>
            </w:r>
            <w:r w:rsidRPr="008D3F50">
              <w:t xml:space="preserve"> utiliza.</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t>Esquema de Estimulación derivado de las acciones del/la bebé.</w:t>
            </w:r>
          </w:p>
        </w:tc>
        <w:tc>
          <w:tcPr>
            <w:tcW w:w="5866" w:type="dxa"/>
          </w:tcPr>
          <w:p w:rsidR="00DC0348" w:rsidRPr="005724F0" w:rsidRDefault="00DC0348" w:rsidP="00964B4E">
            <w:r w:rsidRPr="005724F0">
              <w:t xml:space="preserve">Seguimiento de la acción </w:t>
            </w:r>
            <w:r>
              <w:t>visomotora</w:t>
            </w:r>
            <w:r w:rsidRPr="005724F0">
              <w:t xml:space="preserve"> d</w:t>
            </w:r>
            <w:r>
              <w:t>el/la bebé</w:t>
            </w:r>
            <w:r w:rsidRPr="005724F0">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64430" w:rsidRDefault="00DC0348" w:rsidP="00964B4E">
            <w:r w:rsidRPr="00364430">
              <w:t>Identificación del foco de interés d</w:t>
            </w:r>
            <w:r>
              <w:t>el/la bebé</w:t>
            </w:r>
            <w:r w:rsidRPr="00364430">
              <w:t xml:space="preserve"> por medio de la dirección de su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7791E" w:rsidRDefault="00DC0348" w:rsidP="00964B4E">
            <w:r w:rsidRPr="00D7791E">
              <w:t>Identificación de objetos y eventos del entorno que captan la atención d</w:t>
            </w:r>
            <w:r>
              <w:t>el/la bebé</w:t>
            </w:r>
            <w:r w:rsidRPr="00D7791E">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F2A94" w:rsidRDefault="00DC0348" w:rsidP="00964B4E">
            <w:r w:rsidRPr="00CF2A94">
              <w:t>Restricción de acciones y exploración d</w:t>
            </w:r>
            <w:r>
              <w:t>el/la bebé</w:t>
            </w:r>
            <w:r w:rsidRPr="00CF2A94">
              <w:t xml:space="preserve"> por medio de control físico e instrucciones verbales.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446BF" w:rsidRDefault="00DC0348" w:rsidP="00964B4E">
            <w:r w:rsidRPr="004446BF">
              <w:t>Interpretación de posibles necesidades o intenciones d</w:t>
            </w:r>
            <w:r>
              <w:t>el/la bebé</w:t>
            </w:r>
            <w:r w:rsidRPr="004446BF">
              <w:t xml:space="preserve"> y acción a conformidad.</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F2349" w:rsidRDefault="00DC0348" w:rsidP="00964B4E">
            <w:r w:rsidRPr="00EF2349">
              <w:t>Interpretación de sensaciones agradables y desagradables d</w:t>
            </w:r>
            <w:r>
              <w:t>el/la bebé</w:t>
            </w:r>
            <w:r w:rsidRPr="00EF2349">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E7298" w:rsidRDefault="00DC0348" w:rsidP="00964B4E">
            <w:r w:rsidRPr="000E7298">
              <w:t>Seguimiento de la mirada d</w:t>
            </w:r>
            <w:r>
              <w:t>el/la bebé</w:t>
            </w:r>
            <w:r w:rsidRPr="000E7298">
              <w:t xml:space="preserve"> y verbalización del evento u objeto en su posible foco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C62DB" w:rsidRDefault="00DC0348" w:rsidP="00964B4E">
            <w:r w:rsidRPr="002C62DB">
              <w:t>Involucramiento d</w:t>
            </w:r>
            <w:r>
              <w:t>el/la bebé</w:t>
            </w:r>
            <w:r w:rsidRPr="002C62DB">
              <w:t xml:space="preserve"> en acciones domésticas cotidianas y giro de instrucciones de la mamá.</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07794" w:rsidRDefault="00DC0348" w:rsidP="00964B4E">
            <w:r w:rsidRPr="00107794">
              <w:t>Interacción dialógica durante la realización conjunta de acciones domésticas cotidianas, con atención alterna a los focos de interés d</w:t>
            </w:r>
            <w:r>
              <w:t>el/la bebé</w:t>
            </w:r>
            <w:r w:rsidRPr="00107794">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07794" w:rsidRDefault="00DC0348" w:rsidP="00964B4E">
            <w:r w:rsidRPr="00107794">
              <w:t>Acompañamiento al descubrimiento de objetos y acciones por parte d</w:t>
            </w:r>
            <w:r>
              <w:t>el/la bebé</w:t>
            </w:r>
            <w:r w:rsidRPr="00107794">
              <w:t xml:space="preserve"> y verbalización de sus acciones o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008F0" w:rsidRDefault="00DC0348" w:rsidP="00964B4E">
            <w:r w:rsidRPr="00B008F0">
              <w:t>Descripción y caracterización de las acciones d</w:t>
            </w:r>
            <w:r>
              <w:t>el/la bebé</w:t>
            </w:r>
            <w:r w:rsidRPr="00B008F0">
              <w:t xml:space="preserve"> y de las acciones conjuntas con los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009A5" w:rsidRDefault="00DC0348" w:rsidP="00964B4E">
            <w:r w:rsidRPr="005009A5">
              <w:t xml:space="preserve">Proposición y denominación de acciones conjuntas, e invitación a aproximarse y realizarlas.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C0EDB" w:rsidRDefault="00DC0348" w:rsidP="00964B4E">
            <w:r w:rsidRPr="008C0EDB">
              <w:t>Invitación a repetir el nombre de objetos y acciones conjuntas.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01609" w:rsidRDefault="00DC0348" w:rsidP="00964B4E">
            <w:r w:rsidRPr="00A01609">
              <w:t>Invitación a repetir gestos y palabras asociados a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E1407" w:rsidRDefault="00DC0348" w:rsidP="00964B4E">
            <w:r w:rsidRPr="00EE1407">
              <w:t>Restricción física y verbal del ámbito de acción d</w:t>
            </w:r>
            <w:r>
              <w:t>el/la bebé</w:t>
            </w:r>
            <w:r w:rsidRPr="00EE1407">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D3266" w:rsidRDefault="00DC0348" w:rsidP="00964B4E">
            <w:r w:rsidRPr="005D3266">
              <w:t>Reversión del alejamiento d</w:t>
            </w:r>
            <w:r>
              <w:t>el/la bebé</w:t>
            </w:r>
            <w:r w:rsidRPr="005D3266">
              <w:t xml:space="preserve"> por medio de replantear el </w:t>
            </w:r>
            <w:r>
              <w:t>Esquema de Estimulación</w:t>
            </w:r>
            <w:r w:rsidRPr="005D3266">
              <w:t xml:space="preserve"> y describir las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5081D" w:rsidRDefault="00DC0348" w:rsidP="00964B4E">
            <w:r w:rsidRPr="0025081D">
              <w:t>Saludo al retorno d</w:t>
            </w:r>
            <w:r>
              <w:t>el/la bebé</w:t>
            </w:r>
            <w:r w:rsidRPr="0025081D">
              <w:t xml:space="preserve"> con exclamaciones y gesticulaciones.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55588" w:rsidRDefault="00DC0348" w:rsidP="00964B4E">
            <w:r w:rsidRPr="00C55588">
              <w:t>Seguimiento del señalamiento (</w:t>
            </w:r>
            <w:r w:rsidRPr="00C55588">
              <w:rPr>
                <w:i/>
              </w:rPr>
              <w:t>pointing</w:t>
            </w:r>
            <w:r w:rsidRPr="00C55588">
              <w:t>) d</w:t>
            </w:r>
            <w:r>
              <w:t>el/la bebé</w:t>
            </w:r>
            <w:r w:rsidRPr="00C55588">
              <w:t xml:space="preserve"> y verbalización de las posibles opciones que captan el interés d</w:t>
            </w:r>
            <w:r>
              <w:t>el/la bebé</w:t>
            </w:r>
            <w:r w:rsidRPr="00C55588">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D05CE" w:rsidRDefault="00DC0348" w:rsidP="00964B4E">
            <w:r w:rsidRPr="002D05CE">
              <w:t>Intercambio de vocalizaciones.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A50F9" w:rsidRDefault="00DC0348" w:rsidP="00964B4E">
            <w:r w:rsidRPr="006A50F9">
              <w:t xml:space="preserve">Caracterización de los objetos (juguetes) seleccionados por </w:t>
            </w:r>
            <w:r>
              <w:t>el/la bebé</w:t>
            </w:r>
            <w:r w:rsidRPr="006A50F9">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A10B3" w:rsidRDefault="00DC0348" w:rsidP="00964B4E">
            <w:r w:rsidRPr="009A10B3">
              <w:t>Seguimiento de exclamaciones y mirada para determinar el foco de interés d</w:t>
            </w:r>
            <w:r>
              <w:t>el/la bebé</w:t>
            </w:r>
            <w:r w:rsidRPr="009A10B3">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7623C" w:rsidRDefault="00DC0348" w:rsidP="00964B4E">
            <w:r w:rsidRPr="0017623C">
              <w:t>Interrogación por anticipado sobre el siguiente objeto (juguete) o la siguiente acción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868EA" w:rsidRDefault="00DC0348" w:rsidP="00964B4E">
            <w:r w:rsidRPr="002868EA">
              <w:t>Descripción y caracterización de las acciones d</w:t>
            </w:r>
            <w:r>
              <w:t>el/la bebé</w:t>
            </w:r>
            <w:r w:rsidRPr="002868EA">
              <w:t xml:space="preserve"> y de los objetos (juguetes) que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C2328" w:rsidRDefault="00DC0348" w:rsidP="00964B4E">
            <w:r w:rsidRPr="002C2328">
              <w:t>Interpretación del balbuceo asociado a una acción como interés por repetirla y traducción del balbuceo a palabras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D2425" w:rsidRDefault="00DC0348" w:rsidP="00964B4E">
            <w:r w:rsidRPr="00AD2425">
              <w:t xml:space="preserve">Denominación de partes del cuerpo de interés para </w:t>
            </w:r>
            <w:r>
              <w:t>el/la bebé</w:t>
            </w:r>
            <w:r w:rsidRPr="00AD2425">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B5FAE" w:rsidRDefault="00DC0348" w:rsidP="00964B4E">
            <w:r w:rsidRPr="00BB5FAE">
              <w:t>Celebración del éxito d</w:t>
            </w:r>
            <w:r>
              <w:t>el/la bebé</w:t>
            </w:r>
            <w:r w:rsidRPr="00BB5FAE">
              <w:t xml:space="preserve"> en la manipulación de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730CC" w:rsidRDefault="00DC0348" w:rsidP="00964B4E">
            <w:r w:rsidRPr="002730CC">
              <w:t>Utilización de figuras de animales, invitación a la onomatopeya y recompensa verbal por la repetición.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F68EC" w:rsidRDefault="00DC0348" w:rsidP="00964B4E">
            <w:r w:rsidRPr="004F68EC">
              <w:t>Advertencia sobre acciones de riesgo.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83759" w:rsidRDefault="00DC0348" w:rsidP="00964B4E">
            <w:r w:rsidRPr="00A83759">
              <w:t>Caracterización de movimientos corporales d</w:t>
            </w:r>
            <w:r>
              <w:t>el/la bebé</w:t>
            </w:r>
            <w:r w:rsidRPr="00A83759">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92881" w:rsidRDefault="00DC0348" w:rsidP="00964B4E">
            <w:r w:rsidRPr="00292881">
              <w:t>Complementación de las acciones d</w:t>
            </w:r>
            <w:r>
              <w:t>el/la bebé</w:t>
            </w:r>
            <w:r w:rsidRPr="00292881">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A054E" w:rsidRDefault="00DC0348" w:rsidP="00964B4E">
            <w:r w:rsidRPr="002A054E">
              <w:t xml:space="preserve">Consulta </w:t>
            </w:r>
            <w:r>
              <w:t>al/la bebé</w:t>
            </w:r>
            <w:r w:rsidRPr="002A054E">
              <w:t xml:space="preserve"> sobre la repetición de la secuencia lúdica.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E7259" w:rsidRDefault="00DC0348" w:rsidP="00964B4E">
            <w:r w:rsidRPr="00FE7259">
              <w:t>Descripción y caracterización de las dramatizaciones d</w:t>
            </w:r>
            <w:r>
              <w:t>el/la bebé</w:t>
            </w:r>
            <w:r w:rsidRPr="00FE7259">
              <w:t xml:space="preserve"> de escenas domésticas.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E2650" w:rsidRDefault="00DC0348" w:rsidP="00964B4E">
            <w:r w:rsidRPr="00EE2650">
              <w:t>Acompañamiento de las exclamaciones d</w:t>
            </w:r>
            <w:r>
              <w:t>el/la bebé</w:t>
            </w:r>
            <w:r w:rsidRPr="00EE2650">
              <w:t xml:space="preserve"> durante la escenificación de escenas cotidianas con diversas formas dialógicas.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95F06" w:rsidRDefault="00DC0348" w:rsidP="00964B4E">
            <w:r w:rsidRPr="00F95F06">
              <w:t>Verbalización del supuesto pensamiento interno d</w:t>
            </w:r>
            <w:r>
              <w:t>el/la bebé</w:t>
            </w:r>
            <w:r w:rsidRPr="00F95F06">
              <w:t xml:space="preserve"> asociado a su interés por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F4AB8" w:rsidRDefault="00DC0348" w:rsidP="00964B4E">
            <w:r w:rsidRPr="00EF4AB8">
              <w:t xml:space="preserve">Intercambio de risas y sonrisas, junto a sincronización de la mirada o fijación de la mirada sobre objetos (juguetes).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F08C6" w:rsidRDefault="00DC0348" w:rsidP="00964B4E">
            <w:r w:rsidRPr="000F08C6">
              <w:t>Celebración de la reproducción d</w:t>
            </w:r>
            <w:r>
              <w:t>el/la bebé</w:t>
            </w:r>
            <w:r w:rsidRPr="000F08C6">
              <w:t xml:space="preserve"> de acciones modeladas por la mamá con partes del cuerpo d</w:t>
            </w:r>
            <w:r>
              <w:t>el/la bebé</w:t>
            </w:r>
            <w:r w:rsidRPr="000F08C6">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4473F" w:rsidRDefault="00DC0348" w:rsidP="00964B4E">
            <w:r w:rsidRPr="00A4473F">
              <w:t>Recuperación de la atención d</w:t>
            </w:r>
            <w:r>
              <w:t>el/la bebé</w:t>
            </w:r>
            <w:r w:rsidRPr="00A4473F">
              <w:t xml:space="preserve"> por medio de volver a la descripción y denominación de los objetos manipulados.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D695E" w:rsidRDefault="00DC0348" w:rsidP="00964B4E">
            <w:r w:rsidRPr="00AD695E">
              <w:t>Retorno a esquemas previos de estimulación ante el agotamiento d</w:t>
            </w:r>
            <w:r>
              <w:t>el/la bebé</w:t>
            </w:r>
            <w:r w:rsidRPr="00AD695E">
              <w:t>.</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t>Esquema de Estimulación para circunscribir el ámbito de interacción.</w:t>
            </w:r>
          </w:p>
        </w:tc>
        <w:tc>
          <w:tcPr>
            <w:tcW w:w="5866" w:type="dxa"/>
          </w:tcPr>
          <w:p w:rsidR="00DC0348" w:rsidRPr="00E627EA" w:rsidRDefault="00DC0348" w:rsidP="00964B4E">
            <w:r w:rsidRPr="00E627EA">
              <w:t>Orientación de la conducta d</w:t>
            </w:r>
            <w:r>
              <w:t>el/la bebé</w:t>
            </w:r>
            <w:r w:rsidRPr="00E627EA">
              <w:t xml:space="preserve"> por medio de instrucciones verbales y señalamientos a objetos y eventos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E0E40" w:rsidRDefault="00DC0348" w:rsidP="00964B4E">
            <w:r w:rsidRPr="006E0E40">
              <w:t>Estimulación física, quinestésica y auditiva para captar la atención d</w:t>
            </w:r>
            <w:r>
              <w:t>el/la bebé</w:t>
            </w:r>
            <w:r w:rsidRPr="006E0E40">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15957" w:rsidRDefault="00DC0348" w:rsidP="00964B4E">
            <w:r w:rsidRPr="00D15957">
              <w:t>Identificación de objetos y eventos del entorno que captan la atención d</w:t>
            </w:r>
            <w:r>
              <w:t>el/la bebé</w:t>
            </w:r>
            <w:r w:rsidRPr="00D15957">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76CAB" w:rsidRDefault="00DC0348" w:rsidP="00964B4E">
            <w:r w:rsidRPr="00676CAB">
              <w:t>Restricción de acciones y exploración d</w:t>
            </w:r>
            <w:r>
              <w:t>el/la bebé</w:t>
            </w:r>
            <w:r w:rsidRPr="00676CAB">
              <w:t xml:space="preserve"> por medio de control físico e instrucciones verbales.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F63A8" w:rsidRDefault="00DC0348" w:rsidP="00964B4E">
            <w:r w:rsidRPr="006F63A8">
              <w:t>Estimulación y juego corporal para captar la atención d</w:t>
            </w:r>
            <w:r>
              <w:t>el/la bebé</w:t>
            </w:r>
            <w:r w:rsidRPr="006F63A8">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20EFA" w:rsidRDefault="00DC0348" w:rsidP="00964B4E">
            <w:r w:rsidRPr="00420EFA">
              <w:t>Incentivación de la búsqueda y exploración d</w:t>
            </w:r>
            <w:r>
              <w:t>el/la bebé</w:t>
            </w:r>
            <w:r w:rsidRPr="00420EF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42B62" w:rsidRDefault="00DC0348" w:rsidP="00964B4E">
            <w:r w:rsidRPr="00542B62">
              <w:t>Utilización de fórmulas verbales e interrogaciones para despertar el interés d</w:t>
            </w:r>
            <w:r>
              <w:t>el/la bebé</w:t>
            </w:r>
            <w:r w:rsidRPr="00542B62">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828A0" w:rsidRDefault="00DC0348" w:rsidP="00964B4E">
            <w:r w:rsidRPr="002828A0">
              <w:t>Señalamiento y denominación de objetos (juguetes) e imágenes para captar atención d</w:t>
            </w:r>
            <w:r>
              <w:t>el/la bebé</w:t>
            </w:r>
            <w:r w:rsidRPr="002828A0">
              <w:t xml:space="preserve"> y derivar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658C6" w:rsidRDefault="00DC0348" w:rsidP="00964B4E">
            <w:r w:rsidRPr="00F658C6">
              <w:t xml:space="preserve">Diálogo constante con </w:t>
            </w:r>
            <w:r>
              <w:t>el/la bebé</w:t>
            </w:r>
            <w:r w:rsidRPr="00F658C6">
              <w:t xml:space="preserve"> para interpretar sus necesidades, proponerle acciones o captar su atención sobre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46131" w:rsidRDefault="00DC0348" w:rsidP="00964B4E">
            <w:r w:rsidRPr="00A46131">
              <w:t>Descripción de eventos del entorno y proposición de involucramiento.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4623B" w:rsidRDefault="00DC0348" w:rsidP="00964B4E">
            <w:r w:rsidRPr="00C4623B">
              <w:t>Cambio postural d</w:t>
            </w:r>
            <w:r>
              <w:t>el/la bebé</w:t>
            </w:r>
            <w:r w:rsidRPr="00C4623B">
              <w:t xml:space="preserve"> para reorientar la atención d</w:t>
            </w:r>
            <w:r>
              <w:t>el/la bebé</w:t>
            </w:r>
            <w:r w:rsidRPr="00C4623B">
              <w:t xml:space="preserve"> y reformular el </w:t>
            </w:r>
            <w:r>
              <w:t>Esquema de Estimulación</w:t>
            </w:r>
            <w:r w:rsidRPr="00C4623B">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5678A" w:rsidRDefault="00DC0348" w:rsidP="00964B4E">
            <w:r w:rsidRPr="0095678A">
              <w:t>Descripción y señalamientos de acciones y personajes en imágenes y formulación de preguntas sobre las acciones concomitantes.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463DE" w:rsidRDefault="00DC0348" w:rsidP="00964B4E">
            <w:r w:rsidRPr="00B463DE">
              <w:t>Seguimiento de la mirada d</w:t>
            </w:r>
            <w:r>
              <w:t>el/la bebé</w:t>
            </w:r>
            <w:r w:rsidRPr="00B463DE">
              <w:t xml:space="preserve"> y verbalización del evento u objeto en su posible foco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52196" w:rsidRDefault="00DC0348" w:rsidP="00964B4E">
            <w:r w:rsidRPr="00A52196">
              <w:t>Involucramiento d</w:t>
            </w:r>
            <w:r>
              <w:t>el/la bebé</w:t>
            </w:r>
            <w:r w:rsidRPr="00A52196">
              <w:t xml:space="preserve"> en acciones domésticas cotidianas y giro de instrucciones de la mamá.</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1766E" w:rsidRDefault="00DC0348" w:rsidP="00964B4E">
            <w:r w:rsidRPr="0091766E">
              <w:t>Interacción dialógica durante la realización conjunta de acciones domésticas cotidianas, con atención alterna a los focos de interés d</w:t>
            </w:r>
            <w:r>
              <w:t>el/la bebé</w:t>
            </w:r>
            <w:r w:rsidRPr="0091766E">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17D4C" w:rsidRDefault="00DC0348" w:rsidP="00964B4E">
            <w:r w:rsidRPr="00017D4C">
              <w:t>Indagación sobre el posible interés que guía la sincronización de la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40D3A" w:rsidRDefault="00DC0348" w:rsidP="00964B4E">
            <w:r w:rsidRPr="00040D3A">
              <w:t>Acompañamiento al descubrimiento de objetos y acciones por parte d</w:t>
            </w:r>
            <w:r>
              <w:t>el/la bebé</w:t>
            </w:r>
            <w:r w:rsidRPr="00040D3A">
              <w:t xml:space="preserve"> y verbalización de sus acciones o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01CA1" w:rsidRDefault="00DC0348" w:rsidP="00964B4E">
            <w:r w:rsidRPr="00001CA1">
              <w:t>Proposición de acciones a partir de la música.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B64AF" w:rsidRDefault="00DC0348" w:rsidP="00964B4E">
            <w:r w:rsidRPr="00DB64AF">
              <w:t>Dramatización y descripción de acciones de carácter social con muñecos.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77C02" w:rsidRDefault="00DC0348" w:rsidP="00964B4E">
            <w:r w:rsidRPr="00E77C02">
              <w:t>Descripción y caracterización de las acciones d</w:t>
            </w:r>
            <w:r>
              <w:t>el/la bebé</w:t>
            </w:r>
            <w:r w:rsidRPr="00E77C02">
              <w:t xml:space="preserve"> y de las acciones conjuntas con los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A45A7" w:rsidRDefault="00DC0348" w:rsidP="00964B4E">
            <w:r w:rsidRPr="00BA45A7">
              <w:t xml:space="preserve">Proposición y denominación de acciones conjuntas, e invitación a aproximarse y realizarlas.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00F5B" w:rsidRDefault="00DC0348" w:rsidP="00964B4E">
            <w:r w:rsidRPr="00900F5B">
              <w:t>Restricción física y verbal del ámbito de acción d</w:t>
            </w:r>
            <w:r>
              <w:t>el/la bebé</w:t>
            </w:r>
            <w:r w:rsidRPr="00900F5B">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D39EC" w:rsidRDefault="00DC0348" w:rsidP="00964B4E">
            <w:r w:rsidRPr="00ED39EC">
              <w:t>Reversión del alejamiento d</w:t>
            </w:r>
            <w:r>
              <w:t>el/la bebé</w:t>
            </w:r>
            <w:r w:rsidRPr="00ED39EC">
              <w:t xml:space="preserve"> por medio de replantear el </w:t>
            </w:r>
            <w:r>
              <w:t>Esquema de Estimulación</w:t>
            </w:r>
            <w:r w:rsidRPr="00ED39EC">
              <w:t xml:space="preserve"> y describir las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634CF" w:rsidRDefault="00DC0348" w:rsidP="00964B4E">
            <w:r w:rsidRPr="00E634CF">
              <w:t>Seguimiento del señalamiento (</w:t>
            </w:r>
            <w:r w:rsidRPr="00E634CF">
              <w:rPr>
                <w:i/>
              </w:rPr>
              <w:t>pointing</w:t>
            </w:r>
            <w:r w:rsidRPr="00E634CF">
              <w:t>) d</w:t>
            </w:r>
            <w:r>
              <w:t>el/la bebé</w:t>
            </w:r>
            <w:r w:rsidRPr="00E634CF">
              <w:t xml:space="preserve"> y </w:t>
            </w:r>
            <w:r w:rsidRPr="00E634CF">
              <w:lastRenderedPageBreak/>
              <w:t>verbalización de las posibles opciones que captan el interés d</w:t>
            </w:r>
            <w:r>
              <w:t>el/la bebé</w:t>
            </w:r>
            <w:r w:rsidRPr="00E634CF">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60B73" w:rsidRDefault="00DC0348" w:rsidP="00964B4E">
            <w:r w:rsidRPr="00B60B73">
              <w:t>Interpretación y aceptación de la invitación d</w:t>
            </w:r>
            <w:r>
              <w:t>el/la bebé</w:t>
            </w:r>
            <w:r w:rsidRPr="00B60B73">
              <w:t xml:space="preserve"> a repetir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74A86" w:rsidRDefault="00DC0348" w:rsidP="00964B4E">
            <w:r w:rsidRPr="00974A86">
              <w:t xml:space="preserve">Escenificación y verbalización de situaciones lúdicas para </w:t>
            </w:r>
            <w:r>
              <w:t>el/la bebé</w:t>
            </w:r>
            <w:r w:rsidRPr="00974A86">
              <w:t xml:space="preserve"> en diferentes </w:t>
            </w:r>
            <w:r>
              <w:t>contornos prosódico</w:t>
            </w:r>
            <w:r w:rsidRPr="00974A86">
              <w:t>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E784E" w:rsidRDefault="00DC0348" w:rsidP="00964B4E">
            <w:r w:rsidRPr="00DE784E">
              <w:t>Intercambio de vocalizaciones.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C12BC" w:rsidRDefault="00DC0348" w:rsidP="00964B4E">
            <w:r w:rsidRPr="005C12BC">
              <w:t xml:space="preserve">Caracterización de los objetos (juguetes) seleccionados por </w:t>
            </w:r>
            <w:r>
              <w:t>el/la bebé</w:t>
            </w:r>
            <w:r w:rsidRPr="005C12BC">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2595F" w:rsidRDefault="00DC0348" w:rsidP="00964B4E">
            <w:r w:rsidRPr="0002595F">
              <w:t>Seguimiento de exclamaciones y mirada para determinar el foco de interés d</w:t>
            </w:r>
            <w:r>
              <w:t>el/la bebé</w:t>
            </w:r>
            <w:r w:rsidRPr="0002595F">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94749" w:rsidRDefault="00DC0348" w:rsidP="00964B4E">
            <w:r w:rsidRPr="00494749">
              <w:t>Interrogación por anticipado sobre el siguiente objeto (juguete) o la siguiente acción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6633B" w:rsidRDefault="00DC0348" w:rsidP="00964B4E">
            <w:r w:rsidRPr="0086633B">
              <w:t>Proposición y definición de juegos.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B022C" w:rsidRDefault="00DC0348" w:rsidP="00964B4E">
            <w:r w:rsidRPr="009B022C">
              <w:t>Descripción y caracterización de las acciones d</w:t>
            </w:r>
            <w:r>
              <w:t>el/la bebé</w:t>
            </w:r>
            <w:r w:rsidRPr="009B022C">
              <w:t xml:space="preserve"> y de los objetos (juguetes) que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F4BDB" w:rsidRDefault="00DC0348" w:rsidP="00964B4E">
            <w:r w:rsidRPr="00CF4BDB">
              <w:t>Complementación de las acciones d</w:t>
            </w:r>
            <w:r>
              <w:t>el/la bebé</w:t>
            </w:r>
            <w:r w:rsidRPr="00CF4BDB">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D6157" w:rsidRDefault="00DC0348" w:rsidP="00964B4E">
            <w:r w:rsidRPr="006D6157">
              <w:t>Proposición de juegos de estimulación quinestésica, onomatopeyas asociadas y verbalizaciones de júbilo.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B14C0" w:rsidRDefault="00DC0348" w:rsidP="00964B4E">
            <w:r w:rsidRPr="00FB14C0">
              <w:t xml:space="preserve">Consulta </w:t>
            </w:r>
            <w:r>
              <w:t>al/la bebé</w:t>
            </w:r>
            <w:r w:rsidRPr="00FB14C0">
              <w:t xml:space="preserve"> sobre la repetición de la secuencia lúdica.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17000" w:rsidRDefault="00DC0348" w:rsidP="00964B4E">
            <w:r w:rsidRPr="00C17000">
              <w:t>Requerimiento verbal y gestual de objetos con señalamiento del objeto.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A3BFF" w:rsidRDefault="00DC0348" w:rsidP="00964B4E">
            <w:r w:rsidRPr="00CA3BFF">
              <w:t>Descripción y caracterización de las dramatizaciones d</w:t>
            </w:r>
            <w:r>
              <w:t>el/la bebé</w:t>
            </w:r>
            <w:r w:rsidRPr="00CA3BFF">
              <w:t xml:space="preserve"> de escenas domésticas.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E75A9" w:rsidRDefault="00DC0348" w:rsidP="00964B4E">
            <w:r w:rsidRPr="007E75A9">
              <w:t xml:space="preserve">Estimulación a cantar y articular palabras por medio de cantar para </w:t>
            </w:r>
            <w:r>
              <w:t>el/la bebé</w:t>
            </w:r>
            <w:r w:rsidRPr="007E75A9">
              <w:t xml:space="preserve"> o modelar la acción que acompaña a la palabra.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5580F" w:rsidRDefault="00DC0348" w:rsidP="00964B4E">
            <w:r w:rsidRPr="0015580F">
              <w:t xml:space="preserve">Intercambio de risas y sonrisas, junto a sincronización de la mirada o fijación de la mirada sobre objetos (juguetes).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82CB1" w:rsidRDefault="00DC0348" w:rsidP="00964B4E">
            <w:r w:rsidRPr="00382CB1">
              <w:t>Recuperación de la atención d</w:t>
            </w:r>
            <w:r>
              <w:t>el/la bebé</w:t>
            </w:r>
            <w:r w:rsidRPr="00382CB1">
              <w:t xml:space="preserve"> por medio de volver a la descripción y denominación de los objetos manipulados.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74556" w:rsidRDefault="00DC0348" w:rsidP="00964B4E">
            <w:r w:rsidRPr="00174556">
              <w:t>Dramatización de estados de ánimo y acciones interactivas con muñecos.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C0C3F" w:rsidRDefault="00DC0348" w:rsidP="00964B4E">
            <w:r w:rsidRPr="000C0C3F">
              <w:t>Retorno a esquemas previos de estimulación ante el agotamiento d</w:t>
            </w:r>
            <w:r>
              <w:t>el/la bebé</w:t>
            </w:r>
            <w:r w:rsidRPr="000C0C3F">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90C5A" w:rsidRDefault="00DC0348" w:rsidP="00964B4E">
            <w:r w:rsidRPr="00C90C5A">
              <w:t xml:space="preserve">Instrucción sobre el uso y manipulación de los objetos (juguetes) que </w:t>
            </w:r>
            <w:r>
              <w:t>el/la bebé</w:t>
            </w:r>
            <w:r w:rsidRPr="00C90C5A">
              <w:t xml:space="preserv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D4998" w:rsidRDefault="00DC0348" w:rsidP="00964B4E">
            <w:r w:rsidRPr="00DD4998">
              <w:t>Invitación a articular palabras.</w:t>
            </w:r>
          </w:p>
        </w:tc>
      </w:tr>
    </w:tbl>
    <w:p w:rsidR="00DC0348" w:rsidRDefault="00DC0348" w:rsidP="00DC0348"/>
    <w:p w:rsidR="00DB1037" w:rsidRDefault="00DB1037">
      <w:r>
        <w:br w:type="page"/>
      </w:r>
    </w:p>
    <w:p w:rsidR="00DB1037" w:rsidRPr="000515E2" w:rsidRDefault="00DB1037" w:rsidP="000515E2">
      <w:pPr>
        <w:pStyle w:val="Ttulo3"/>
      </w:pPr>
      <w:bookmarkStart w:id="32" w:name="_Toc436078618"/>
      <w:r w:rsidRPr="000515E2">
        <w:lastRenderedPageBreak/>
        <w:t>Apéndice 4</w:t>
      </w:r>
      <w:r w:rsidR="000515E2" w:rsidRPr="000515E2">
        <w:t xml:space="preserve"> </w:t>
      </w:r>
      <w:r w:rsidRPr="000515E2">
        <w:t>Sistema de codificación de la interacción entre mamá y bebé: Codificación Selectiva y Codificación Axial integradas – BEBÉ.</w:t>
      </w:r>
      <w:bookmarkEnd w:id="32"/>
    </w:p>
    <w:p w:rsidR="00DB1037" w:rsidRDefault="00DB1037" w:rsidP="00DB1037">
      <w:pPr>
        <w:rPr>
          <w:b/>
        </w:rPr>
      </w:pPr>
      <w:r>
        <w:rPr>
          <w:b/>
        </w:rPr>
        <w:br w:type="page"/>
      </w:r>
    </w:p>
    <w:p w:rsidR="00DB1037" w:rsidRPr="006D73BF" w:rsidRDefault="00DB1037" w:rsidP="000515E2">
      <w:pPr>
        <w:pStyle w:val="Ttulo3"/>
      </w:pPr>
      <w:bookmarkStart w:id="33" w:name="_Toc436078619"/>
      <w:r w:rsidRPr="006D73BF">
        <w:lastRenderedPageBreak/>
        <w:t xml:space="preserve">Registro </w:t>
      </w:r>
      <w:fldSimple w:instr=" SEQ Registro \* ARABIC ">
        <w:r w:rsidRPr="006D73BF">
          <w:t>1</w:t>
        </w:r>
      </w:fldSimple>
      <w:r w:rsidRPr="006D73BF">
        <w:t>0: CODIFICACIÓN SELECTIVA Y CODIFICACIÓN AXIAL INTEGRADAS - BEBÉ - SEIS SEMANAS (</w:t>
      </w:r>
      <w:r w:rsidR="00B54B14">
        <w:t>incluye 8 díadas - 5 niños y 3 niñas</w:t>
      </w:r>
      <w:r w:rsidRPr="006D73BF">
        <w:t>).</w:t>
      </w:r>
      <w:bookmarkEnd w:id="33"/>
    </w:p>
    <w:tbl>
      <w:tblPr>
        <w:tblStyle w:val="Tablaconcuadrcula"/>
        <w:tblW w:w="0" w:type="auto"/>
        <w:tblLook w:val="04A0" w:firstRow="1" w:lastRow="0" w:firstColumn="1" w:lastColumn="0" w:noHBand="0" w:noVBand="1"/>
      </w:tblPr>
      <w:tblGrid>
        <w:gridCol w:w="2972"/>
        <w:gridCol w:w="5856"/>
      </w:tblGrid>
      <w:tr w:rsidR="00DB1037" w:rsidRPr="00427BC1" w:rsidTr="00964B4E">
        <w:tc>
          <w:tcPr>
            <w:tcW w:w="2972" w:type="dxa"/>
          </w:tcPr>
          <w:p w:rsidR="00DB1037" w:rsidRPr="00427BC1" w:rsidRDefault="00DB1037" w:rsidP="00964B4E">
            <w:pPr>
              <w:jc w:val="center"/>
              <w:rPr>
                <w:b/>
              </w:rPr>
            </w:pPr>
            <w:r w:rsidRPr="00427BC1">
              <w:rPr>
                <w:b/>
              </w:rPr>
              <w:t>CODIFICACIÓN SELECTIVA</w:t>
            </w:r>
          </w:p>
        </w:tc>
        <w:tc>
          <w:tcPr>
            <w:tcW w:w="5856" w:type="dxa"/>
          </w:tcPr>
          <w:p w:rsidR="00DB1037" w:rsidRPr="00427BC1" w:rsidRDefault="00DB1037" w:rsidP="00964B4E">
            <w:pPr>
              <w:jc w:val="center"/>
              <w:rPr>
                <w:b/>
              </w:rPr>
            </w:pPr>
            <w:r w:rsidRPr="00427BC1">
              <w:rPr>
                <w:b/>
              </w:rPr>
              <w:t>CODIFICACIÓN AXIAL</w:t>
            </w:r>
          </w:p>
        </w:tc>
      </w:tr>
      <w:tr w:rsidR="00DB1037" w:rsidRPr="00427BC1" w:rsidTr="00964B4E">
        <w:tc>
          <w:tcPr>
            <w:tcW w:w="2972" w:type="dxa"/>
            <w:vMerge w:val="restart"/>
          </w:tcPr>
          <w:p w:rsidR="00DB1037" w:rsidRPr="00427BC1" w:rsidRDefault="00DB1037" w:rsidP="00DB1037">
            <w:pPr>
              <w:pStyle w:val="Prrafodelista"/>
              <w:numPr>
                <w:ilvl w:val="0"/>
                <w:numId w:val="15"/>
              </w:numPr>
              <w:spacing w:after="0" w:line="240" w:lineRule="auto"/>
              <w:rPr>
                <w:b/>
              </w:rPr>
            </w:pPr>
            <w:r w:rsidRPr="00427BC1">
              <w:t>Modalidad orientada a la regulación emocional.</w:t>
            </w:r>
          </w:p>
        </w:tc>
        <w:tc>
          <w:tcPr>
            <w:tcW w:w="5856" w:type="dxa"/>
          </w:tcPr>
          <w:p w:rsidR="00DB1037" w:rsidRPr="00427BC1" w:rsidRDefault="00DB1037" w:rsidP="00964B4E">
            <w:r w:rsidRPr="00427BC1">
              <w:t xml:space="preserve">Relajación o adormecimiento ante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Reacción negativa (protesta) ante la suspensión súbita del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Mantenimiento del estado de ánimo sereno en concordancia con el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Relajación y sueño como respuesta a un </w:t>
            </w:r>
            <w:r>
              <w:t>Esquema de Estimulación</w:t>
            </w:r>
            <w:r w:rsidRPr="00427BC1">
              <w:t xml:space="preserve">, con mantenimiento de contacto de la mirada. </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Protesta con llanto ante la suspensión del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Recuperación del equilibrio resultante del restablecimiento del </w:t>
            </w:r>
            <w:r>
              <w:t>Esquema de Estimulación</w:t>
            </w:r>
            <w:r w:rsidRPr="00427BC1">
              <w:t xml:space="preserve"> o de la estrategia de la mamá para serenarlo.</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Reacción del/la bebé al </w:t>
            </w:r>
            <w:r>
              <w:t>Esquema de Estimulación</w:t>
            </w:r>
            <w:r w:rsidRPr="00427BC1">
              <w:t xml:space="preserve"> según su estado de ánimo.</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Mantenimiento del contacto de la mirada durante la transición entre estados de ánimo.</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Reacción de llanto y movimiento corporal como expresión de molestia.</w:t>
            </w:r>
          </w:p>
        </w:tc>
      </w:tr>
      <w:tr w:rsidR="00DB1037" w:rsidRPr="00427BC1" w:rsidTr="00964B4E">
        <w:tc>
          <w:tcPr>
            <w:tcW w:w="2972" w:type="dxa"/>
            <w:vMerge w:val="restart"/>
          </w:tcPr>
          <w:p w:rsidR="00DB1037" w:rsidRPr="00427BC1" w:rsidRDefault="00DB1037" w:rsidP="00DB1037">
            <w:pPr>
              <w:pStyle w:val="Prrafodelista"/>
              <w:numPr>
                <w:ilvl w:val="0"/>
                <w:numId w:val="15"/>
              </w:numPr>
              <w:spacing w:after="0" w:line="240" w:lineRule="auto"/>
            </w:pPr>
            <w:r w:rsidRPr="00427BC1">
              <w:t>Modalidad orientada en la sincronización de la mirada.</w:t>
            </w:r>
          </w:p>
        </w:tc>
        <w:tc>
          <w:tcPr>
            <w:tcW w:w="5856" w:type="dxa"/>
          </w:tcPr>
          <w:p w:rsidR="00DB1037" w:rsidRPr="00427BC1" w:rsidRDefault="00DB1037" w:rsidP="00964B4E">
            <w:r w:rsidRPr="00427BC1">
              <w:t xml:space="preserve">Sincronización fugaz de la mirada ante la búsqueda de la mamá de sincronización de la mirada. </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Mantenimiento de sincronización de la mirada ante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Mantenimiento de la sincronización de la mirada asociado al uso del habla dirigida al/la bebé (</w:t>
            </w:r>
            <w:r w:rsidRPr="00427BC1">
              <w:rPr>
                <w:i/>
              </w:rPr>
              <w:t>baby talk</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Concordancia entre la estimulación dialógica (prosódica) y el mantenimiento de la sincronización de la mirada.</w:t>
            </w:r>
          </w:p>
        </w:tc>
      </w:tr>
      <w:tr w:rsidR="00DB1037" w:rsidRPr="00427BC1" w:rsidTr="00964B4E">
        <w:tc>
          <w:tcPr>
            <w:tcW w:w="2972" w:type="dxa"/>
            <w:vMerge w:val="restart"/>
          </w:tcPr>
          <w:p w:rsidR="00DB1037" w:rsidRPr="00427BC1" w:rsidRDefault="00DB1037" w:rsidP="00DB1037">
            <w:pPr>
              <w:pStyle w:val="Prrafodelista"/>
              <w:numPr>
                <w:ilvl w:val="0"/>
                <w:numId w:val="15"/>
              </w:numPr>
              <w:spacing w:after="0" w:line="240" w:lineRule="auto"/>
            </w:pPr>
            <w:r w:rsidRPr="00427BC1">
              <w:t>Modalidad orientada en las reacciones corporales.</w:t>
            </w:r>
          </w:p>
        </w:tc>
        <w:tc>
          <w:tcPr>
            <w:tcW w:w="5856" w:type="dxa"/>
          </w:tcPr>
          <w:p w:rsidR="00DB1037" w:rsidRPr="00427BC1" w:rsidRDefault="00DB1037" w:rsidP="00964B4E">
            <w:r w:rsidRPr="00427BC1">
              <w:t xml:space="preserve">Relajación o adormecimiento ante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Reacción corporal (movimiento) ante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Relajación y sueño como respuesta a un </w:t>
            </w:r>
            <w:r>
              <w:t>Esquema de Estimulación</w:t>
            </w:r>
            <w:r w:rsidRPr="00427BC1">
              <w:t xml:space="preserve">, con mantenimiento de contacto de la mirada. </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Protesta con llanto ante la suspensión del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Búsqueda con la mirada y giro de la cabeza ante estímulos visuales o auditivos.</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Respuesta a </w:t>
            </w:r>
            <w:r>
              <w:t>Esquema de Estimulación</w:t>
            </w:r>
            <w:r w:rsidRPr="00427BC1">
              <w:t xml:space="preserve"> con gestos, sonrisas, movimiento corporal, vocalizaciones y exclamaciones, acompañados de mantenimiento del contacto de la mirada.</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Concordancia de la sonrisa del/la bebé con la sonrisa y verbalización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Reacción de llanto y movimiento corporal como expresión de molestia.</w:t>
            </w:r>
          </w:p>
        </w:tc>
      </w:tr>
      <w:tr w:rsidR="00DB1037" w:rsidRPr="00427BC1" w:rsidTr="00964B4E">
        <w:tc>
          <w:tcPr>
            <w:tcW w:w="2972" w:type="dxa"/>
            <w:vMerge w:val="restart"/>
          </w:tcPr>
          <w:p w:rsidR="00DB1037" w:rsidRPr="00427BC1" w:rsidRDefault="00DB1037" w:rsidP="00DB1037">
            <w:pPr>
              <w:pStyle w:val="Prrafodelista"/>
              <w:numPr>
                <w:ilvl w:val="0"/>
                <w:numId w:val="15"/>
              </w:numPr>
              <w:spacing w:after="0" w:line="240" w:lineRule="auto"/>
            </w:pPr>
            <w:r w:rsidRPr="00427BC1">
              <w:lastRenderedPageBreak/>
              <w:t xml:space="preserve">Modalidad derivada de la percepción del cambio en el </w:t>
            </w:r>
            <w:r>
              <w:t>Esquema de Estimulación</w:t>
            </w:r>
            <w:r w:rsidRPr="00427BC1">
              <w:t>.</w:t>
            </w:r>
          </w:p>
        </w:tc>
        <w:tc>
          <w:tcPr>
            <w:tcW w:w="5856" w:type="dxa"/>
          </w:tcPr>
          <w:p w:rsidR="00DB1037" w:rsidRPr="00427BC1" w:rsidRDefault="00DB1037" w:rsidP="00964B4E">
            <w:r w:rsidRPr="00427BC1">
              <w:t xml:space="preserve">Relajación o adormecimiento ante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Reacción corporal (movimiento) ante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Contacto y fijación visual en la fuente de estimulación.</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Reacción negativa (protesta) ante la suspensión súbita del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Protesta con llanto ante la suspensión del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Recuperación del equilibrio resultante del restablecimiento del </w:t>
            </w:r>
            <w:r>
              <w:t>Esquema de Estimulación</w:t>
            </w:r>
            <w:r w:rsidRPr="00427BC1">
              <w:t xml:space="preserve"> o de la estrategia de la mamá para serenarlo.</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Búsqueda con la mirada y giro de la cabeza ante estímulos visuales o auditivos.</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Respuesta a </w:t>
            </w:r>
            <w:r>
              <w:t>Esquema de Estimulación</w:t>
            </w:r>
            <w:r w:rsidRPr="00427BC1">
              <w:t xml:space="preserve"> con gestos, sonrisas, movimiento corporal, vocalizaciones y exclamaciones, acompañados de mantenimiento del contacto de la mirada.</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Reacción del/la bebé al </w:t>
            </w:r>
            <w:r>
              <w:t>Esquema de Estimulación</w:t>
            </w:r>
            <w:r w:rsidRPr="00427BC1">
              <w:t xml:space="preserve"> según su estado de ánimo.</w:t>
            </w:r>
          </w:p>
        </w:tc>
      </w:tr>
      <w:tr w:rsidR="00DB1037" w:rsidRPr="00427BC1" w:rsidTr="00964B4E">
        <w:tc>
          <w:tcPr>
            <w:tcW w:w="2972" w:type="dxa"/>
            <w:vMerge w:val="restart"/>
          </w:tcPr>
          <w:p w:rsidR="00DB1037" w:rsidRPr="00427BC1" w:rsidRDefault="00DB1037" w:rsidP="00DB1037">
            <w:pPr>
              <w:pStyle w:val="Prrafodelista"/>
              <w:numPr>
                <w:ilvl w:val="0"/>
                <w:numId w:val="15"/>
              </w:numPr>
              <w:spacing w:after="0" w:line="240" w:lineRule="auto"/>
            </w:pPr>
            <w:r w:rsidRPr="00427BC1">
              <w:t>Modalidad orientada en la búsqueda e identificación de estímulos.</w:t>
            </w:r>
          </w:p>
        </w:tc>
        <w:tc>
          <w:tcPr>
            <w:tcW w:w="5856" w:type="dxa"/>
          </w:tcPr>
          <w:p w:rsidR="00DB1037" w:rsidRPr="00427BC1" w:rsidRDefault="00DB1037" w:rsidP="00964B4E">
            <w:r w:rsidRPr="00427BC1">
              <w:t xml:space="preserve">Sincronización fugaz de la mirada ante la búsqueda de la mamá de sincronización de la mirada. </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Contacto y fijación visual en la fuente de estimulación.</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Reacción negativa (protesta) ante la suspensión súbita del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Mantenimiento del estado de ánimo sereno en concordancia con el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Relajación y sueño como respuesta a un </w:t>
            </w:r>
            <w:r>
              <w:t>Esquema de Estimulación</w:t>
            </w:r>
            <w:r w:rsidRPr="00427BC1">
              <w:t xml:space="preserve">, con mantenimiento de sincronización de la mirada. </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Recuperación del equilibrio resultante del restablecimiento del </w:t>
            </w:r>
            <w:r>
              <w:t>Esquema de Estimulación</w:t>
            </w:r>
            <w:r w:rsidRPr="00427BC1">
              <w:t xml:space="preserve"> o de la estrategia de la mamá para serenarlo.</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Búsqueda con la mirada y giro de la cabeza ante estímulos visuales o auditivos.</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Respuesta a </w:t>
            </w:r>
            <w:r>
              <w:t>Esquema de Estimulación</w:t>
            </w:r>
            <w:r w:rsidRPr="00427BC1">
              <w:t xml:space="preserve"> con gestos, sonrisas, movimiento corporal, vocalizaciones y exclamaciones, acompañados de mantenimiento del contacto de la mirada.</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Mantenimiento de la sincronización de la mirada asociado al uso del habla dirigida al/la bebé (</w:t>
            </w:r>
            <w:r w:rsidRPr="00427BC1">
              <w:rPr>
                <w:i/>
              </w:rPr>
              <w:t>baby talk</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Concordancia de la sonrisa del/la bebé con la sonrisa y verbalización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Capacidad para filtrar los estímulos del entorno y concentrarse en la interacción.</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Mantenimiento del contacto de la mirada durante la transición entre estados de ánimo.</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Concordancia entre la estimulación dialógica (prosódica) y el mantenimiento de la sincronización de la mirada.</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Reacción de llanto y movimiento corporal como expresión de molestia.</w:t>
            </w:r>
          </w:p>
        </w:tc>
      </w:tr>
      <w:tr w:rsidR="00DB1037" w:rsidRPr="00427BC1" w:rsidTr="00964B4E">
        <w:tc>
          <w:tcPr>
            <w:tcW w:w="2972" w:type="dxa"/>
            <w:vMerge w:val="restart"/>
          </w:tcPr>
          <w:p w:rsidR="00DB1037" w:rsidRPr="00427BC1" w:rsidRDefault="00DB1037" w:rsidP="00DB1037">
            <w:pPr>
              <w:pStyle w:val="Prrafodelista"/>
              <w:numPr>
                <w:ilvl w:val="0"/>
                <w:numId w:val="15"/>
              </w:numPr>
              <w:spacing w:after="0" w:line="240" w:lineRule="auto"/>
            </w:pPr>
            <w:r w:rsidRPr="00427BC1">
              <w:t>Modalidad orientada en la capacidad expresiva y la vocalización.</w:t>
            </w:r>
          </w:p>
        </w:tc>
        <w:tc>
          <w:tcPr>
            <w:tcW w:w="5856" w:type="dxa"/>
          </w:tcPr>
          <w:p w:rsidR="00DB1037" w:rsidRPr="00427BC1" w:rsidRDefault="00DB1037" w:rsidP="00964B4E">
            <w:r w:rsidRPr="00427BC1">
              <w:t xml:space="preserve">Protesta con llanto ante la suspensión del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Respuesta a </w:t>
            </w:r>
            <w:r>
              <w:t>Esquema de Estimulación</w:t>
            </w:r>
            <w:r w:rsidRPr="00427BC1">
              <w:t xml:space="preserve"> con gestos, sonrisas, movimiento corporal, vocalizaciones y exclamaciones, acompañados de mantenimiento del contacto de la mirada.</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Concordancia de la sonrisa del/la bebé con la sonrisa y verbalización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Mantenimiento de la sincronización de la mirada durante la transición entre estados de ánimo.</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Reacción de llanto y movimiento corporal como expresión de molestia.</w:t>
            </w:r>
          </w:p>
        </w:tc>
      </w:tr>
      <w:tr w:rsidR="00DB1037" w:rsidRPr="00427BC1" w:rsidTr="00964B4E">
        <w:tc>
          <w:tcPr>
            <w:tcW w:w="2972" w:type="dxa"/>
            <w:vMerge w:val="restart"/>
          </w:tcPr>
          <w:p w:rsidR="00DB1037" w:rsidRPr="00427BC1" w:rsidRDefault="00DB1037" w:rsidP="00DB1037">
            <w:pPr>
              <w:pStyle w:val="Prrafodelista"/>
              <w:numPr>
                <w:ilvl w:val="0"/>
                <w:numId w:val="15"/>
              </w:numPr>
              <w:spacing w:after="0" w:line="240" w:lineRule="auto"/>
            </w:pPr>
            <w:r w:rsidRPr="00427BC1">
              <w:t>Modalidad orientada en la concordancia de la acción entre mamá y bebé.</w:t>
            </w:r>
          </w:p>
        </w:tc>
        <w:tc>
          <w:tcPr>
            <w:tcW w:w="5856" w:type="dxa"/>
          </w:tcPr>
          <w:p w:rsidR="00DB1037" w:rsidRPr="00427BC1" w:rsidRDefault="00DB1037" w:rsidP="00964B4E">
            <w:r w:rsidRPr="00427BC1">
              <w:t xml:space="preserve">Sincronización fugaz de la mirada ante la búsqueda de la mamá de sincronización de la mirada. </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Reacción corporal (movimiento) ante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Mantenimiento del estado de ánimo sereno en concordancia con el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Relajación y sueño como respuesta a un </w:t>
            </w:r>
            <w:r>
              <w:t>Esquema de Estimulación</w:t>
            </w:r>
            <w:r w:rsidRPr="00427BC1">
              <w:t xml:space="preserve">, con mantenimiento de sincronización de la mirada. </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Mantenimiento de sincronización de la mirada ante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Protesta con llanto ante la suspensión del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Recuperación del equilibrio resultante del restablecimiento del </w:t>
            </w:r>
            <w:r>
              <w:t>Esquema de Estimulación</w:t>
            </w:r>
            <w:r w:rsidRPr="00427BC1">
              <w:t xml:space="preserve"> o de la estrategia de la mamá para serenarlo.</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Respuesta a </w:t>
            </w:r>
            <w:r>
              <w:t>Esquema de Estimulación</w:t>
            </w:r>
            <w:r w:rsidRPr="00427BC1">
              <w:t xml:space="preserve"> con gestos, sonrisas, movimiento corporal, vocalizaciones y exclamaciones, acompañados de mantenimiento del contacto de la mirada.</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Mantenimiento de la sincronización de la mirada asociado al uso del habla dirigida al/la bebé (</w:t>
            </w:r>
            <w:r w:rsidRPr="00427BC1">
              <w:rPr>
                <w:i/>
              </w:rPr>
              <w:t>baby talk</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Concordancia de la sonrisa del/la bebé con la sonrisa y verbalización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Concordancia entre la estimulación dialógica (prosódica) y el mantenimiento de la sincronización de la mirada.</w:t>
            </w:r>
          </w:p>
        </w:tc>
      </w:tr>
      <w:tr w:rsidR="00DB1037" w:rsidRPr="00427BC1" w:rsidTr="00964B4E">
        <w:tc>
          <w:tcPr>
            <w:tcW w:w="2972" w:type="dxa"/>
            <w:vMerge w:val="restart"/>
          </w:tcPr>
          <w:p w:rsidR="00DB1037" w:rsidRPr="00427BC1" w:rsidRDefault="00DB1037" w:rsidP="00DB1037">
            <w:pPr>
              <w:pStyle w:val="Prrafodelista"/>
              <w:numPr>
                <w:ilvl w:val="0"/>
                <w:numId w:val="15"/>
              </w:numPr>
              <w:spacing w:after="0" w:line="240" w:lineRule="auto"/>
            </w:pPr>
            <w:r w:rsidRPr="00427BC1">
              <w:t>Modalidad orientada en la delimitación de un ámbito de interacción.</w:t>
            </w:r>
          </w:p>
        </w:tc>
        <w:tc>
          <w:tcPr>
            <w:tcW w:w="5856" w:type="dxa"/>
          </w:tcPr>
          <w:p w:rsidR="00DB1037" w:rsidRPr="00427BC1" w:rsidRDefault="00DB1037" w:rsidP="00964B4E">
            <w:r w:rsidRPr="00427BC1">
              <w:t>Contacto y fijación visual en la fuente de estimulación.</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Mantenimiento del estado de ánimo sereno en concordancia con el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Mantenimiento de sincronización de la mirada ante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Recuperación del equilibrio resultante del restablecimiento del </w:t>
            </w:r>
            <w:r>
              <w:t>Esquema de Estimulación</w:t>
            </w:r>
            <w:r w:rsidRPr="00427BC1">
              <w:t xml:space="preserve"> o de la estrategia de la mamá para serenarlo.</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Mantenimiento de la sincronización de la mirada asociado al </w:t>
            </w:r>
            <w:r w:rsidRPr="00427BC1">
              <w:lastRenderedPageBreak/>
              <w:t>uso del habla dirigida al/la bebé (</w:t>
            </w:r>
            <w:r w:rsidRPr="00427BC1">
              <w:rPr>
                <w:i/>
              </w:rPr>
              <w:t>baby talk</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Capacidad para filtrar los estímulos del entorno y concentrarse en la interacción.</w:t>
            </w:r>
          </w:p>
        </w:tc>
      </w:tr>
      <w:tr w:rsidR="00DB1037"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FC7313" w:rsidRDefault="00DB1037" w:rsidP="00964B4E">
            <w:r w:rsidRPr="00427BC1">
              <w:t>Concordancia entre la estimulación dialógica (prosódica) y el mantenimiento de la sincronización de la mirada.</w:t>
            </w:r>
          </w:p>
        </w:tc>
      </w:tr>
    </w:tbl>
    <w:p w:rsidR="00DB1037" w:rsidRDefault="00DB1037" w:rsidP="00DB1037"/>
    <w:p w:rsidR="00DB1037" w:rsidRDefault="00DB1037" w:rsidP="00DB1037">
      <w:r>
        <w:br w:type="page"/>
      </w:r>
    </w:p>
    <w:p w:rsidR="00DB1037" w:rsidRPr="006D73BF" w:rsidRDefault="00DB1037" w:rsidP="000515E2">
      <w:pPr>
        <w:pStyle w:val="Ttulo3"/>
      </w:pPr>
      <w:bookmarkStart w:id="34" w:name="_Toc436078620"/>
      <w:r w:rsidRPr="006D73BF">
        <w:lastRenderedPageBreak/>
        <w:t>Registro 11: CODIFICACIÓN SELECTIVA Y CODIFICACIÓN AXIAL INTEGRADAS - BEBÉ - SEIS MESES (</w:t>
      </w:r>
      <w:r w:rsidR="00B54B14">
        <w:t>incluye 8 díadas - 5 niños y 3 niñas</w:t>
      </w:r>
      <w:r w:rsidRPr="006D73BF">
        <w:t>).</w:t>
      </w:r>
      <w:bookmarkEnd w:id="34"/>
    </w:p>
    <w:tbl>
      <w:tblPr>
        <w:tblStyle w:val="Tablaconcuadrcula"/>
        <w:tblW w:w="0" w:type="auto"/>
        <w:tblLook w:val="04A0" w:firstRow="1" w:lastRow="0" w:firstColumn="1" w:lastColumn="0" w:noHBand="0" w:noVBand="1"/>
      </w:tblPr>
      <w:tblGrid>
        <w:gridCol w:w="2972"/>
        <w:gridCol w:w="5856"/>
      </w:tblGrid>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a la expresión de estados de ánimo y la regulación emocional.</w:t>
            </w:r>
          </w:p>
        </w:tc>
        <w:tc>
          <w:tcPr>
            <w:tcW w:w="5856" w:type="dxa"/>
          </w:tcPr>
          <w:p w:rsidR="00DB1037" w:rsidRPr="00B039EB" w:rsidRDefault="00DB1037" w:rsidP="00964B4E">
            <w:r w:rsidRPr="00B039EB">
              <w:t>Búsqueda y sostenimiento de sincronización de la mirada, junto a sonrisa, luego de realizar acciones compartidas.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y sonrisas en respuesta a onomatopeyas y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Llanto o sollozo, junto a movimiento corporal, como manifestación del agotamiento del umbral de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Exclamaciones de entusiasmo ante acciones propuestas por la mamá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Agrado y sumisión ante el acicalamiento, acompañados de sincronización de la mirada y vocalizaciones.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 sonrisas y vocalizaciones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Protesta por la retirada de la mamá de la interacción por medio de movimientos corporales y vocalizaciones, así como pérdida de interés por los objetos (juguetes). </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Recuperación del equilibrio ante mimos físicos y verbales </w:t>
            </w:r>
            <w:r>
              <w:t>de la mamá o variaciones en el 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Demostración de desagrado o molestia por medio de expresiones faciales, </w:t>
            </w:r>
            <w:r>
              <w:t>gestos</w:t>
            </w:r>
            <w:r w:rsidRPr="00B039EB">
              <w:t xml:space="preserve"> y movimientos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Exploración visual del entorno durante el contacto físico con la mamá luego de tranquilizarse.</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Búsqueda de sincronización de la mirada con sonrisa en contacto cara a cara y </w:t>
            </w:r>
            <w:r>
              <w:t>Esquema de Estimulación</w:t>
            </w:r>
            <w:r w:rsidRPr="00B039EB">
              <w:t>.</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en la sincronización de la mirada.</w:t>
            </w:r>
          </w:p>
        </w:tc>
        <w:tc>
          <w:tcPr>
            <w:tcW w:w="5856" w:type="dxa"/>
          </w:tcPr>
          <w:p w:rsidR="00DB1037" w:rsidRPr="00B039EB" w:rsidRDefault="00DB1037" w:rsidP="00964B4E">
            <w:r w:rsidRPr="00B039EB">
              <w:t>Sincronización de la mirada durante la verbalización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sostenimiento de sincronización de la mirada, junto a sonrisa, luego de realizar acciones compartidas.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imitación de la mamá de las vocalizaciones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y aferrar, gestos y sincronización de la mirada ante el </w:t>
            </w:r>
            <w:r>
              <w:t>Esquema de Estimulación</w:t>
            </w:r>
            <w:r w:rsidRPr="00B039EB">
              <w:t xml:space="preserve"> de la mamá y el intento de alcanzar y aferrar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y seguimiento con la mirada de las acciones de la mamá que despiertan el interés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Agrado y sumisión ante el acicalamiento, acompañados de sincronización de la mirada y vocalizaciones.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cuando logra alcanzar y manipular objetos (juguetes) ofrecidos.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durante la realización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Búsqueda de sincronización de la mirada ante la estimulación </w:t>
            </w:r>
            <w:r w:rsidRPr="00B039EB">
              <w:lastRenderedPageBreak/>
              <w:t>a vocalizar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vocalizaciones</w:t>
            </w:r>
            <w:r>
              <w:t>,</w:t>
            </w:r>
            <w:r w:rsidRPr="00B039EB">
              <w:t xml:space="preserve"> </w:t>
            </w:r>
            <w:r>
              <w:t>gestos</w:t>
            </w:r>
            <w:r w:rsidRPr="00B039EB">
              <w:t xml:space="preserve"> y sonrisas ante </w:t>
            </w:r>
            <w:r>
              <w:t>Esquema de Estimulación</w:t>
            </w:r>
            <w:r w:rsidRPr="00B039EB">
              <w:t xml:space="preserve"> durante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Búsqueda de sincronización de la mirada con sonrisa en contacto cara a cara y </w:t>
            </w:r>
            <w:r>
              <w:t>Esquema de Estimulación</w:t>
            </w:r>
            <w:r w:rsidRPr="00B039EB">
              <w:t>.</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en las reacciones corporales.</w:t>
            </w:r>
          </w:p>
        </w:tc>
        <w:tc>
          <w:tcPr>
            <w:tcW w:w="5856" w:type="dxa"/>
          </w:tcPr>
          <w:p w:rsidR="00DB1037" w:rsidRPr="00B039EB" w:rsidRDefault="00DB1037" w:rsidP="00964B4E">
            <w:r w:rsidRPr="00B039EB">
              <w:t>Alcanzar y aferrar objetos ofrecidos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pPr>
          </w:p>
        </w:tc>
        <w:tc>
          <w:tcPr>
            <w:tcW w:w="5856" w:type="dxa"/>
          </w:tcPr>
          <w:p w:rsidR="00DB1037" w:rsidRPr="00B039EB" w:rsidRDefault="00DB1037" w:rsidP="00964B4E">
            <w:r w:rsidRPr="00B039EB">
              <w:t>Articulación de vocalizaciones por contacto físico solicitado y recibido.</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Vocalizaciones ante el cambio postural.</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Llanto o sollozo, junto a movimiento corporal, como manifestación del agotamiento del umbral de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y aferrar, gestos y sincronización de la mirada ante el </w:t>
            </w:r>
            <w:r>
              <w:t>Esquema de Estimulación</w:t>
            </w:r>
            <w:r w:rsidRPr="00B039EB">
              <w:t xml:space="preserve"> de la mamá y el intento de alcanzar y aferrar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pPr>
          </w:p>
        </w:tc>
        <w:tc>
          <w:tcPr>
            <w:tcW w:w="5856" w:type="dxa"/>
          </w:tcPr>
          <w:p w:rsidR="00DB1037" w:rsidRPr="00B039EB" w:rsidRDefault="00DB1037" w:rsidP="00964B4E">
            <w:r w:rsidRPr="00B039EB">
              <w:t>Vocalizaciones por no poder alcanzar o aferrar objetos (juguetes) de interés que se le presentan.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cuando logra alcanzar y manipular objetos (juguetes) ofrecidos.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Protesta por la retirada de la mamá de la interacción por medio de movimientos corporales y vocalizaciones, así como pérdida de interés por los objetos (juguetes). </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 de alcanzar y aferrar frente a la mirada de la mamá ante objeto (juguete) que desea o que le es presentado, o de asir y halar partes de la cara y cabeza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durante la realización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Repetición a mutuo propio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Movimientos bucales articulatorios y vocalizaciones durante la realización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Repetición espontánea de rutinas corporales o acciones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Cambio postural ante propuesta de acción de la mamá que lo requiere, incluso cuando el objeto de la acción es el cuerpo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Demostración de desagrado o molestia por medio de expresiones faciales, </w:t>
            </w:r>
            <w:r>
              <w:t>gestos</w:t>
            </w:r>
            <w:r w:rsidRPr="00B039EB">
              <w:t xml:space="preserve"> y movimientos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Gestos de alcanzar y aferrar la cuchara durante la alimentación, junto a intento por reproducir la acción.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Giro de la cabeza y búsqueda de estímulos ante pérdida de interés por la alimentación.</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 xml:space="preserve">Modalidad orientada en la discriminación de la cualidad de los </w:t>
            </w:r>
            <w:r w:rsidRPr="00B039EB">
              <w:lastRenderedPageBreak/>
              <w:t>estímulos.</w:t>
            </w:r>
          </w:p>
        </w:tc>
        <w:tc>
          <w:tcPr>
            <w:tcW w:w="5856" w:type="dxa"/>
          </w:tcPr>
          <w:p w:rsidR="00DB1037" w:rsidRPr="00B039EB" w:rsidRDefault="00DB1037" w:rsidP="00964B4E">
            <w:r w:rsidRPr="00B039EB">
              <w:lastRenderedPageBreak/>
              <w:t>Acción en paralelo con la mamá y atención a la acción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a la acción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Exploración de objetos (juguetes) proveídos por la mamá y replica de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ante el modelaje con objetos (juguetes)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por contacto físico solicitado y recibido.</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y sonrisas en respuesta a onomatopeyas y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Vocalizaciones ante el cambio postural.</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imitación de la mamá de las vocalizaciones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Atención 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Mantenimiento de la atención e interés luego del cambio en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Llanto o sollozo, junto a movimiento corporal, como manifestación del agotamiento del umbral de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y aferrar, gestos y sincronización de la mirada ante el </w:t>
            </w:r>
            <w:r>
              <w:t>Esquema de Estimulación</w:t>
            </w:r>
            <w:r w:rsidRPr="00B039EB">
              <w:t xml:space="preserve"> de la mamá y el intento de alcanzar y aferrar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Exclamaciones de entusiasmo ante acciones propuestas por la mamá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fijación de la mirada en el modelaje de la mamá, con eventual acompañamiento de movimientos bucales articulatorios.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Seguimiento del modelaje de la mamá y complementación de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 de alcanzar y aferrar frente a la mirada de la mamá ante objeto (juguete) que desea o que le es presentado, o de asir y halar partes de la cara y cabeza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Recuperación del equilibrio ante mimos físicos y verbales de la mamá o variaciones en el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estimulación a vocalizar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y reproducción de acciones modeladas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ante el </w:t>
            </w:r>
            <w:r>
              <w:t>Esquema de Estimulación</w:t>
            </w:r>
            <w:r w:rsidRPr="00B039EB">
              <w:t xml:space="preserve"> de la mamá para recuperar interés d</w:t>
            </w:r>
            <w:r>
              <w:t>el/la bebé</w:t>
            </w:r>
            <w:r w:rsidRPr="00B039EB">
              <w:t xml:space="preserve">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Búsqueda de sincronización de la mirada con sonrisa en contacto cara a cara y </w:t>
            </w:r>
            <w:r>
              <w:t>Esquema de Estimulación</w:t>
            </w:r>
            <w:r w:rsidRPr="00B039EB">
              <w:t>.</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al seguimiento de los estímulos.</w:t>
            </w:r>
          </w:p>
        </w:tc>
        <w:tc>
          <w:tcPr>
            <w:tcW w:w="5856" w:type="dxa"/>
          </w:tcPr>
          <w:p w:rsidR="00DB1037" w:rsidRPr="00B039EB" w:rsidRDefault="00DB1037" w:rsidP="00964B4E">
            <w:r w:rsidRPr="00B039EB">
              <w:t>Acción en paralelo con la mamá y atención a la acción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a la acción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Exploración de objetos (juguetes) proveídos por la mamá y </w:t>
            </w:r>
            <w:r w:rsidRPr="00B039EB">
              <w:lastRenderedPageBreak/>
              <w:t>replica de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durante la verbalización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Articulación de vocalizaciones como resultado del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Alcanzar y aferrar objetos ofrecidos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sostenimiento de sincronización de la mirada, junto a sonrisa, luego de realizar acciones compartidas.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ante el modelaje con objetos (juguetes)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por contacto físico solicitado y recibido.</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y sonrisas en respuesta a onomatopeyas y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imitación de la mamá de las vocalizaciones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Atención 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Mantenimiento de la atención e interés luego del cambio en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y aferrar, gestos y sincronización de la mirada ante el </w:t>
            </w:r>
            <w:r>
              <w:t>Esquema de Estimulación</w:t>
            </w:r>
            <w:r w:rsidRPr="00B039EB">
              <w:t xml:space="preserve"> de la mamá y el intento de alcanzar y aferrar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Exclamaciones de entusiasmo ante acciones propuestas por la mamá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y seguimiento con la mirada de las acciones de la mamá que despiertan el interés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fijación de la mirada en el modelaje de la mamá, con eventual acompañamiento de movimientos bucales articulatorios.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 sonrisas y vocalizaciones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Seguimiento del modelaje de la mamá y complementación de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 de alcanzar y aferrar frente a la mirada de la mamá ante objeto (juguete) que desea o que le es presentado, o de asir y halar partes de la cara y cabeza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Circunscripción de la atención y el interés al ámbito físico y al </w:t>
            </w:r>
            <w:r>
              <w:t>Esquema de Estimulación</w:t>
            </w:r>
            <w:r w:rsidRPr="00B039EB">
              <w:t xml:space="preserve"> delineados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estimulación a vocalizar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y reproducción de acciones modeladas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vocalizaciones</w:t>
            </w:r>
            <w:r>
              <w:t>,</w:t>
            </w:r>
            <w:r w:rsidRPr="00B039EB">
              <w:t xml:space="preserve"> </w:t>
            </w:r>
            <w:r>
              <w:t>gestos</w:t>
            </w:r>
            <w:r w:rsidRPr="00B039EB">
              <w:t xml:space="preserve"> y sonrisas ante </w:t>
            </w:r>
            <w:r>
              <w:t>Esquema de Estimulación</w:t>
            </w:r>
            <w:r w:rsidRPr="00B039EB">
              <w:t xml:space="preserve"> durante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Gestos de alcanzar y aferrar la cuchara durante la alimentación, junto a intento por reproducir la acción.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ante el </w:t>
            </w:r>
            <w:r>
              <w:t>Esquema de Estimulación</w:t>
            </w:r>
            <w:r w:rsidRPr="00B039EB">
              <w:t xml:space="preserve"> de la mamá para recuperar interés d</w:t>
            </w:r>
            <w:r>
              <w:t>el/la bebé</w:t>
            </w:r>
            <w:r w:rsidRPr="00B039EB">
              <w:t xml:space="preserve">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al logro de la vocalización.</w:t>
            </w:r>
          </w:p>
        </w:tc>
        <w:tc>
          <w:tcPr>
            <w:tcW w:w="5856" w:type="dxa"/>
          </w:tcPr>
          <w:p w:rsidR="00DB1037" w:rsidRPr="00B039EB" w:rsidRDefault="00DB1037" w:rsidP="00964B4E">
            <w:r w:rsidRPr="00B039EB">
              <w:t xml:space="preserve">Articulación de vocalizaciones como resultado del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ante el modelaje con objetos (juguetes)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por contacto físico solicitado y recibido.</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y sonrisas en respuesta a onomatopeyas y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Vocalizaciones ante el cambio postural.</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y aferrar, gestos y sincronización de la mirada ante el </w:t>
            </w:r>
            <w:r>
              <w:t>Esquema de Estimulación</w:t>
            </w:r>
            <w:r w:rsidRPr="00B039EB">
              <w:t xml:space="preserve"> de la mamá y el intento de alcanzar y aferrar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Exclamaciones de entusiasmo ante acciones propuestas por la mamá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Vocalizaciones por no poder alcanzar o aferrar objetos (juguetes) de interés que se le presentan.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fijación de la mirada en el modelaje de la mamá, con eventual acompañamiento de movimientos bucales articulatorios.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 sonrisas y vocalizaciones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Protesta por la retirada de la mamá de la interacción por medio de movimientos corporales y vocalizaciones, así como pérdida de interés por los objetos (juguetes). </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Movimientos bucales articulatorios y vocalizaciones durante la realización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vocalizaciones</w:t>
            </w:r>
            <w:r>
              <w:t>,</w:t>
            </w:r>
            <w:r w:rsidRPr="00B039EB">
              <w:t xml:space="preserve"> </w:t>
            </w:r>
            <w:r>
              <w:t>gestos</w:t>
            </w:r>
            <w:r w:rsidRPr="00B039EB">
              <w:t xml:space="preserve"> y sonrisas ante </w:t>
            </w:r>
            <w:r>
              <w:t>Esquema de Estimulación</w:t>
            </w:r>
            <w:r w:rsidRPr="00B039EB">
              <w:t xml:space="preserve"> durante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ante el </w:t>
            </w:r>
            <w:r>
              <w:t>Esquema de Estimulación</w:t>
            </w:r>
            <w:r w:rsidRPr="00B039EB">
              <w:t xml:space="preserve"> de la mamá para recuperar interés d</w:t>
            </w:r>
            <w:r>
              <w:t>el/la bebé</w:t>
            </w:r>
            <w:r w:rsidRPr="00B039EB">
              <w:t xml:space="preserve">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en la concordancia de la acción entre mamá y bebé.</w:t>
            </w:r>
          </w:p>
        </w:tc>
        <w:tc>
          <w:tcPr>
            <w:tcW w:w="5856" w:type="dxa"/>
          </w:tcPr>
          <w:p w:rsidR="00DB1037" w:rsidRPr="00B039EB" w:rsidRDefault="00DB1037" w:rsidP="00964B4E">
            <w:r w:rsidRPr="00B039EB">
              <w:t>Acción en paralelo con la mamá y atención a la acción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a la acción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Exploración de objetos (juguetes) proveídos por la mamá y replica de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durante la verbalización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Articulación de vocalizaciones como resultado del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Alcanzar y aferrar objetos ofrecidos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sostenimiento de sincronización de la mirada, junto a sonrisa, luego de realizar acciones compartidas.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ante el modelaje con objetos (juguetes)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por contacto físico solicitado y recibido.</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y sonrisas en respuesta a onomatopeyas y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imitación de la mamá de las vocalizaciones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Atención 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Mantenimiento de la atención e interés luego del cambio en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Exclamaciones de entusiasmo ante acciones propuestas por la mamá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y seguimiento con la mirada de las acciones de la mamá que despiertan el interés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Agrado y sumisión ante el acicalamiento, acompañados de sincronización de la mirada y vocalizaciones.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cuando logra alcanzar y manipular objetos (juguetes) ofrecidos.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fijación de la mirada en el modelaje de la mamá, con eventual acompañamiento de movimientos bucales articulatorios.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 sonrisas y vocalizaciones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Protesta por la retirada de la mamá de la interacción por medio de movimientos corporales y vocalizaciones, así como pérdida de interés por los objetos (juguetes). </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Seguimiento del modelaje de la mamá y complementación de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Recuperación del equilibrio ante mimos físicos y verbales de la mamá o variaciones en el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Circunscripción de la atención y el interés al ámbito físico y al </w:t>
            </w:r>
            <w:r>
              <w:t>Esquema de Estimulación</w:t>
            </w:r>
            <w:r w:rsidRPr="00B039EB">
              <w:t xml:space="preserve"> delineados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estimulación a vocalizar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Cambio postural ante propuesta de acción de la mamá que lo requiere, incluso cuando el objeto de la acción es el cuerpo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vocalizaciones</w:t>
            </w:r>
            <w:r>
              <w:t>,</w:t>
            </w:r>
            <w:r w:rsidRPr="00B039EB">
              <w:t xml:space="preserve"> </w:t>
            </w:r>
            <w:r>
              <w:t>gestos</w:t>
            </w:r>
            <w:r w:rsidRPr="00B039EB">
              <w:t xml:space="preserve"> y sonrisas ante </w:t>
            </w:r>
            <w:r>
              <w:t>Esquema de Estimulación</w:t>
            </w:r>
            <w:r w:rsidRPr="00B039EB">
              <w:t xml:space="preserve"> durante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ante el </w:t>
            </w:r>
            <w:r>
              <w:t>Esquema de Estimulación</w:t>
            </w:r>
            <w:r w:rsidRPr="00B039EB">
              <w:t xml:space="preserve"> de la mamá para recuperar interés d</w:t>
            </w:r>
            <w:r>
              <w:t>el/la bebé</w:t>
            </w:r>
            <w:r w:rsidRPr="00B039EB">
              <w:t xml:space="preserve">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Búsqueda de sincronización de la mirada con sonrisa en contacto cara a cara y </w:t>
            </w:r>
            <w:r>
              <w:t>Esquema de Estimulación</w:t>
            </w:r>
            <w:r w:rsidRPr="00B039EB">
              <w:t>.</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en la delimitación de un ámbito de interacción.</w:t>
            </w:r>
          </w:p>
        </w:tc>
        <w:tc>
          <w:tcPr>
            <w:tcW w:w="5856" w:type="dxa"/>
          </w:tcPr>
          <w:p w:rsidR="00DB1037" w:rsidRPr="00B039EB" w:rsidRDefault="00DB1037" w:rsidP="00964B4E">
            <w:r w:rsidRPr="00B039EB">
              <w:t>Acción en paralelo con la mamá y atención a la acción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a la acción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durante la verbalización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Alcanzar y aferrar objetos ofrecidos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sostenimiento de sincronización de la mirada, junto a sonrisa, luego de realizar acciones compartidas.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ante el modelaje con objetos (juguetes)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por contacto físico solicitado y recibido.</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imitación de la mamá de las vocalizaciones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Atención 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Mantenimiento de la atención e interés luego del cambio en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Llanto o sollozo, junto a movimiento corporal, como manifestación del agotamiento del umbral de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y seguimiento con la mirada de las acciones de la mamá que despiertan el interés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Agrado y sumisión ante el acicalamiento, acompañados de sincronización de la mirada y vocalizaciones.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fijación de la mirada en el modelaje de la mamá, con eventual acompañamiento de movimientos bucales articulatorios.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 sonrisas y vocalizaciones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Seguimiento del modelaje de la mamá y complementación de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Recuperación del equilibrio ante mimos físicos y verbales de la mamá o variaciones en el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Circunscripción de la atención y el interés al ámbito físico y al </w:t>
            </w:r>
            <w:r>
              <w:t>Esquema de Estimulación</w:t>
            </w:r>
            <w:r w:rsidRPr="00B039EB">
              <w:t xml:space="preserve"> delineados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estimulación a vocalizar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y reproducción de acciones modeladas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vocalizaciones</w:t>
            </w:r>
            <w:r>
              <w:t>,</w:t>
            </w:r>
            <w:r w:rsidRPr="00B039EB">
              <w:t xml:space="preserve"> </w:t>
            </w:r>
            <w:r>
              <w:t>gestos</w:t>
            </w:r>
            <w:r w:rsidRPr="00B039EB">
              <w:t xml:space="preserve"> y sonrisas ante </w:t>
            </w:r>
            <w:r>
              <w:t>Esquema de Estimulación</w:t>
            </w:r>
            <w:r w:rsidRPr="00B039EB">
              <w:t xml:space="preserve"> durante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ante el </w:t>
            </w:r>
            <w:r>
              <w:t>Esquema de Estimulación</w:t>
            </w:r>
            <w:r w:rsidRPr="00B039EB">
              <w:t xml:space="preserve"> de la mamá para recuperar interés d</w:t>
            </w:r>
            <w:r>
              <w:t>el/la bebé</w:t>
            </w:r>
            <w:r w:rsidRPr="00B039EB">
              <w:t xml:space="preserve">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Búsqueda de sincronización de la mirada con sonrisa en contacto cara a cara y </w:t>
            </w:r>
            <w:r>
              <w:t>Esquema de Estimulación</w:t>
            </w:r>
            <w:r w:rsidRPr="00B039EB">
              <w:t>.</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en la mediación por objetos.</w:t>
            </w:r>
          </w:p>
        </w:tc>
        <w:tc>
          <w:tcPr>
            <w:tcW w:w="5856" w:type="dxa"/>
          </w:tcPr>
          <w:p w:rsidR="00DB1037" w:rsidRPr="00B039EB" w:rsidRDefault="00DB1037" w:rsidP="00964B4E">
            <w:r w:rsidRPr="00B039EB">
              <w:t>Exploración de objetos (juguetes) proveídos por la mamá y replica de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Alcanzar y aferrar objetos ofrecidos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ante el modelaje con objetos (juguetes)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y aferrar, gestos y sincronización de la mirada ante el </w:t>
            </w:r>
            <w:r>
              <w:t>Esquema de Estimulación</w:t>
            </w:r>
            <w:r w:rsidRPr="00B039EB">
              <w:t xml:space="preserve"> de la mamá y el intento de alcanzar y aferrar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Exclamaciones de entusiasmo ante acciones propuestas por la mamá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Vocalizaciones por no poder alcanzar o aferrar objetos (juguetes) de interés que se le presentan.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cuando logra alcanzar y manipular objetos (juguetes) ofrecidos.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Protesta por la retirada de la mamá de la interacción por medio de movimientos corporales y vocalizaciones, así como pérdida de interés por los objetos (juguetes). </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 de alcanzar y aferrar frente a la mirada de la mamá ante objeto (juguete) que desea o que le es presentado, o de asir y halar partes de la cara y cabeza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Repetición espontánea de rutinas corporales o acciones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Gestos de alcanzar y aferrar la cuchara durante la alimentación, junto a intento por reproducir la acción.</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a la expresión de interés por los estímulos.</w:t>
            </w:r>
          </w:p>
        </w:tc>
        <w:tc>
          <w:tcPr>
            <w:tcW w:w="5856" w:type="dxa"/>
          </w:tcPr>
          <w:p w:rsidR="00DB1037" w:rsidRPr="00B039EB" w:rsidRDefault="00DB1037" w:rsidP="00964B4E">
            <w:r w:rsidRPr="00B039EB">
              <w:t>Acción en paralelo con la mamá y atención a la acción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Exploración de objetos (juguetes) proveídos por la mamá y replica de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durante la verbalización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Articulación de vocalizaciones como resultado del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Alcanzar y aferrar objetos ofrecidos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ante el modelaje con objetos (juguetes)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y sonrisas en respuesta a onomatopeyas y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imitación de la mamá de las vocalizaciones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Atención 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Mantenimiento de la atención e interés luego del cambio en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w:t>
            </w:r>
            <w:r w:rsidRPr="00B039EB">
              <w:lastRenderedPageBreak/>
              <w:t xml:space="preserve">y aferrar, gestos y sincronización de la mirada ante el </w:t>
            </w:r>
            <w:r>
              <w:t>Esquema de Estimulación</w:t>
            </w:r>
            <w:r w:rsidRPr="00B039EB">
              <w:t xml:space="preserve"> de la mamá y el intento de alcanzar y aferrar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Exclamaciones de entusiasmo ante acciones propuestas por la mamá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y seguimiento con la mirada de las acciones de la mamá que despiertan el interés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fijación de la mirada en el modelaje de la mamá, con eventual acompañamiento de movimientos bucales articulatorios.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 sonrisas y vocalizaciones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Seguimiento del modelaje de la mamá y complementación de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 de alcanzar y aferrar frente a la mirada de la mamá ante objeto (juguete) que desea o que le es presentado, o de asir y halar partes de la cara y cabeza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durante la realización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Repetición a mutuo propio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Repetición espontánea de rutinas corporales o acciones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estimulación a vocalizar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y reproducción de acciones modeladas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vocalizaciones</w:t>
            </w:r>
            <w:r>
              <w:t>,</w:t>
            </w:r>
            <w:r w:rsidRPr="00B039EB">
              <w:t xml:space="preserve"> </w:t>
            </w:r>
            <w:r>
              <w:t>gestos</w:t>
            </w:r>
            <w:r w:rsidRPr="00B039EB">
              <w:t xml:space="preserve"> y sonrisas ante </w:t>
            </w:r>
            <w:r>
              <w:t>Esquema de Estimulación</w:t>
            </w:r>
            <w:r w:rsidRPr="00B039EB">
              <w:t xml:space="preserve"> durante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Gestos de alcanzar y aferrar la cuchara durante la alimentación, junto a intento por reproducir la acción.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Giro de la cabeza y búsqueda de estímulos ante pérdida de interés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ante el </w:t>
            </w:r>
            <w:r>
              <w:t>Esquema de Estimulación</w:t>
            </w:r>
            <w:r w:rsidRPr="00B039EB">
              <w:t xml:space="preserve"> de la mamá para recuperar interés d</w:t>
            </w:r>
            <w:r>
              <w:t>el/la bebé</w:t>
            </w:r>
            <w:r w:rsidRPr="00B039EB">
              <w:t xml:space="preserve">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Exploración visual del entorno durante el contacto físico con la mamá luego de tranquilizarse.</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Búsqueda de sincronización de la mirada con sonrisa en contacto cara a cara y </w:t>
            </w:r>
            <w:r>
              <w:t>Esquema de Estimulación</w:t>
            </w:r>
            <w:r w:rsidRPr="00B039EB">
              <w:t>.</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en el control de funciones visomotoras.</w:t>
            </w:r>
          </w:p>
        </w:tc>
        <w:tc>
          <w:tcPr>
            <w:tcW w:w="5856" w:type="dxa"/>
          </w:tcPr>
          <w:p w:rsidR="00DB1037" w:rsidRPr="00B039EB" w:rsidRDefault="00DB1037" w:rsidP="00964B4E">
            <w:r w:rsidRPr="00B039EB">
              <w:t>Sincronización de la mirada durante la verbalización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Alcanzar y aferrar objetos ofrecidos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sostenimiento de sincronización de la mirada, junto a sonrisa, luego de realizar acciones compartidas.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y sonrisas en respuesta a onomatopeyas y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Llanto o sollozo, junto a movimiento corporal, como </w:t>
            </w:r>
            <w:r w:rsidRPr="00B039EB">
              <w:lastRenderedPageBreak/>
              <w:t xml:space="preserve">manifestación del agotamiento del umbral de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y aferrar, gestos y sincronización de la mirada ante el </w:t>
            </w:r>
            <w:r>
              <w:t>Esquema de Estimulación</w:t>
            </w:r>
            <w:r w:rsidRPr="00B039EB">
              <w:t xml:space="preserve"> de la mamá y el intento de alcanzar y aferrar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y seguimiento con la mirada de las acciones de la mamá que despiertan el interés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cuando logra alcanzar y manipular objetos (juguetes) ofrecidos.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fijación de la mirada en el modelaje de la mamá, con eventual acompañamiento de movimientos bucales articulatorios.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Protesta por la retirada de la mamá de la interacción por medio de movimientos corporales y vocalizaciones, así como pérdida de interés por los objetos (juguetes). </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 de alcanzar y aferrar frente a la mirada de la mamá ante objeto (juguete) que desea o que le es presentado, o de asir y halar partes de la cara y cabeza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durante la realización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Repetición a mutuo propio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Movimientos bucales articulatorios y vocalizaciones durante la realización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Repetición espontánea de rutinas corporales o acciones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estimulación a vocalizar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y reproducción de acciones modeladas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Cambio postural ante propuesta de acción de la mamá que lo requiere, incluso cuando el objeto de la acción es el cuerpo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Demostración de desagrado o molestia por medio de expresiones faciales, </w:t>
            </w:r>
            <w:r>
              <w:t>gestos</w:t>
            </w:r>
            <w:r w:rsidRPr="00B039EB">
              <w:t xml:space="preserve"> y movimientos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vocalizaciones</w:t>
            </w:r>
            <w:r>
              <w:t>,</w:t>
            </w:r>
            <w:r w:rsidRPr="00B039EB">
              <w:t xml:space="preserve"> </w:t>
            </w:r>
            <w:r>
              <w:t>gestos</w:t>
            </w:r>
            <w:r w:rsidRPr="00B039EB">
              <w:t xml:space="preserve"> y sonrisas ante </w:t>
            </w:r>
            <w:r>
              <w:t>Esquema de Estimulación</w:t>
            </w:r>
            <w:r w:rsidRPr="00B039EB">
              <w:t xml:space="preserve"> durante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Gestos de alcanzar y aferrar la cuchara durante la alimentación, junto a intento por reproducir la acción.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Giro de la cabeza y búsqueda de estímulos ante pérdida de interés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Exploración visual del entorno durante el contacto físico con la mamá luego de tranquilizarse.</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 xml:space="preserve">Modalidad orientada a la reproducción a mutuo propio de una </w:t>
            </w:r>
            <w:r w:rsidRPr="00B039EB">
              <w:lastRenderedPageBreak/>
              <w:t>acción inducida o modelada.</w:t>
            </w:r>
          </w:p>
        </w:tc>
        <w:tc>
          <w:tcPr>
            <w:tcW w:w="5856" w:type="dxa"/>
          </w:tcPr>
          <w:p w:rsidR="00DB1037" w:rsidRPr="00B039EB" w:rsidRDefault="00DB1037" w:rsidP="00964B4E">
            <w:r w:rsidRPr="00B039EB">
              <w:lastRenderedPageBreak/>
              <w:t>Exploración de objetos (juguetes) proveídos por la mamá y replica de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w:t>
            </w:r>
            <w:r w:rsidRPr="00B039EB">
              <w:lastRenderedPageBreak/>
              <w:t xml:space="preserve">y aferrar, gestos y sincronización de la mirada ante el </w:t>
            </w:r>
            <w:r>
              <w:t>Esquema de Estimulación</w:t>
            </w:r>
            <w:r w:rsidRPr="00B039EB">
              <w:t xml:space="preserve"> de la mamá y el intento de alcanzar y aferrar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fijación de la mirada en el modelaje de la mamá, con eventual acompañamiento de movimientos bucales articulatorios.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Seguimiento del modelaje de la mamá y complementación de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 de alcanzar y aferrar frente a la mirada de la mamá ante objeto (juguete) que desea o que le es presentado, o de asir y halar partes de la cara y cabeza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Repetición a mutuo propio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Movimientos bucales articulatorios y vocalizaciones durante la realización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Repetición espontánea de rutinas corporales o acciones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Circunscripción de la atención y el interés al ámbito físico y al </w:t>
            </w:r>
            <w:r>
              <w:t>Esquema de Estimulación</w:t>
            </w:r>
            <w:r w:rsidRPr="00B039EB">
              <w:t xml:space="preserve"> delineados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estimulación a vocalizar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y reproducción de acciones modeladas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Cambio postural ante propuesta de acción de la mamá que lo requiere, incluso cuando el objeto de la acción es el cuerpo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Gestos de alcanzar y aferrar la cuchara durante la alimentación, junto a intento por reproducir la acción.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ante el </w:t>
            </w:r>
            <w:r>
              <w:t>Esquema de Estimulación</w:t>
            </w:r>
            <w:r w:rsidRPr="00B039EB">
              <w:t xml:space="preserve"> de la mamá para recuperar interés d</w:t>
            </w:r>
            <w:r>
              <w:t>el/la bebé</w:t>
            </w:r>
            <w:r w:rsidRPr="00B039EB">
              <w:t xml:space="preserve">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Exploración visual del entorno durante el contacto físico con la mamá luego de tranquilizarse.</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Búsqueda de sincronización de la mirada con sonrisa en contacto cara a cara y </w:t>
            </w:r>
            <w:r>
              <w:t>Esquema de Estimulación</w:t>
            </w:r>
            <w:r w:rsidRPr="00B039EB">
              <w:t>.</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a la exploración perceptual del entorno.</w:t>
            </w:r>
          </w:p>
        </w:tc>
        <w:tc>
          <w:tcPr>
            <w:tcW w:w="5856" w:type="dxa"/>
          </w:tcPr>
          <w:p w:rsidR="00DB1037" w:rsidRPr="00B039EB" w:rsidRDefault="00DB1037" w:rsidP="00964B4E">
            <w:r w:rsidRPr="00B039EB">
              <w:t>Exploración de objetos (juguetes) proveídos por la mamá y replica de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Alcanzar y aferrar objetos ofrecidos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ante el modelaje con objetos (juguetes)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Vocalizaciones ante el cambio postural.</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Atención 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Mantenimiento de la atención e interés luego del cambio en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y aferrar, gestos y sincronización de la mirada ante el </w:t>
            </w:r>
            <w:r>
              <w:t>Esquema de Estimulación</w:t>
            </w:r>
            <w:r w:rsidRPr="00B039EB">
              <w:t xml:space="preserve"> de la mamá y el intento de alcanzar y aferrar </w:t>
            </w:r>
            <w:r w:rsidRPr="00B039EB">
              <w:lastRenderedPageBreak/>
              <w:t>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Exclamaciones de entusiasmo ante acciones propuestas por la mamá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y seguimiento con la mirada de las acciones de la mamá que despiertan el interés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Vocalizaciones por no poder alcanzar o aferrar objetos (juguetes) de interés que se le presentan.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cuando logra alcanzar y manipular objetos (juguetes) ofrecidos.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fijación de la mirada en el modelaje de la mamá, con eventual acompañamiento de movimientos bucales articulatorios.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Protesta por la retirada de la mamá de la interacción por medio de movimientos corporales y vocalizaciones, así como pérdida de interés por los objetos (juguetes). </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Seguimiento del modelaje de la mamá y complementación de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 de alcanzar y aferrar frente a la mirada de la mamá ante objeto (juguete) que desea o que le es presentado, o de asir y halar partes de la cara y cabeza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durante la realización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Recuperación del equilibrio ante mimos físicos y verbales de la mamá o variaciones en el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Circunscripción de la atención y el interés al ámbito físico y al </w:t>
            </w:r>
            <w:r>
              <w:t>Esquema de Estimulación</w:t>
            </w:r>
            <w:r w:rsidRPr="00B039EB">
              <w:t xml:space="preserve"> delineados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y reproducción de acciones modeladas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Cambio postural ante propuesta de acción de la mamá que lo requiere, incluso cuando el objeto de la acción es el cuerpo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Demostración de desagrado o molestia por medio de expresiones faciales, </w:t>
            </w:r>
            <w:r>
              <w:t>gestos</w:t>
            </w:r>
            <w:r w:rsidRPr="00B039EB">
              <w:t xml:space="preserve"> y movimientos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vocalizaciones</w:t>
            </w:r>
            <w:r>
              <w:t>,</w:t>
            </w:r>
            <w:r w:rsidRPr="00B039EB">
              <w:t xml:space="preserve"> </w:t>
            </w:r>
            <w:r>
              <w:t>gestos</w:t>
            </w:r>
            <w:r w:rsidRPr="00B039EB">
              <w:t xml:space="preserve"> y sonrisas ante </w:t>
            </w:r>
            <w:r>
              <w:t>Esquema de Estimulación</w:t>
            </w:r>
            <w:r w:rsidRPr="00B039EB">
              <w:t xml:space="preserve"> durante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Gestos de alcanzar y aferrar la cuchara durante la alimentación, junto a intento por reproducir la acción.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Giro de la cabeza y búsqueda de estímulos ante pérdida de interés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Exploración visual del entorno durante el contacto físico con la mamá luego de tranquilizarse.</w:t>
            </w:r>
          </w:p>
        </w:tc>
      </w:tr>
      <w:tr w:rsidR="00DB1037"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636385" w:rsidRDefault="00DB1037" w:rsidP="00964B4E">
            <w:r w:rsidRPr="00B039EB">
              <w:t xml:space="preserve">Búsqueda de sincronización de la mirada con sonrisa en contacto cara a cara y </w:t>
            </w:r>
            <w:r>
              <w:t>Esquema de Estimulación</w:t>
            </w:r>
            <w:r w:rsidRPr="00B039EB">
              <w:t>.</w:t>
            </w:r>
          </w:p>
        </w:tc>
      </w:tr>
    </w:tbl>
    <w:p w:rsidR="00DB1037" w:rsidRDefault="00DB1037" w:rsidP="00DB1037"/>
    <w:p w:rsidR="00DB1037" w:rsidRDefault="00DB1037" w:rsidP="00DB1037">
      <w:r>
        <w:br w:type="page"/>
      </w:r>
    </w:p>
    <w:p w:rsidR="00DB1037" w:rsidRPr="006D73BF" w:rsidRDefault="00DB1037" w:rsidP="000515E2">
      <w:pPr>
        <w:pStyle w:val="Ttulo3"/>
      </w:pPr>
      <w:bookmarkStart w:id="35" w:name="_Toc436078621"/>
      <w:r w:rsidRPr="006D73BF">
        <w:lastRenderedPageBreak/>
        <w:t>Registro 1</w:t>
      </w:r>
      <w:fldSimple w:instr=" SEQ Registro \* ARABIC ">
        <w:r w:rsidRPr="006D73BF">
          <w:t>2</w:t>
        </w:r>
      </w:fldSimple>
      <w:r w:rsidRPr="006D73BF">
        <w:t>: CODIFICACIÓN SELECTIVA Y CODIFICACIÓN AXIAL INTEGRADAS - BEBÉ - UN AÑO (</w:t>
      </w:r>
      <w:r w:rsidR="00B54B14">
        <w:t>incluye 8 díadas - 5 niños y 3 niñas</w:t>
      </w:r>
      <w:r w:rsidRPr="006D73BF">
        <w:t>).</w:t>
      </w:r>
      <w:bookmarkEnd w:id="35"/>
    </w:p>
    <w:tbl>
      <w:tblPr>
        <w:tblStyle w:val="Tablaconcuadrcula"/>
        <w:tblW w:w="0" w:type="auto"/>
        <w:tblLook w:val="04A0" w:firstRow="1" w:lastRow="0" w:firstColumn="1" w:lastColumn="0" w:noHBand="0" w:noVBand="1"/>
      </w:tblPr>
      <w:tblGrid>
        <w:gridCol w:w="2972"/>
        <w:gridCol w:w="5856"/>
      </w:tblGrid>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la expresión de estados de ánimo y la regulación emocional.</w:t>
            </w:r>
          </w:p>
        </w:tc>
        <w:tc>
          <w:tcPr>
            <w:tcW w:w="5856" w:type="dxa"/>
          </w:tcPr>
          <w:p w:rsidR="00DB1037" w:rsidRPr="00B039EB" w:rsidRDefault="00DB1037" w:rsidP="00964B4E">
            <w:r w:rsidRPr="00B039EB">
              <w:t xml:space="preserve">Reacción de risas, gestos y movimientos corporales ante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intensas como expresión de desagrado o molestia.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mirada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junto a intento de repetición de acciones exitosas.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reencuentro con objetos (juguetes) manipulados previamente con éxito.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Fijación de la mirada en la dramatización de acciones o </w:t>
            </w:r>
            <w:r w:rsidRPr="00B039EB">
              <w:lastRenderedPageBreak/>
              <w:t>emociones con objetos (juguetes) por parte de la mamá.</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lastRenderedPageBreak/>
              <w:t>Modalidad orientada en la sincronización de la mirada.</w:t>
            </w:r>
          </w:p>
        </w:tc>
        <w:tc>
          <w:tcPr>
            <w:tcW w:w="5856" w:type="dxa"/>
          </w:tcPr>
          <w:p w:rsidR="00DB1037" w:rsidRPr="00B039EB" w:rsidRDefault="00DB1037" w:rsidP="00964B4E">
            <w:r w:rsidRPr="00B039EB">
              <w:t>Atención y seguimiento (incluyendo la mirada y la aproximación física) a instrucciones u organización del juego de la mamá e involucramiento y mantenimiento en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Utilización de direccionalidad de la mirada, señalamiento (</w:t>
            </w:r>
            <w:r w:rsidRPr="00B039EB">
              <w:rPr>
                <w:i/>
              </w:rPr>
              <w:t>pointing</w:t>
            </w:r>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Giro de la mirada siguiendo la llamada de atención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objetos (juguetes) señalados y 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señalamiento (</w:t>
            </w:r>
            <w:r w:rsidRPr="00B039EB">
              <w:rPr>
                <w:i/>
              </w:rPr>
              <w:t>pointing</w:t>
            </w:r>
            <w:r w:rsidRPr="00B039EB">
              <w:t>)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sincronización de la mirada con la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r w:rsidRPr="00B039EB">
              <w:rPr>
                <w:i/>
              </w:rPr>
              <w:t>pointing</w:t>
            </w:r>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r w:rsidRPr="00B039EB">
              <w:rPr>
                <w:i/>
              </w:rPr>
              <w:t>pointing</w:t>
            </w:r>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r w:rsidRPr="00B039EB">
              <w:rPr>
                <w:i/>
              </w:rPr>
              <w:t>scaffolding</w:t>
            </w:r>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de partes del propio cuerpo o del cuerpo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w:t>
            </w:r>
            <w:r w:rsidRPr="00B039EB">
              <w:lastRenderedPageBreak/>
              <w:t xml:space="preserve">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la coordinación de expresividad y acción.</w:t>
            </w:r>
          </w:p>
        </w:tc>
        <w:tc>
          <w:tcPr>
            <w:tcW w:w="5856" w:type="dxa"/>
          </w:tcPr>
          <w:p w:rsidR="00DB1037" w:rsidRPr="00B039EB" w:rsidRDefault="00DB1037" w:rsidP="00964B4E">
            <w:r w:rsidRPr="00B039EB">
              <w:t>Atención y seguimiento (incluyendo la mirada y la aproximación física) a instrucciones u organización del juego de la mamá e involucramiento y mantenimiento en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Identificación de la acción propuesta por la mamá e involucramiento subsiguiente.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durante el seguimiento de la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Utilización de direccionalidad de la mirada, señalamiento (</w:t>
            </w:r>
            <w:r w:rsidRPr="00B039EB">
              <w:rPr>
                <w:i/>
              </w:rPr>
              <w:t>pointing</w:t>
            </w:r>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Reacción de risas, gestos y movimientos corporales ante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intensas como expresión de desagrado o molestia.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desplazamiento de la mamá por medio de giros de cabeza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r w:rsidRPr="00B039EB">
              <w:rPr>
                <w:i/>
              </w:rPr>
              <w:t>pointing</w:t>
            </w:r>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apoyo de la mamá (</w:t>
            </w:r>
            <w:r w:rsidRPr="00B039EB">
              <w:rPr>
                <w:i/>
              </w:rPr>
              <w:t>scaffolding</w:t>
            </w:r>
            <w:r w:rsidRPr="00B039EB">
              <w:t>) para cambiar de postura,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r w:rsidRPr="00B039EB">
              <w:rPr>
                <w:i/>
              </w:rPr>
              <w:t>pointing</w:t>
            </w:r>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Reacción ante la música con movimientos de baile.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Búsqueda de la mamá y proposición de acciones con objetos, </w:t>
            </w:r>
            <w:r w:rsidRPr="00B039EB">
              <w:lastRenderedPageBreak/>
              <w:t>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sincronización de la mirada con la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Aproximación a la mamá ante invitación a realizar acciones 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apropiada ante modelaje de acciones acompañado de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r w:rsidRPr="00B039EB">
              <w:rPr>
                <w:i/>
              </w:rPr>
              <w:t>pointing</w:t>
            </w:r>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r w:rsidRPr="00B039EB">
              <w:rPr>
                <w:i/>
              </w:rPr>
              <w:t>pointing</w:t>
            </w:r>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Combinación coordinada de vocalizaciones y acciones visomotoras sobre los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r w:rsidRPr="00B039EB">
              <w:rPr>
                <w:i/>
              </w:rPr>
              <w:t>scaffolding</w:t>
            </w:r>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junto a intento de repetición de acciones exitosas.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de partes del propio cuerpo o del cuerpo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reencuentro con objetos (juguetes) manipulados previamente con éxito.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onomatopeyas y atención a las figuras estímulo.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Dramatización espontánea de guiones escénicos cotidianos fuera del ámbito de interacción inmediato, acompañado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al seguimiento de los estímulos.</w:t>
            </w:r>
          </w:p>
        </w:tc>
        <w:tc>
          <w:tcPr>
            <w:tcW w:w="5856" w:type="dxa"/>
          </w:tcPr>
          <w:p w:rsidR="00DB1037" w:rsidRPr="00B039EB" w:rsidRDefault="00DB1037" w:rsidP="00964B4E">
            <w:r w:rsidRPr="00B039EB">
              <w:t>Atención y seguimiento (incluyendo la mirada y la aproximación física) a instrucciones u organización del juego de la mamá e involucramiento y mantenimiento en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Identificación de la acción propuesta por la mamá e involucramiento subsiguiente.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durante el seguimiento de la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 la instrucción de búsqueda de objetos (juguetes) ocultos.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Giro de la mirada siguiendo la llamada de atención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desplazamiento de la mamá por medio de giros de cabeza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objetos (juguetes) señalados y 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r w:rsidRPr="00B039EB">
              <w:rPr>
                <w:i/>
              </w:rPr>
              <w:t>pointing</w:t>
            </w:r>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Reacción ante la música con movimientos de baile.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Acompañamiento y complementación de acciones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señalamiento (</w:t>
            </w:r>
            <w:r w:rsidRPr="00B039EB">
              <w:rPr>
                <w:i/>
              </w:rPr>
              <w:t>pointing</w:t>
            </w:r>
            <w:r w:rsidRPr="00B039EB">
              <w:t>)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Atención ocasional a eventos, objetos o personas del entorno más allá de la interacción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Aproximación a la mamá ante invitación a realizar acciones 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apropiada ante modelaje de acciones acompañado de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r w:rsidRPr="00B039EB">
              <w:rPr>
                <w:i/>
              </w:rPr>
              <w:t>pointing</w:t>
            </w:r>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r w:rsidRPr="00B039EB">
              <w:rPr>
                <w:i/>
              </w:rPr>
              <w:t>pointing</w:t>
            </w:r>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Desplazamiento y búsqueda de objetos (juguetes) utilizados </w:t>
            </w:r>
            <w:r w:rsidRPr="00B039EB">
              <w:lastRenderedPageBreak/>
              <w:t>que han salido del rango de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Detención de la acción, giro de la cabeza y direccionalidad de la mirada hacia el origen de estímulos fuera del ámbito de interacción y recuperación ulterior de la acción previa.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reencuentro con objetos (juguetes) manipulados previamente con éxito.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onomatopeyas y atención a las figuras estímulo.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ocasional y espontánea del juego de manipulación funcional de partes de su cuerpo o sobre partes de su cuerpo.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Intento de alcanzar y aferrar los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al logro de la vocalización.</w:t>
            </w:r>
          </w:p>
        </w:tc>
        <w:tc>
          <w:tcPr>
            <w:tcW w:w="5856" w:type="dxa"/>
          </w:tcPr>
          <w:p w:rsidR="00DB1037" w:rsidRPr="00B039EB" w:rsidRDefault="00DB1037" w:rsidP="00964B4E">
            <w:r w:rsidRPr="00B039EB">
              <w:t>Vocalizaciones durante el seguimiento de la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Utilización de direccionalidad de la mirada, señalamiento (</w:t>
            </w:r>
            <w:r w:rsidRPr="00B039EB">
              <w:rPr>
                <w:i/>
              </w:rPr>
              <w:t>pointing</w:t>
            </w:r>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Vocalizaciones y exclamaciones emotivas ante la coincidencia </w:t>
            </w:r>
            <w:r w:rsidRPr="00B039EB">
              <w:lastRenderedPageBreak/>
              <w:t>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intensas como expresión de desagrado o molestia.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r w:rsidRPr="00B039EB">
              <w:rPr>
                <w:i/>
              </w:rPr>
              <w:t>pointing</w:t>
            </w:r>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apoyo de la mamá (</w:t>
            </w:r>
            <w:r w:rsidRPr="00B039EB">
              <w:rPr>
                <w:i/>
              </w:rPr>
              <w:t>scaffolding</w:t>
            </w:r>
            <w:r w:rsidRPr="00B039EB">
              <w:t>) para cambiar de postura,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r w:rsidRPr="00B039EB">
              <w:rPr>
                <w:i/>
              </w:rPr>
              <w:t>pointing</w:t>
            </w:r>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Combinación coordinada de vocalizaciones y acciones visomotoras sobre los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junto a intento de repetición de acciones exitosas.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reencuentro con objetos (juguetes) manipulados previamente con éxito.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onomatopeyas y atención a las figuras estímulo.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Dramatización espontánea de guiones escénicos cotidianos fuera del ámbito de interacción inmediato, acompañado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en la concordancia de la acción entre mamá y bebé.</w:t>
            </w:r>
          </w:p>
        </w:tc>
        <w:tc>
          <w:tcPr>
            <w:tcW w:w="5856" w:type="dxa"/>
          </w:tcPr>
          <w:p w:rsidR="00DB1037" w:rsidRPr="00B039EB" w:rsidRDefault="00DB1037" w:rsidP="00964B4E">
            <w:r w:rsidRPr="00B039EB">
              <w:t>Atención y seguimiento (incluyendo la mirada y la aproximación física) a instrucciones u organización del juego de la mamá e involucramiento y mantenimiento en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Identificación de la acción propuesta por la mamá e involucramiento subsiguiente.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durante el seguimiento de la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Utilización de direccionalidad de la mirada, señalamiento (</w:t>
            </w:r>
            <w:r w:rsidRPr="00B039EB">
              <w:rPr>
                <w:i/>
              </w:rPr>
              <w:t>pointing</w:t>
            </w:r>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Reacción de risas, gestos y movimientos corporales ante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 la instrucción de búsqueda de objetos (juguetes) ocultos.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Giro de la mirada siguiendo la llamada de atención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objetos (juguetes) señalados y 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r w:rsidRPr="00B039EB">
              <w:rPr>
                <w:i/>
              </w:rPr>
              <w:t>pointing</w:t>
            </w:r>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apoyo de la mamá (</w:t>
            </w:r>
            <w:r w:rsidRPr="00B039EB">
              <w:rPr>
                <w:i/>
              </w:rPr>
              <w:t>scaffolding</w:t>
            </w:r>
            <w:r w:rsidRPr="00B039EB">
              <w:t>) para cambiar de postura,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r w:rsidRPr="00B039EB">
              <w:rPr>
                <w:i/>
              </w:rPr>
              <w:t>pointing</w:t>
            </w:r>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Acompañamiento y complementación de acciones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señalamiento (</w:t>
            </w:r>
            <w:r w:rsidRPr="00B039EB">
              <w:rPr>
                <w:i/>
              </w:rPr>
              <w:t>pointing</w:t>
            </w:r>
            <w:r w:rsidRPr="00B039EB">
              <w:t>)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sincronización de la mirada con la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Aproximación a la mamá ante invitación a realizar acciones 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apropiada ante modelaje de acciones acompañado de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r w:rsidRPr="00B039EB">
              <w:rPr>
                <w:i/>
              </w:rPr>
              <w:t>pointing</w:t>
            </w:r>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r w:rsidRPr="00B039EB">
              <w:rPr>
                <w:i/>
              </w:rPr>
              <w:t>pointing</w:t>
            </w:r>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r w:rsidRPr="00B039EB">
              <w:rPr>
                <w:i/>
              </w:rPr>
              <w:t>scaffolding</w:t>
            </w:r>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Búsqueda con la mirada en la dirección de la ubicación de los </w:t>
            </w:r>
            <w:r w:rsidRPr="00B039EB">
              <w:lastRenderedPageBreak/>
              <w:t>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onomatopeyas y atención a las figuras estímulo.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Intento de alcanzar y aferrar los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en la delimitación de un ámbito de interacción.</w:t>
            </w:r>
          </w:p>
        </w:tc>
        <w:tc>
          <w:tcPr>
            <w:tcW w:w="5856" w:type="dxa"/>
          </w:tcPr>
          <w:p w:rsidR="00DB1037" w:rsidRPr="00B039EB" w:rsidRDefault="00DB1037" w:rsidP="00964B4E">
            <w:r w:rsidRPr="00B039EB">
              <w:t>Atención y seguimiento (incluyendo la mirada y la aproximación física) a instrucciones u organización del juego de la mamá e involucramiento y mantenimiento en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Identificación de la acción propuesta por la mamá e involucramiento subsiguiente.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Utilización de direccionalidad de la mirada, señalamiento </w:t>
            </w:r>
            <w:r w:rsidRPr="00B039EB">
              <w:lastRenderedPageBreak/>
              <w:t>(</w:t>
            </w:r>
            <w:r w:rsidRPr="00B039EB">
              <w:rPr>
                <w:i/>
              </w:rPr>
              <w:t>pointing</w:t>
            </w:r>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 la instrucción de búsqueda de objetos (juguetes) ocultos.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Ámbito de atención y exploración mayor que el circunscripto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objetos (juguetes) señalados y 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r w:rsidRPr="00B039EB">
              <w:rPr>
                <w:i/>
              </w:rPr>
              <w:t>pointing</w:t>
            </w:r>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r w:rsidRPr="00B039EB">
              <w:rPr>
                <w:i/>
              </w:rPr>
              <w:t>pointing</w:t>
            </w:r>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Reacción ante la música con movimientos de baile.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Acompañamiento y complementación de acciones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señalamiento (</w:t>
            </w:r>
            <w:r w:rsidRPr="00B039EB">
              <w:rPr>
                <w:i/>
              </w:rPr>
              <w:t>pointing</w:t>
            </w:r>
            <w:r w:rsidRPr="00B039EB">
              <w:t>)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Aproximación a la mamá ante invitación a realizar acciones 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apropiada ante modelaje de acciones acompañado de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Búsqueda del contacto físico, direccionalidad de la mirada y </w:t>
            </w:r>
            <w:r w:rsidRPr="00B039EB">
              <w:lastRenderedPageBreak/>
              <w:t>señalamiento (</w:t>
            </w:r>
            <w:r w:rsidRPr="00B039EB">
              <w:rPr>
                <w:i/>
              </w:rPr>
              <w:t>pointing</w:t>
            </w:r>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r w:rsidRPr="00B039EB">
              <w:rPr>
                <w:i/>
              </w:rPr>
              <w:t>pointing</w:t>
            </w:r>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Combinación coordinada de vocalizaciones y acciones visomotoras sobre los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r w:rsidRPr="00B039EB">
              <w:rPr>
                <w:i/>
              </w:rPr>
              <w:t>scaffolding</w:t>
            </w:r>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y búsqueda de objetos (juguetes) utilizados que han salido del rango de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junto a intento de repetición de acciones exitosas.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de partes del propio cuerpo o del cuerpo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onomatopeyas y atención a las figuras estímulo.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ocasional y espontánea del juego de manipulación funcional de partes de su cuerpo o sobre partes de su cuerpo.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xml:space="preserve">) con extensión de brazo y mano, vocalización y direccionalidad de la mirada para requerir </w:t>
            </w:r>
            <w:r w:rsidRPr="00B039EB">
              <w:lastRenderedPageBreak/>
              <w:t>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Dramatización espontánea de guiones escénicos cotidianos fuera del ámbito de interacción inmediato, acompañado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Intento de alcanzar y aferrar los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aferrar y lanzar lejos de sí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en la mediación por objetos.</w:t>
            </w:r>
          </w:p>
        </w:tc>
        <w:tc>
          <w:tcPr>
            <w:tcW w:w="5856" w:type="dxa"/>
          </w:tcPr>
          <w:p w:rsidR="00DB1037" w:rsidRPr="00B039EB" w:rsidRDefault="00DB1037" w:rsidP="00964B4E">
            <w:r w:rsidRPr="00B039EB">
              <w:t>Seguimiento de la instrucción de búsqueda de objetos (juguetes) ocultos.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objetos (juguetes) señalados y 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r w:rsidRPr="00B039EB">
              <w:rPr>
                <w:i/>
              </w:rPr>
              <w:t>pointing</w:t>
            </w:r>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r w:rsidRPr="00B039EB">
              <w:rPr>
                <w:i/>
              </w:rPr>
              <w:t>pointing</w:t>
            </w:r>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Combinación coordinada de vocalizaciones y acciones </w:t>
            </w:r>
            <w:r w:rsidRPr="00B039EB">
              <w:lastRenderedPageBreak/>
              <w:t>visomotoras sobre los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y búsqueda de objetos (juguetes) utilizados que han salido del rango de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reencuentro con objetos (juguetes) manipulados previamente con éxito.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Intento de alcanzar y aferrar los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aferrar y lanzar lejos de sí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la expresión de interés por los estímulos.</w:t>
            </w:r>
          </w:p>
        </w:tc>
        <w:tc>
          <w:tcPr>
            <w:tcW w:w="5856" w:type="dxa"/>
          </w:tcPr>
          <w:p w:rsidR="00DB1037" w:rsidRPr="00B039EB" w:rsidRDefault="00DB1037" w:rsidP="00964B4E">
            <w:r w:rsidRPr="00B039EB">
              <w:t>Atención y seguimiento (incluyendo la mirada y la aproximación física) a instrucciones u organización del juego de la mamá e involucramiento y mantenimiento en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Identificación de la acción propuesta por la mamá e involucramiento subsiguiente.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durante el seguimiento de la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Reacción de risas, gestos y movimientos corporales ante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Giro de la mirada siguiendo la llamada de atención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Ámbito de atención y exploración mayor que el circunscripto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Fijación de la mirada en objetos (juguetes) señalados y </w:t>
            </w:r>
            <w:r w:rsidRPr="00B039EB">
              <w:lastRenderedPageBreak/>
              <w:t>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r w:rsidRPr="00B039EB">
              <w:rPr>
                <w:i/>
              </w:rPr>
              <w:t>pointing</w:t>
            </w:r>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Reacción ante la música con movimientos de baile.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Acompañamiento y complementación de acciones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señalamiento (</w:t>
            </w:r>
            <w:r w:rsidRPr="00B039EB">
              <w:rPr>
                <w:i/>
              </w:rPr>
              <w:t>pointing</w:t>
            </w:r>
            <w:r w:rsidRPr="00B039EB">
              <w:t>)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Atención ocasional a eventos, objetos o personas del entorno más allá de la interacción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sincronización de la mirada con la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Aproximación a la mamá ante invitación a realizar acciones 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apropiada ante modelaje de acciones acompañado de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r w:rsidRPr="00B039EB">
              <w:rPr>
                <w:i/>
              </w:rPr>
              <w:t>pointing</w:t>
            </w:r>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r w:rsidRPr="00B039EB">
              <w:rPr>
                <w:i/>
              </w:rPr>
              <w:t>pointing</w:t>
            </w:r>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Combinación coordinada de vocalizaciones y acciones visomotoras sobre los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y búsqueda de objetos (juguetes) utilizados que han salido del rango de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Detención de la acción, giro de la cabeza y direccionalidad de la mirada hacia el origen de estímulos fuera del ámbito de interacción y recuperación ulterior de la acción previa.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de partes del propio cuerpo o del cuerpo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reencuentro con objetos (juguetes) manipulados previamente con éxito.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onomatopeyas y atención a las figuras estímulo.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ocasional y espontánea del juego de manipulación funcional de partes de su cuerpo o sobre partes de su cuerpo.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Intento de alcanzar y aferrar los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aferrar y lanzar lejos de sí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implementar directrices para la acción.</w:t>
            </w:r>
          </w:p>
        </w:tc>
        <w:tc>
          <w:tcPr>
            <w:tcW w:w="5856" w:type="dxa"/>
          </w:tcPr>
          <w:p w:rsidR="00DB1037" w:rsidRPr="00B039EB" w:rsidRDefault="00DB1037" w:rsidP="00964B4E">
            <w:r w:rsidRPr="00B039EB">
              <w:t>Atención y seguimiento (incluyendo la mirada y la aproximación física) a instrucciones u organización del juego de la mamá e involucramiento y mantenimiento en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Identificación de la acción propuesta por la mamá e involucramiento subsiguiente.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 la instrucción de búsqueda de objetos (juguetes) ocultos.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Giro de la mirada siguiendo la llamada de atención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objetos (juguetes) señalados y 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r w:rsidRPr="00B039EB">
              <w:rPr>
                <w:i/>
              </w:rPr>
              <w:t>pointing</w:t>
            </w:r>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Reacción ante la música con movimientos de baile.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Acompañamiento y complementación de acciones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señalamiento (</w:t>
            </w:r>
            <w:r w:rsidRPr="00B039EB">
              <w:rPr>
                <w:i/>
              </w:rPr>
              <w:t>pointing</w:t>
            </w:r>
            <w:r w:rsidRPr="00B039EB">
              <w:t>)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Aproximación a la mamá ante invitación a realizar acciones </w:t>
            </w:r>
            <w:r w:rsidRPr="00B039EB">
              <w:lastRenderedPageBreak/>
              <w:t>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apropiada ante modelaje de acciones acompañado de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Combinación coordinada de vocalizaciones y acciones visomotoras sobre los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onomatopeyas y atención a las figuras estímulo.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ocasional y espontánea del juego de manipulación funcional de partes de su cuerpo o sobre partes de su cuerpo.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Intento de alcanzar y aferrar los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lastRenderedPageBreak/>
              <w:t>Modalidad orientada a la reproducción a mutuo propio de una acción inducida o modelada.</w:t>
            </w:r>
          </w:p>
        </w:tc>
        <w:tc>
          <w:tcPr>
            <w:tcW w:w="5856" w:type="dxa"/>
          </w:tcPr>
          <w:p w:rsidR="00DB1037" w:rsidRPr="00B039EB" w:rsidRDefault="00DB1037" w:rsidP="00964B4E">
            <w:r w:rsidRPr="00B039EB">
              <w:t>Ámbito de atención y exploración mayor que el circunscripto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intensas como expresión de desagrado o molestia.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desplazamiento de la mamá por medio de giros de cabeza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apoyo de la mamá (</w:t>
            </w:r>
            <w:r w:rsidRPr="00B039EB">
              <w:rPr>
                <w:i/>
              </w:rPr>
              <w:t>scaffolding</w:t>
            </w:r>
            <w:r w:rsidRPr="00B039EB">
              <w:t>) para cambiar de postura,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r w:rsidRPr="00B039EB">
              <w:rPr>
                <w:i/>
              </w:rPr>
              <w:t>pointing</w:t>
            </w:r>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Reacción ante la música con movimientos de baile.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Atención ocasional a eventos, objetos o personas del entorno más allá de la interacción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sincronización de la mirada con la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r w:rsidRPr="00B039EB">
              <w:rPr>
                <w:i/>
              </w:rPr>
              <w:t>pointing</w:t>
            </w:r>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r w:rsidRPr="00B039EB">
              <w:rPr>
                <w:i/>
              </w:rPr>
              <w:t>pointing</w:t>
            </w:r>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r w:rsidRPr="00B039EB">
              <w:rPr>
                <w:i/>
              </w:rPr>
              <w:t>scaffolding</w:t>
            </w:r>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y búsqueda de objetos (juguetes) utilizados que han salido del rango de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Detención de la acción, giro de la cabeza y direccionalidad de la mirada hacia el origen de estímulos fuera del ámbito de interacción y recuperación ulterior de la acción previa.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junto a intento de repetición de acciones exitosas.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de partes del propio cuerpo o del cuerpo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reencuentro con objetos (juguetes) manipulados previamente con éxito.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ocasional y espontánea del juego de manipulación funcional de partes de su cuerpo o sobre partes de su cuerpo.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Dramatización espontánea de guiones escénicos cotidianos fuera del ámbito de interacción inmediato, acompañado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aferrar y lanzar lejos de sí objetos (juguetes) ofrecidos por la mamá.</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la reproducción de guiones y pautas para la acción social.</w:t>
            </w:r>
          </w:p>
        </w:tc>
        <w:tc>
          <w:tcPr>
            <w:tcW w:w="5856" w:type="dxa"/>
          </w:tcPr>
          <w:p w:rsidR="00DB1037" w:rsidRPr="00B039EB" w:rsidRDefault="00DB1037" w:rsidP="00964B4E">
            <w:r w:rsidRPr="00B039EB">
              <w:t>Atención y seguimiento (incluyendo la mirada y la aproximación física) a instrucciones u organización del juego de la mamá e involucramiento y mantenimiento en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Identificación de la acción propuesta por la mamá e involucramiento subsiguiente.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Utilización de direccionalidad de la mirada, señalamiento (</w:t>
            </w:r>
            <w:r w:rsidRPr="00B039EB">
              <w:rPr>
                <w:i/>
              </w:rPr>
              <w:t>pointing</w:t>
            </w:r>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 la instrucción de búsqueda de objetos (juguetes) ocultos.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intensas como expresión de desagrado o molestia.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desplazamiento de la mamá por medio de giros de cabeza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r w:rsidRPr="00B039EB">
              <w:rPr>
                <w:i/>
              </w:rPr>
              <w:t>pointing</w:t>
            </w:r>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apoyo de la mamá (</w:t>
            </w:r>
            <w:r w:rsidRPr="00B039EB">
              <w:rPr>
                <w:i/>
              </w:rPr>
              <w:t>scaffolding</w:t>
            </w:r>
            <w:r w:rsidRPr="00B039EB">
              <w:t>) para cambiar de postura,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r w:rsidRPr="00B039EB">
              <w:rPr>
                <w:i/>
              </w:rPr>
              <w:t>pointing</w:t>
            </w:r>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Acompañamiento y complementación de acciones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señalamiento (</w:t>
            </w:r>
            <w:r w:rsidRPr="00B039EB">
              <w:rPr>
                <w:i/>
              </w:rPr>
              <w:t>pointing</w:t>
            </w:r>
            <w:r w:rsidRPr="00B039EB">
              <w:t>)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Atención ocasional a eventos, objetos o personas del entorno más allá de la interacción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Aproximación a la mamá ante invitación a realizar acciones 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apropiada ante modelaje de acciones acompañado de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r w:rsidRPr="00B039EB">
              <w:rPr>
                <w:i/>
              </w:rPr>
              <w:t>pointing</w:t>
            </w:r>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r w:rsidRPr="00B039EB">
              <w:rPr>
                <w:i/>
              </w:rPr>
              <w:t>pointing</w:t>
            </w:r>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r w:rsidRPr="00B039EB">
              <w:rPr>
                <w:i/>
              </w:rPr>
              <w:t>scaffolding</w:t>
            </w:r>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Extensión de brazos y manos, sonrisas, vocalizaciones, gestos y </w:t>
            </w:r>
            <w:r w:rsidRPr="00B039EB">
              <w:lastRenderedPageBreak/>
              <w:t>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Dramatización espontánea de guiones escénicos cotidianos fuera del ámbito de interacción inmediato, acompañado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captar y dirigir la atención de la mamá.</w:t>
            </w:r>
          </w:p>
        </w:tc>
        <w:tc>
          <w:tcPr>
            <w:tcW w:w="5856" w:type="dxa"/>
          </w:tcPr>
          <w:p w:rsidR="00DB1037" w:rsidRPr="00B039EB" w:rsidRDefault="00DB1037" w:rsidP="00964B4E">
            <w:r w:rsidRPr="00B039EB">
              <w:t>Utilización de direccionalidad de la mirada, señalamiento (</w:t>
            </w:r>
            <w:r w:rsidRPr="00B039EB">
              <w:rPr>
                <w:i/>
              </w:rPr>
              <w:t>pointing</w:t>
            </w:r>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Ámbito de atención y exploración mayor que el circunscripto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intensas como expresión de desagrado o molestia.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apoyo de la mamá (</w:t>
            </w:r>
            <w:r w:rsidRPr="00B039EB">
              <w:rPr>
                <w:i/>
              </w:rPr>
              <w:t>scaffolding</w:t>
            </w:r>
            <w:r w:rsidRPr="00B039EB">
              <w:t>) para cambiar de postura,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r w:rsidRPr="00B039EB">
              <w:rPr>
                <w:i/>
              </w:rPr>
              <w:t>pointing</w:t>
            </w:r>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Acompañamiento y complementación de acciones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Atención ocasional a eventos, objetos o personas del entorno más allá de la interacción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sincronización de la mirada con la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r w:rsidRPr="00B039EB">
              <w:rPr>
                <w:i/>
              </w:rPr>
              <w:t>pointing</w:t>
            </w:r>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r w:rsidRPr="00B039EB">
              <w:rPr>
                <w:i/>
              </w:rPr>
              <w:t>pointing</w:t>
            </w:r>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r w:rsidRPr="00B039EB">
              <w:rPr>
                <w:i/>
              </w:rPr>
              <w:t>scaffolding</w:t>
            </w:r>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y búsqueda de objetos (juguetes) utilizados que han salido del rango de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junto a intento de repetición de acciones exitosas.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de partes del propio cuerpo o del cuerpo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reencuentro con objetos (juguetes) manipulados previamente con éxito.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ocasional y espontánea del juego de manipulación funcional de partes de su cuerpo o sobre partes de su cuerpo.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Dramatización espontánea de guiones escénicos cotidianos fuera del ámbito de interacción inmediato, acompañado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aferrar y lanzar lejos de sí objetos (juguetes) ofrecidos por la mamá.</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la reciprocidad expresiva.</w:t>
            </w:r>
          </w:p>
        </w:tc>
        <w:tc>
          <w:tcPr>
            <w:tcW w:w="5856" w:type="dxa"/>
          </w:tcPr>
          <w:p w:rsidR="00DB1037" w:rsidRPr="00B039EB" w:rsidRDefault="00DB1037" w:rsidP="00964B4E">
            <w:r w:rsidRPr="00B039EB">
              <w:t>Vocalizaciones durante el seguimiento de la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Reacción de risas, gestos y movimientos corporales ante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intensas como expresión de desagrado o molestia.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r w:rsidRPr="00B039EB">
              <w:rPr>
                <w:i/>
              </w:rPr>
              <w:t>pointing</w:t>
            </w:r>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Reacción ante la música con movimientos de baile.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r w:rsidRPr="00B039EB">
              <w:rPr>
                <w:i/>
              </w:rPr>
              <w:t>pointing</w:t>
            </w:r>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Combinación coordinada de vocalizaciones y acciones visomotoras sobre los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la obtención del apoyo de la mamá en la ejecución de acciones (</w:t>
            </w:r>
            <w:r w:rsidRPr="00B039EB">
              <w:rPr>
                <w:i/>
              </w:rPr>
              <w:t>scaffolding</w:t>
            </w:r>
            <w:r w:rsidRPr="00B039EB">
              <w:t>).</w:t>
            </w:r>
          </w:p>
        </w:tc>
        <w:tc>
          <w:tcPr>
            <w:tcW w:w="5856" w:type="dxa"/>
          </w:tcPr>
          <w:p w:rsidR="00DB1037" w:rsidRPr="00B039EB" w:rsidRDefault="00DB1037" w:rsidP="00964B4E">
            <w:r w:rsidRPr="00B039EB">
              <w:t>Utilización de direccionalidad de la mirada, señalamiento (</w:t>
            </w:r>
            <w:r w:rsidRPr="00B039EB">
              <w:rPr>
                <w:i/>
              </w:rPr>
              <w:t>pointing</w:t>
            </w:r>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apoyo de la mamá (</w:t>
            </w:r>
            <w:r w:rsidRPr="00B039EB">
              <w:rPr>
                <w:i/>
              </w:rPr>
              <w:t>scaffolding</w:t>
            </w:r>
            <w:r w:rsidRPr="00B039EB">
              <w:t>) para cambiar de postura,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r w:rsidRPr="00B039EB">
              <w:rPr>
                <w:i/>
              </w:rPr>
              <w:t>pointing</w:t>
            </w:r>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sincronización de la mirada con la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Aproximación a la mamá ante invitación a realizar acciones 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r w:rsidRPr="00B039EB">
              <w:rPr>
                <w:i/>
              </w:rPr>
              <w:t>pointing</w:t>
            </w:r>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r w:rsidRPr="00B039EB">
              <w:rPr>
                <w:i/>
              </w:rPr>
              <w:t>pointing</w:t>
            </w:r>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r w:rsidRPr="00B039EB">
              <w:rPr>
                <w:i/>
              </w:rPr>
              <w:t>scaffolding</w:t>
            </w:r>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xml:space="preserve">) con extensión de brazo y mano, </w:t>
            </w:r>
            <w:r w:rsidRPr="00B039EB">
              <w:lastRenderedPageBreak/>
              <w:t>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Intento de alcanzar y aferrar los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aferrar y lanzar lejos de sí objetos (juguetes) ofrecidos por la mamá.</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al logro del uso del señalamiento (</w:t>
            </w:r>
            <w:r w:rsidRPr="00B039EB">
              <w:rPr>
                <w:i/>
              </w:rPr>
              <w:t>pointing</w:t>
            </w:r>
            <w:r w:rsidRPr="00B039EB">
              <w:t>) en ambas direcciones.</w:t>
            </w:r>
          </w:p>
        </w:tc>
        <w:tc>
          <w:tcPr>
            <w:tcW w:w="5856" w:type="dxa"/>
          </w:tcPr>
          <w:p w:rsidR="00DB1037" w:rsidRPr="00B039EB" w:rsidRDefault="00DB1037" w:rsidP="00964B4E">
            <w:r w:rsidRPr="00B039EB">
              <w:t>Utilización de direccionalidad de la mirada, señalamiento (</w:t>
            </w:r>
            <w:r w:rsidRPr="00B039EB">
              <w:rPr>
                <w:i/>
              </w:rPr>
              <w:t>pointing</w:t>
            </w:r>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 la instrucción de búsqueda de objetos (juguetes) ocultos.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objetos (juguetes) señalados y 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r w:rsidRPr="00B039EB">
              <w:rPr>
                <w:i/>
              </w:rPr>
              <w:t>pointing</w:t>
            </w:r>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r w:rsidRPr="00B039EB">
              <w:rPr>
                <w:i/>
              </w:rPr>
              <w:t>pointing</w:t>
            </w:r>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señalamiento (</w:t>
            </w:r>
            <w:r w:rsidRPr="00B039EB">
              <w:rPr>
                <w:i/>
              </w:rPr>
              <w:t>pointing</w:t>
            </w:r>
            <w:r w:rsidRPr="00B039EB">
              <w:t>)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r w:rsidRPr="00B039EB">
              <w:rPr>
                <w:i/>
              </w:rPr>
              <w:t>pointing</w:t>
            </w:r>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r w:rsidRPr="00B039EB">
              <w:rPr>
                <w:i/>
              </w:rPr>
              <w:t>pointing</w:t>
            </w:r>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r w:rsidRPr="00B039EB">
              <w:rPr>
                <w:i/>
              </w:rPr>
              <w:t>scaffolding</w:t>
            </w:r>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de partes del propio cuerpo o del cuerpo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xml:space="preserve">) con extensión de brazo y mano, vocalización y direccionalidad de la mirada para requerir </w:t>
            </w:r>
            <w:r w:rsidRPr="00B039EB">
              <w:lastRenderedPageBreak/>
              <w:t>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la expresividad por el logro de la acción.</w:t>
            </w:r>
          </w:p>
        </w:tc>
        <w:tc>
          <w:tcPr>
            <w:tcW w:w="5856" w:type="dxa"/>
          </w:tcPr>
          <w:p w:rsidR="00DB1037" w:rsidRPr="00B039EB" w:rsidRDefault="00DB1037" w:rsidP="00964B4E">
            <w:r w:rsidRPr="00B039EB">
              <w:t>Vocalizaciones durante el seguimiento de la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intensas como expresión de desagrado o molestia.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Reacción ante la música con movimientos de baile.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sincronización de la mirada con la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r w:rsidRPr="00B039EB">
              <w:rPr>
                <w:i/>
              </w:rPr>
              <w:t>pointing</w:t>
            </w:r>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junto a intento de repetición de acciones exitosas.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reencuentro con objetos (juguetes) manipulados previamente con éxito.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Interés por estimulación quinestésica (incluyendo el juego de </w:t>
            </w:r>
            <w:r w:rsidRPr="00B039EB">
              <w:lastRenderedPageBreak/>
              <w:t>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ocasional y espontánea del juego de manipulación funcional de partes de su cuerpo o sobre partes de su cuerpo.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la reciprocidad de las acciones.</w:t>
            </w:r>
          </w:p>
        </w:tc>
        <w:tc>
          <w:tcPr>
            <w:tcW w:w="5856" w:type="dxa"/>
          </w:tcPr>
          <w:p w:rsidR="00DB1037" w:rsidRPr="00B039EB" w:rsidRDefault="00DB1037" w:rsidP="00964B4E">
            <w:r w:rsidRPr="00B039EB">
              <w:t>Atención y seguimiento (incluyendo la mirada y la aproximación física) a instrucciones u organización del juego de la mamá e involucramiento y mantenimiento en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Identificación de la acción propuesta por la mamá e involucramiento subsiguiente.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durante el seguimiento de la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Utilización de direccionalidad de la mirada, señalamiento (</w:t>
            </w:r>
            <w:r w:rsidRPr="00B039EB">
              <w:rPr>
                <w:i/>
              </w:rPr>
              <w:t>pointing</w:t>
            </w:r>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Reacción de risas, gestos y movimientos corporales ante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 la instrucción de búsqueda de objetos (juguetes) ocultos.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Giro de la mirada siguiendo la llamada de atención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intensas como expresión de desagrado o molestia.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desplazamiento de la mamá por medio de giros de cabeza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objetos (juguetes) señalados y 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r w:rsidRPr="00B039EB">
              <w:rPr>
                <w:i/>
              </w:rPr>
              <w:t>pointing</w:t>
            </w:r>
            <w:r w:rsidRPr="00B039EB">
              <w:t xml:space="preserve">) hacia los eventos del entorno sobre los que la mamá le llama la </w:t>
            </w:r>
            <w:r w:rsidRPr="00B039EB">
              <w:lastRenderedPageBreak/>
              <w:t>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apoyo de la mamá (</w:t>
            </w:r>
            <w:r w:rsidRPr="00B039EB">
              <w:rPr>
                <w:i/>
              </w:rPr>
              <w:t>scaffolding</w:t>
            </w:r>
            <w:r w:rsidRPr="00B039EB">
              <w:t>) para cambiar de postura,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r w:rsidRPr="00B039EB">
              <w:rPr>
                <w:i/>
              </w:rPr>
              <w:t>pointing</w:t>
            </w:r>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Reacción ante la música con movimientos de baile.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Acompañamiento y complementación de acciones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señalamiento (</w:t>
            </w:r>
            <w:r w:rsidRPr="00B039EB">
              <w:rPr>
                <w:i/>
              </w:rPr>
              <w:t>pointing</w:t>
            </w:r>
            <w:r w:rsidRPr="00B039EB">
              <w:t>)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sincronización de la mirada con la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Aproximación a la mamá ante invitación a realizar acciones 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apropiada ante modelaje de acciones acompañado de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r w:rsidRPr="00B039EB">
              <w:rPr>
                <w:i/>
              </w:rPr>
              <w:t>pointing</w:t>
            </w:r>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r w:rsidRPr="00B039EB">
              <w:rPr>
                <w:i/>
              </w:rPr>
              <w:t>pointing</w:t>
            </w:r>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Combinación coordinada de vocalizaciones y acciones visomotoras sobre los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r w:rsidRPr="00B039EB">
              <w:rPr>
                <w:i/>
              </w:rPr>
              <w:t>scaffolding</w:t>
            </w:r>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onomatopeyas y atención a las figuras estímulo.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Intento de alcanzar y aferrar los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Fijación de la mirada en la dramatización de acciones o </w:t>
            </w:r>
            <w:r w:rsidRPr="00B039EB">
              <w:lastRenderedPageBreak/>
              <w:t>emociones con objetos (juguetes) por parte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al establecimiento de la alternancia en la acción.</w:t>
            </w:r>
          </w:p>
        </w:tc>
        <w:tc>
          <w:tcPr>
            <w:tcW w:w="5856" w:type="dxa"/>
          </w:tcPr>
          <w:p w:rsidR="00DB1037" w:rsidRPr="00B039EB" w:rsidRDefault="00DB1037" w:rsidP="00964B4E">
            <w:r w:rsidRPr="00B039EB">
              <w:t>Identificación de la acción propuesta por la mamá e involucramiento subsiguiente.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Utilización de direccionalidad de la mirada, señalamiento (</w:t>
            </w:r>
            <w:r w:rsidRPr="00B039EB">
              <w:rPr>
                <w:i/>
              </w:rPr>
              <w:t>pointing</w:t>
            </w:r>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Reacción de risas, gestos y movimientos corporales ante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 la instrucción de búsqueda de objetos (juguetes) ocultos.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Giro de la mirada siguiendo la llamada de atención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objetos (juguetes) señalados y 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r w:rsidRPr="00B039EB">
              <w:rPr>
                <w:i/>
              </w:rPr>
              <w:t>pointing</w:t>
            </w:r>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Acompañamiento y complementación de acciones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Aproximación a la mamá ante invitación a realizar acciones 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apropiada ante modelaje de acciones acompañado de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r w:rsidRPr="00B039EB">
              <w:rPr>
                <w:i/>
              </w:rPr>
              <w:t>pointing</w:t>
            </w:r>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r w:rsidRPr="00B039EB">
              <w:rPr>
                <w:i/>
              </w:rPr>
              <w:t>scaffolding</w:t>
            </w:r>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de partes del propio cuerpo o del cuerpo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onomatopeyas y atención a las figuras estímulo.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r w:rsidRPr="00B039EB">
              <w:rPr>
                <w:i/>
              </w:rPr>
              <w:t>pointing</w:t>
            </w:r>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Intento de alcanzar y aferrar los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aferrar y lanzar lejos de sí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Emisión de vocalizaciones durante la reproducción de acciones </w:t>
            </w:r>
            <w:r w:rsidRPr="00B039EB">
              <w:lastRenderedPageBreak/>
              <w:t>modeladas por la mamá o ante la invitación a articular palabras.</w:t>
            </w:r>
          </w:p>
        </w:tc>
      </w:tr>
    </w:tbl>
    <w:p w:rsidR="00DB1037" w:rsidRDefault="00DB1037" w:rsidP="00DB1037"/>
    <w:p w:rsidR="009F6D33" w:rsidRDefault="009F6D33">
      <w:r>
        <w:br w:type="page"/>
      </w:r>
    </w:p>
    <w:p w:rsidR="009F6D33" w:rsidRPr="000515E2" w:rsidRDefault="009F6D33" w:rsidP="000515E2">
      <w:pPr>
        <w:pStyle w:val="Ttulo3"/>
      </w:pPr>
      <w:bookmarkStart w:id="36" w:name="_Toc436078622"/>
      <w:r w:rsidRPr="000515E2">
        <w:lastRenderedPageBreak/>
        <w:t>Apéndice 5</w:t>
      </w:r>
      <w:r w:rsidR="000515E2" w:rsidRPr="000515E2">
        <w:t xml:space="preserve"> </w:t>
      </w:r>
      <w:r w:rsidRPr="000515E2">
        <w:t>Escala de Relaciones Afectivas.</w:t>
      </w:r>
      <w:bookmarkEnd w:id="36"/>
    </w:p>
    <w:p w:rsidR="009F6D33" w:rsidRDefault="009F6D33">
      <w:r>
        <w:br w:type="page"/>
      </w:r>
    </w:p>
    <w:p w:rsidR="009F6D33" w:rsidRPr="00741A2B" w:rsidRDefault="009F6D33" w:rsidP="000515E2">
      <w:pPr>
        <w:pStyle w:val="Ttulo3"/>
      </w:pPr>
      <w:bookmarkStart w:id="37" w:name="_Toc436078623"/>
      <w:r w:rsidRPr="00741A2B">
        <w:lastRenderedPageBreak/>
        <w:t xml:space="preserve">Tabla </w:t>
      </w:r>
      <w:fldSimple w:instr=" SEQ Tabla \* ARABIC ">
        <w:r w:rsidRPr="00741A2B">
          <w:t>1</w:t>
        </w:r>
      </w:fldSimple>
      <w:r w:rsidRPr="00741A2B">
        <w:t xml:space="preserve"> Subescala 1 Relación con la madre (o persona más parecida a la madre).</w:t>
      </w:r>
      <w:bookmarkEnd w:id="37"/>
    </w:p>
    <w:tbl>
      <w:tblPr>
        <w:tblStyle w:val="Tablaconcuadrcula"/>
        <w:tblW w:w="0" w:type="auto"/>
        <w:jc w:val="center"/>
        <w:tblLook w:val="04A0" w:firstRow="1" w:lastRow="0" w:firstColumn="1" w:lastColumn="0" w:noHBand="0" w:noVBand="1"/>
      </w:tblPr>
      <w:tblGrid>
        <w:gridCol w:w="1101"/>
        <w:gridCol w:w="645"/>
        <w:gridCol w:w="609"/>
        <w:gridCol w:w="609"/>
        <w:gridCol w:w="609"/>
        <w:gridCol w:w="609"/>
        <w:gridCol w:w="609"/>
        <w:gridCol w:w="609"/>
        <w:gridCol w:w="609"/>
        <w:gridCol w:w="609"/>
        <w:gridCol w:w="609"/>
        <w:gridCol w:w="609"/>
        <w:gridCol w:w="609"/>
        <w:gridCol w:w="609"/>
      </w:tblGrid>
      <w:tr w:rsidR="009F6D33" w:rsidRPr="003B4993" w:rsidTr="00D257B2">
        <w:trPr>
          <w:trHeight w:val="300"/>
          <w:jc w:val="center"/>
        </w:trPr>
        <w:tc>
          <w:tcPr>
            <w:tcW w:w="1101" w:type="dxa"/>
            <w:noWrap/>
          </w:tcPr>
          <w:p w:rsidR="009F6D33" w:rsidRPr="00A417BE" w:rsidRDefault="009F6D33" w:rsidP="00964B4E">
            <w:pPr>
              <w:rPr>
                <w:b/>
                <w:sz w:val="16"/>
                <w:szCs w:val="16"/>
              </w:rPr>
            </w:pPr>
            <w:r w:rsidRPr="00A417BE">
              <w:rPr>
                <w:b/>
                <w:sz w:val="16"/>
                <w:szCs w:val="16"/>
              </w:rPr>
              <w:t>Subescala 1</w:t>
            </w:r>
          </w:p>
        </w:tc>
        <w:tc>
          <w:tcPr>
            <w:tcW w:w="645" w:type="dxa"/>
            <w:noWrap/>
          </w:tcPr>
          <w:p w:rsidR="009F6D33" w:rsidRPr="00A417BE" w:rsidRDefault="009F6D33" w:rsidP="00964B4E">
            <w:pPr>
              <w:rPr>
                <w:b/>
                <w:sz w:val="16"/>
                <w:szCs w:val="16"/>
              </w:rPr>
            </w:pPr>
            <w:r w:rsidRPr="00A417BE">
              <w:rPr>
                <w:b/>
                <w:sz w:val="16"/>
                <w:szCs w:val="16"/>
              </w:rPr>
              <w:t>SQ 1</w:t>
            </w:r>
          </w:p>
        </w:tc>
        <w:tc>
          <w:tcPr>
            <w:tcW w:w="609" w:type="dxa"/>
            <w:noWrap/>
          </w:tcPr>
          <w:p w:rsidR="009F6D33" w:rsidRPr="00A417BE" w:rsidRDefault="009F6D33" w:rsidP="00964B4E">
            <w:pPr>
              <w:rPr>
                <w:b/>
                <w:sz w:val="16"/>
                <w:szCs w:val="16"/>
              </w:rPr>
            </w:pPr>
            <w:r w:rsidRPr="00A417BE">
              <w:rPr>
                <w:b/>
                <w:sz w:val="16"/>
                <w:szCs w:val="16"/>
              </w:rPr>
              <w:t>Item 1</w:t>
            </w:r>
          </w:p>
        </w:tc>
        <w:tc>
          <w:tcPr>
            <w:tcW w:w="609" w:type="dxa"/>
            <w:noWrap/>
          </w:tcPr>
          <w:p w:rsidR="009F6D33" w:rsidRPr="00A417BE" w:rsidRDefault="009F6D33" w:rsidP="00964B4E">
            <w:pPr>
              <w:rPr>
                <w:b/>
                <w:sz w:val="16"/>
                <w:szCs w:val="16"/>
              </w:rPr>
            </w:pPr>
            <w:r w:rsidRPr="00A417BE">
              <w:rPr>
                <w:b/>
                <w:sz w:val="16"/>
                <w:szCs w:val="16"/>
              </w:rPr>
              <w:t>Item 2</w:t>
            </w:r>
          </w:p>
        </w:tc>
        <w:tc>
          <w:tcPr>
            <w:tcW w:w="609" w:type="dxa"/>
            <w:noWrap/>
          </w:tcPr>
          <w:p w:rsidR="009F6D33" w:rsidRPr="00A417BE" w:rsidRDefault="009F6D33" w:rsidP="00964B4E">
            <w:pPr>
              <w:rPr>
                <w:b/>
                <w:sz w:val="16"/>
                <w:szCs w:val="16"/>
              </w:rPr>
            </w:pPr>
            <w:r w:rsidRPr="00A417BE">
              <w:rPr>
                <w:b/>
                <w:sz w:val="16"/>
                <w:szCs w:val="16"/>
              </w:rPr>
              <w:t>Item 3</w:t>
            </w:r>
          </w:p>
        </w:tc>
        <w:tc>
          <w:tcPr>
            <w:tcW w:w="609" w:type="dxa"/>
            <w:noWrap/>
          </w:tcPr>
          <w:p w:rsidR="009F6D33" w:rsidRPr="00A417BE" w:rsidRDefault="009F6D33" w:rsidP="00964B4E">
            <w:pPr>
              <w:rPr>
                <w:b/>
                <w:sz w:val="16"/>
                <w:szCs w:val="16"/>
              </w:rPr>
            </w:pPr>
            <w:r w:rsidRPr="00A417BE">
              <w:rPr>
                <w:b/>
                <w:sz w:val="16"/>
                <w:szCs w:val="16"/>
              </w:rPr>
              <w:t>Item 4</w:t>
            </w:r>
          </w:p>
        </w:tc>
        <w:tc>
          <w:tcPr>
            <w:tcW w:w="609" w:type="dxa"/>
            <w:noWrap/>
          </w:tcPr>
          <w:p w:rsidR="009F6D33" w:rsidRPr="00A417BE" w:rsidRDefault="009F6D33" w:rsidP="00964B4E">
            <w:pPr>
              <w:rPr>
                <w:b/>
                <w:sz w:val="16"/>
                <w:szCs w:val="16"/>
              </w:rPr>
            </w:pPr>
            <w:r w:rsidRPr="00A417BE">
              <w:rPr>
                <w:b/>
                <w:sz w:val="16"/>
                <w:szCs w:val="16"/>
              </w:rPr>
              <w:t>Item 5</w:t>
            </w:r>
          </w:p>
        </w:tc>
        <w:tc>
          <w:tcPr>
            <w:tcW w:w="609" w:type="dxa"/>
            <w:noWrap/>
          </w:tcPr>
          <w:p w:rsidR="009F6D33" w:rsidRPr="00A417BE" w:rsidRDefault="009F6D33" w:rsidP="00964B4E">
            <w:pPr>
              <w:rPr>
                <w:b/>
                <w:sz w:val="16"/>
                <w:szCs w:val="16"/>
              </w:rPr>
            </w:pPr>
            <w:r w:rsidRPr="00A417BE">
              <w:rPr>
                <w:b/>
                <w:sz w:val="16"/>
                <w:szCs w:val="16"/>
              </w:rPr>
              <w:t>Item 6</w:t>
            </w:r>
          </w:p>
        </w:tc>
        <w:tc>
          <w:tcPr>
            <w:tcW w:w="609" w:type="dxa"/>
            <w:noWrap/>
          </w:tcPr>
          <w:p w:rsidR="009F6D33" w:rsidRPr="00A417BE" w:rsidRDefault="009F6D33" w:rsidP="00964B4E">
            <w:pPr>
              <w:rPr>
                <w:b/>
                <w:sz w:val="16"/>
                <w:szCs w:val="16"/>
              </w:rPr>
            </w:pPr>
            <w:r w:rsidRPr="00A417BE">
              <w:rPr>
                <w:b/>
                <w:sz w:val="16"/>
                <w:szCs w:val="16"/>
              </w:rPr>
              <w:t>Item 7</w:t>
            </w:r>
          </w:p>
        </w:tc>
        <w:tc>
          <w:tcPr>
            <w:tcW w:w="609" w:type="dxa"/>
            <w:noWrap/>
          </w:tcPr>
          <w:p w:rsidR="009F6D33" w:rsidRPr="00A417BE" w:rsidRDefault="009F6D33" w:rsidP="00964B4E">
            <w:pPr>
              <w:rPr>
                <w:b/>
                <w:sz w:val="16"/>
                <w:szCs w:val="16"/>
              </w:rPr>
            </w:pPr>
            <w:r w:rsidRPr="00A417BE">
              <w:rPr>
                <w:b/>
                <w:sz w:val="16"/>
                <w:szCs w:val="16"/>
              </w:rPr>
              <w:t>Item 8</w:t>
            </w:r>
          </w:p>
        </w:tc>
        <w:tc>
          <w:tcPr>
            <w:tcW w:w="609" w:type="dxa"/>
            <w:noWrap/>
          </w:tcPr>
          <w:p w:rsidR="009F6D33" w:rsidRPr="00A417BE" w:rsidRDefault="009F6D33" w:rsidP="00964B4E">
            <w:pPr>
              <w:rPr>
                <w:b/>
                <w:sz w:val="16"/>
                <w:szCs w:val="16"/>
              </w:rPr>
            </w:pPr>
            <w:r w:rsidRPr="00A417BE">
              <w:rPr>
                <w:b/>
                <w:sz w:val="16"/>
                <w:szCs w:val="16"/>
              </w:rPr>
              <w:t>Item 9</w:t>
            </w:r>
          </w:p>
        </w:tc>
        <w:tc>
          <w:tcPr>
            <w:tcW w:w="609" w:type="dxa"/>
            <w:noWrap/>
          </w:tcPr>
          <w:p w:rsidR="009F6D33" w:rsidRPr="00A417BE" w:rsidRDefault="009F6D33" w:rsidP="00964B4E">
            <w:pPr>
              <w:rPr>
                <w:b/>
                <w:sz w:val="16"/>
                <w:szCs w:val="16"/>
              </w:rPr>
            </w:pPr>
            <w:r w:rsidRPr="00A417BE">
              <w:rPr>
                <w:b/>
                <w:sz w:val="16"/>
                <w:szCs w:val="16"/>
              </w:rPr>
              <w:t>Item 10</w:t>
            </w:r>
          </w:p>
        </w:tc>
        <w:tc>
          <w:tcPr>
            <w:tcW w:w="609" w:type="dxa"/>
            <w:noWrap/>
          </w:tcPr>
          <w:p w:rsidR="009F6D33" w:rsidRPr="00A417BE" w:rsidRDefault="009F6D33" w:rsidP="00964B4E">
            <w:pPr>
              <w:rPr>
                <w:b/>
                <w:sz w:val="16"/>
                <w:szCs w:val="16"/>
              </w:rPr>
            </w:pPr>
            <w:r w:rsidRPr="00A417BE">
              <w:rPr>
                <w:b/>
                <w:sz w:val="16"/>
                <w:szCs w:val="16"/>
              </w:rPr>
              <w:t>Item 11</w:t>
            </w:r>
          </w:p>
        </w:tc>
        <w:tc>
          <w:tcPr>
            <w:tcW w:w="609" w:type="dxa"/>
            <w:noWrap/>
          </w:tcPr>
          <w:p w:rsidR="009F6D33" w:rsidRPr="00A417BE" w:rsidRDefault="009F6D33" w:rsidP="00964B4E">
            <w:pPr>
              <w:rPr>
                <w:b/>
                <w:sz w:val="16"/>
                <w:szCs w:val="16"/>
              </w:rPr>
            </w:pPr>
            <w:r w:rsidRPr="00A417BE">
              <w:rPr>
                <w:b/>
                <w:sz w:val="16"/>
                <w:szCs w:val="16"/>
              </w:rPr>
              <w:t>Item 12</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 xml:space="preserve">Participante 1 </w:t>
            </w:r>
          </w:p>
        </w:tc>
        <w:tc>
          <w:tcPr>
            <w:tcW w:w="645" w:type="dxa"/>
            <w:noWrap/>
            <w:hideMark/>
          </w:tcPr>
          <w:p w:rsidR="009F6D33" w:rsidRPr="003B4993" w:rsidRDefault="009F6D33" w:rsidP="00964B4E">
            <w:pPr>
              <w:rPr>
                <w:sz w:val="16"/>
                <w:szCs w:val="16"/>
              </w:rPr>
            </w:pPr>
            <w:r w:rsidRPr="003B4993">
              <w:rPr>
                <w:sz w:val="16"/>
                <w:szCs w:val="16"/>
              </w:rPr>
              <w:t>sí</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2</w:t>
            </w:r>
          </w:p>
        </w:tc>
        <w:tc>
          <w:tcPr>
            <w:tcW w:w="645" w:type="dxa"/>
            <w:noWrap/>
            <w:hideMark/>
          </w:tcPr>
          <w:p w:rsidR="009F6D33" w:rsidRPr="003B4993" w:rsidRDefault="009F6D33" w:rsidP="00964B4E">
            <w:pPr>
              <w:rPr>
                <w:sz w:val="16"/>
                <w:szCs w:val="16"/>
              </w:rPr>
            </w:pPr>
            <w:r w:rsidRPr="003B4993">
              <w:rPr>
                <w:sz w:val="16"/>
                <w:szCs w:val="16"/>
              </w:rPr>
              <w:t>Sí</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3</w:t>
            </w:r>
          </w:p>
        </w:tc>
        <w:tc>
          <w:tcPr>
            <w:tcW w:w="645" w:type="dxa"/>
            <w:noWrap/>
            <w:hideMark/>
          </w:tcPr>
          <w:p w:rsidR="009F6D33" w:rsidRPr="003B4993" w:rsidRDefault="009F6D33" w:rsidP="00964B4E">
            <w:pPr>
              <w:rPr>
                <w:sz w:val="16"/>
                <w:szCs w:val="16"/>
              </w:rPr>
            </w:pPr>
            <w:r w:rsidRPr="003B4993">
              <w:rPr>
                <w:sz w:val="16"/>
                <w:szCs w:val="16"/>
              </w:rPr>
              <w:t>sí</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4</w:t>
            </w:r>
          </w:p>
        </w:tc>
        <w:tc>
          <w:tcPr>
            <w:tcW w:w="645" w:type="dxa"/>
            <w:noWrap/>
            <w:hideMark/>
          </w:tcPr>
          <w:p w:rsidR="009F6D33" w:rsidRPr="003B4993" w:rsidRDefault="009F6D33" w:rsidP="00964B4E">
            <w:pPr>
              <w:rPr>
                <w:sz w:val="16"/>
                <w:szCs w:val="16"/>
              </w:rPr>
            </w:pPr>
            <w:r w:rsidRPr="003B4993">
              <w:rPr>
                <w:sz w:val="16"/>
                <w:szCs w:val="16"/>
              </w:rPr>
              <w:t xml:space="preserve">sí </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5</w:t>
            </w:r>
          </w:p>
        </w:tc>
        <w:tc>
          <w:tcPr>
            <w:tcW w:w="645" w:type="dxa"/>
            <w:noWrap/>
            <w:hideMark/>
          </w:tcPr>
          <w:p w:rsidR="009F6D33" w:rsidRPr="003B4993" w:rsidRDefault="009F6D33" w:rsidP="00964B4E">
            <w:pPr>
              <w:rPr>
                <w:sz w:val="16"/>
                <w:szCs w:val="16"/>
              </w:rPr>
            </w:pPr>
            <w:r w:rsidRPr="003B4993">
              <w:rPr>
                <w:sz w:val="16"/>
                <w:szCs w:val="16"/>
              </w:rPr>
              <w:t xml:space="preserve">sí </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6</w:t>
            </w:r>
          </w:p>
        </w:tc>
        <w:tc>
          <w:tcPr>
            <w:tcW w:w="645" w:type="dxa"/>
            <w:noWrap/>
            <w:hideMark/>
          </w:tcPr>
          <w:p w:rsidR="009F6D33" w:rsidRPr="003B4993" w:rsidRDefault="009F6D33" w:rsidP="00964B4E">
            <w:pPr>
              <w:rPr>
                <w:sz w:val="16"/>
                <w:szCs w:val="16"/>
              </w:rPr>
            </w:pPr>
            <w:r w:rsidRPr="003B4993">
              <w:rPr>
                <w:sz w:val="16"/>
                <w:szCs w:val="16"/>
              </w:rPr>
              <w:t>sí</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7</w:t>
            </w:r>
          </w:p>
        </w:tc>
        <w:tc>
          <w:tcPr>
            <w:tcW w:w="645" w:type="dxa"/>
            <w:noWrap/>
            <w:hideMark/>
          </w:tcPr>
          <w:p w:rsidR="009F6D33" w:rsidRPr="003B4993" w:rsidRDefault="009F6D33" w:rsidP="00964B4E">
            <w:pPr>
              <w:rPr>
                <w:sz w:val="16"/>
                <w:szCs w:val="16"/>
              </w:rPr>
            </w:pPr>
            <w:r w:rsidRPr="003B4993">
              <w:rPr>
                <w:sz w:val="16"/>
                <w:szCs w:val="16"/>
              </w:rPr>
              <w:t>sí</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8</w:t>
            </w:r>
          </w:p>
        </w:tc>
        <w:tc>
          <w:tcPr>
            <w:tcW w:w="645" w:type="dxa"/>
            <w:noWrap/>
            <w:hideMark/>
          </w:tcPr>
          <w:p w:rsidR="009F6D33" w:rsidRPr="003B4993" w:rsidRDefault="009F6D33" w:rsidP="00964B4E">
            <w:pPr>
              <w:rPr>
                <w:sz w:val="16"/>
                <w:szCs w:val="16"/>
              </w:rPr>
            </w:pPr>
            <w:r w:rsidRPr="003B4993">
              <w:rPr>
                <w:sz w:val="16"/>
                <w:szCs w:val="16"/>
              </w:rPr>
              <w:t>sí</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9</w:t>
            </w:r>
          </w:p>
        </w:tc>
        <w:tc>
          <w:tcPr>
            <w:tcW w:w="645" w:type="dxa"/>
            <w:noWrap/>
            <w:hideMark/>
          </w:tcPr>
          <w:p w:rsidR="009F6D33" w:rsidRPr="003B4993" w:rsidRDefault="009F6D33" w:rsidP="00964B4E">
            <w:pPr>
              <w:rPr>
                <w:sz w:val="16"/>
                <w:szCs w:val="16"/>
              </w:rPr>
            </w:pPr>
            <w:r w:rsidRPr="003B4993">
              <w:rPr>
                <w:sz w:val="16"/>
                <w:szCs w:val="16"/>
              </w:rPr>
              <w:t xml:space="preserve">sí </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2</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10</w:t>
            </w:r>
          </w:p>
        </w:tc>
        <w:tc>
          <w:tcPr>
            <w:tcW w:w="645" w:type="dxa"/>
            <w:noWrap/>
            <w:hideMark/>
          </w:tcPr>
          <w:p w:rsidR="009F6D33" w:rsidRPr="003B4993" w:rsidRDefault="009F6D33" w:rsidP="00964B4E">
            <w:pPr>
              <w:rPr>
                <w:sz w:val="16"/>
                <w:szCs w:val="16"/>
              </w:rPr>
            </w:pPr>
            <w:r w:rsidRPr="003B4993">
              <w:rPr>
                <w:sz w:val="16"/>
                <w:szCs w:val="16"/>
              </w:rPr>
              <w:t xml:space="preserve">sí </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2</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2</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3</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11</w:t>
            </w:r>
          </w:p>
        </w:tc>
        <w:tc>
          <w:tcPr>
            <w:tcW w:w="645" w:type="dxa"/>
            <w:noWrap/>
            <w:hideMark/>
          </w:tcPr>
          <w:p w:rsidR="009F6D33" w:rsidRPr="003B4993" w:rsidRDefault="009F6D33" w:rsidP="00964B4E">
            <w:pPr>
              <w:rPr>
                <w:sz w:val="16"/>
                <w:szCs w:val="16"/>
              </w:rPr>
            </w:pPr>
            <w:r w:rsidRPr="003B4993">
              <w:rPr>
                <w:sz w:val="16"/>
                <w:szCs w:val="16"/>
              </w:rPr>
              <w:t xml:space="preserve">sí </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2</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2</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2</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1</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12</w:t>
            </w:r>
          </w:p>
        </w:tc>
        <w:tc>
          <w:tcPr>
            <w:tcW w:w="645" w:type="dxa"/>
            <w:noWrap/>
            <w:hideMark/>
          </w:tcPr>
          <w:p w:rsidR="009F6D33" w:rsidRPr="003B4993" w:rsidRDefault="009F6D33" w:rsidP="00964B4E">
            <w:pPr>
              <w:rPr>
                <w:sz w:val="16"/>
                <w:szCs w:val="16"/>
              </w:rPr>
            </w:pPr>
            <w:r w:rsidRPr="003B4993">
              <w:rPr>
                <w:sz w:val="16"/>
                <w:szCs w:val="16"/>
              </w:rPr>
              <w:t xml:space="preserve">sí </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13</w:t>
            </w:r>
          </w:p>
        </w:tc>
        <w:tc>
          <w:tcPr>
            <w:tcW w:w="645" w:type="dxa"/>
            <w:noWrap/>
            <w:hideMark/>
          </w:tcPr>
          <w:p w:rsidR="009F6D33" w:rsidRPr="003B4993" w:rsidRDefault="009F6D33" w:rsidP="00964B4E">
            <w:pPr>
              <w:rPr>
                <w:sz w:val="16"/>
                <w:szCs w:val="16"/>
              </w:rPr>
            </w:pPr>
            <w:r w:rsidRPr="003B4993">
              <w:rPr>
                <w:sz w:val="16"/>
                <w:szCs w:val="16"/>
              </w:rPr>
              <w:t>sí</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14</w:t>
            </w:r>
          </w:p>
        </w:tc>
        <w:tc>
          <w:tcPr>
            <w:tcW w:w="645" w:type="dxa"/>
            <w:noWrap/>
            <w:hideMark/>
          </w:tcPr>
          <w:p w:rsidR="009F6D33" w:rsidRPr="003B4993" w:rsidRDefault="009F6D33" w:rsidP="00964B4E">
            <w:pPr>
              <w:rPr>
                <w:sz w:val="16"/>
                <w:szCs w:val="16"/>
              </w:rPr>
            </w:pPr>
            <w:r w:rsidRPr="003B4993">
              <w:rPr>
                <w:sz w:val="16"/>
                <w:szCs w:val="16"/>
              </w:rPr>
              <w:t xml:space="preserve">sí </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15</w:t>
            </w:r>
          </w:p>
        </w:tc>
        <w:tc>
          <w:tcPr>
            <w:tcW w:w="645" w:type="dxa"/>
            <w:noWrap/>
            <w:hideMark/>
          </w:tcPr>
          <w:p w:rsidR="009F6D33" w:rsidRPr="003B4993" w:rsidRDefault="009F6D33" w:rsidP="00964B4E">
            <w:pPr>
              <w:rPr>
                <w:sz w:val="16"/>
                <w:szCs w:val="16"/>
              </w:rPr>
            </w:pPr>
            <w:r w:rsidRPr="003B4993">
              <w:rPr>
                <w:sz w:val="16"/>
                <w:szCs w:val="16"/>
              </w:rPr>
              <w:t xml:space="preserve">sí </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16</w:t>
            </w:r>
          </w:p>
        </w:tc>
        <w:tc>
          <w:tcPr>
            <w:tcW w:w="645" w:type="dxa"/>
            <w:noWrap/>
            <w:hideMark/>
          </w:tcPr>
          <w:p w:rsidR="009F6D33" w:rsidRPr="003B4993" w:rsidRDefault="009F6D33" w:rsidP="00964B4E">
            <w:pPr>
              <w:rPr>
                <w:sz w:val="16"/>
                <w:szCs w:val="16"/>
              </w:rPr>
            </w:pPr>
            <w:r w:rsidRPr="003B4993">
              <w:rPr>
                <w:sz w:val="16"/>
                <w:szCs w:val="16"/>
              </w:rPr>
              <w:t xml:space="preserve">sí </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bl>
    <w:p w:rsidR="009F6D33" w:rsidRDefault="009F6D33" w:rsidP="009F6D33"/>
    <w:p w:rsidR="009F6D33" w:rsidRPr="00741A2B" w:rsidRDefault="009F6D33" w:rsidP="000515E2">
      <w:pPr>
        <w:pStyle w:val="Ttulo3"/>
      </w:pPr>
      <w:bookmarkStart w:id="38" w:name="_Toc436078624"/>
      <w:r w:rsidRPr="00741A2B">
        <w:t xml:space="preserve">Tabla </w:t>
      </w:r>
      <w:fldSimple w:instr=" SEQ Tabla \* ARABIC ">
        <w:r w:rsidRPr="00741A2B">
          <w:t>2</w:t>
        </w:r>
      </w:fldSimple>
      <w:r w:rsidRPr="00741A2B">
        <w:t xml:space="preserve"> Subescala 2 Relación con el padre (o la persona más parecida).</w:t>
      </w:r>
      <w:bookmarkEnd w:id="38"/>
    </w:p>
    <w:tbl>
      <w:tblPr>
        <w:tblStyle w:val="Tablaconcuadrcula"/>
        <w:tblW w:w="0" w:type="auto"/>
        <w:tblLook w:val="04A0" w:firstRow="1" w:lastRow="0" w:firstColumn="1" w:lastColumn="0" w:noHBand="0" w:noVBand="1"/>
      </w:tblPr>
      <w:tblGrid>
        <w:gridCol w:w="1093"/>
        <w:gridCol w:w="400"/>
        <w:gridCol w:w="631"/>
        <w:gridCol w:w="630"/>
        <w:gridCol w:w="630"/>
        <w:gridCol w:w="630"/>
        <w:gridCol w:w="630"/>
        <w:gridCol w:w="630"/>
        <w:gridCol w:w="630"/>
        <w:gridCol w:w="630"/>
        <w:gridCol w:w="630"/>
        <w:gridCol w:w="630"/>
        <w:gridCol w:w="630"/>
        <w:gridCol w:w="630"/>
      </w:tblGrid>
      <w:tr w:rsidR="009F6D33" w:rsidRPr="00577429" w:rsidTr="00D257B2">
        <w:trPr>
          <w:trHeight w:val="300"/>
        </w:trPr>
        <w:tc>
          <w:tcPr>
            <w:tcW w:w="1101" w:type="dxa"/>
            <w:noWrap/>
          </w:tcPr>
          <w:p w:rsidR="009F6D33" w:rsidRPr="00A417BE" w:rsidRDefault="009F6D33" w:rsidP="00964B4E">
            <w:pPr>
              <w:rPr>
                <w:b/>
                <w:sz w:val="16"/>
                <w:szCs w:val="16"/>
              </w:rPr>
            </w:pPr>
            <w:r>
              <w:rPr>
                <w:b/>
                <w:sz w:val="16"/>
                <w:szCs w:val="16"/>
              </w:rPr>
              <w:t>Subescala 2</w:t>
            </w:r>
          </w:p>
        </w:tc>
        <w:tc>
          <w:tcPr>
            <w:tcW w:w="356" w:type="dxa"/>
            <w:noWrap/>
          </w:tcPr>
          <w:p w:rsidR="009F6D33" w:rsidRPr="00A417BE" w:rsidRDefault="009F6D33" w:rsidP="00964B4E">
            <w:pPr>
              <w:rPr>
                <w:b/>
                <w:sz w:val="16"/>
                <w:szCs w:val="16"/>
              </w:rPr>
            </w:pPr>
            <w:r>
              <w:rPr>
                <w:b/>
                <w:sz w:val="16"/>
                <w:szCs w:val="16"/>
              </w:rPr>
              <w:t>SQ 2</w:t>
            </w:r>
          </w:p>
        </w:tc>
        <w:tc>
          <w:tcPr>
            <w:tcW w:w="634" w:type="dxa"/>
            <w:noWrap/>
          </w:tcPr>
          <w:p w:rsidR="009F6D33" w:rsidRPr="00A417BE" w:rsidRDefault="009F6D33" w:rsidP="00964B4E">
            <w:pPr>
              <w:rPr>
                <w:b/>
                <w:sz w:val="16"/>
                <w:szCs w:val="16"/>
              </w:rPr>
            </w:pPr>
            <w:r w:rsidRPr="00A417BE">
              <w:rPr>
                <w:b/>
                <w:sz w:val="16"/>
                <w:szCs w:val="16"/>
              </w:rPr>
              <w:t>Item 1</w:t>
            </w:r>
          </w:p>
        </w:tc>
        <w:tc>
          <w:tcPr>
            <w:tcW w:w="633" w:type="dxa"/>
            <w:noWrap/>
          </w:tcPr>
          <w:p w:rsidR="009F6D33" w:rsidRPr="00A417BE" w:rsidRDefault="009F6D33" w:rsidP="00964B4E">
            <w:pPr>
              <w:rPr>
                <w:b/>
                <w:sz w:val="16"/>
                <w:szCs w:val="16"/>
              </w:rPr>
            </w:pPr>
            <w:r w:rsidRPr="00A417BE">
              <w:rPr>
                <w:b/>
                <w:sz w:val="16"/>
                <w:szCs w:val="16"/>
              </w:rPr>
              <w:t>Item 2</w:t>
            </w:r>
          </w:p>
        </w:tc>
        <w:tc>
          <w:tcPr>
            <w:tcW w:w="633" w:type="dxa"/>
            <w:noWrap/>
          </w:tcPr>
          <w:p w:rsidR="009F6D33" w:rsidRPr="00A417BE" w:rsidRDefault="009F6D33" w:rsidP="00964B4E">
            <w:pPr>
              <w:rPr>
                <w:b/>
                <w:sz w:val="16"/>
                <w:szCs w:val="16"/>
              </w:rPr>
            </w:pPr>
            <w:r w:rsidRPr="00A417BE">
              <w:rPr>
                <w:b/>
                <w:sz w:val="16"/>
                <w:szCs w:val="16"/>
              </w:rPr>
              <w:t>Item 3</w:t>
            </w:r>
          </w:p>
        </w:tc>
        <w:tc>
          <w:tcPr>
            <w:tcW w:w="633" w:type="dxa"/>
            <w:noWrap/>
          </w:tcPr>
          <w:p w:rsidR="009F6D33" w:rsidRPr="00A417BE" w:rsidRDefault="009F6D33" w:rsidP="00964B4E">
            <w:pPr>
              <w:rPr>
                <w:b/>
                <w:sz w:val="16"/>
                <w:szCs w:val="16"/>
              </w:rPr>
            </w:pPr>
            <w:r w:rsidRPr="00A417BE">
              <w:rPr>
                <w:b/>
                <w:sz w:val="16"/>
                <w:szCs w:val="16"/>
              </w:rPr>
              <w:t>Item 4</w:t>
            </w:r>
          </w:p>
        </w:tc>
        <w:tc>
          <w:tcPr>
            <w:tcW w:w="633" w:type="dxa"/>
            <w:noWrap/>
          </w:tcPr>
          <w:p w:rsidR="009F6D33" w:rsidRPr="00A417BE" w:rsidRDefault="009F6D33" w:rsidP="00964B4E">
            <w:pPr>
              <w:rPr>
                <w:b/>
                <w:sz w:val="16"/>
                <w:szCs w:val="16"/>
              </w:rPr>
            </w:pPr>
            <w:r w:rsidRPr="00A417BE">
              <w:rPr>
                <w:b/>
                <w:sz w:val="16"/>
                <w:szCs w:val="16"/>
              </w:rPr>
              <w:t>Item 5</w:t>
            </w:r>
          </w:p>
        </w:tc>
        <w:tc>
          <w:tcPr>
            <w:tcW w:w="633" w:type="dxa"/>
            <w:noWrap/>
          </w:tcPr>
          <w:p w:rsidR="009F6D33" w:rsidRPr="00A417BE" w:rsidRDefault="009F6D33" w:rsidP="00964B4E">
            <w:pPr>
              <w:rPr>
                <w:b/>
                <w:sz w:val="16"/>
                <w:szCs w:val="16"/>
              </w:rPr>
            </w:pPr>
            <w:r w:rsidRPr="00A417BE">
              <w:rPr>
                <w:b/>
                <w:sz w:val="16"/>
                <w:szCs w:val="16"/>
              </w:rPr>
              <w:t>Item 6</w:t>
            </w:r>
          </w:p>
        </w:tc>
        <w:tc>
          <w:tcPr>
            <w:tcW w:w="633" w:type="dxa"/>
            <w:noWrap/>
          </w:tcPr>
          <w:p w:rsidR="009F6D33" w:rsidRPr="00A417BE" w:rsidRDefault="009F6D33" w:rsidP="00964B4E">
            <w:pPr>
              <w:rPr>
                <w:b/>
                <w:sz w:val="16"/>
                <w:szCs w:val="16"/>
              </w:rPr>
            </w:pPr>
            <w:r w:rsidRPr="00A417BE">
              <w:rPr>
                <w:b/>
                <w:sz w:val="16"/>
                <w:szCs w:val="16"/>
              </w:rPr>
              <w:t>Item 7</w:t>
            </w:r>
          </w:p>
        </w:tc>
        <w:tc>
          <w:tcPr>
            <w:tcW w:w="633" w:type="dxa"/>
            <w:noWrap/>
          </w:tcPr>
          <w:p w:rsidR="009F6D33" w:rsidRPr="00A417BE" w:rsidRDefault="009F6D33" w:rsidP="00964B4E">
            <w:pPr>
              <w:rPr>
                <w:b/>
                <w:sz w:val="16"/>
                <w:szCs w:val="16"/>
              </w:rPr>
            </w:pPr>
            <w:r w:rsidRPr="00A417BE">
              <w:rPr>
                <w:b/>
                <w:sz w:val="16"/>
                <w:szCs w:val="16"/>
              </w:rPr>
              <w:t>Item 8</w:t>
            </w:r>
          </w:p>
        </w:tc>
        <w:tc>
          <w:tcPr>
            <w:tcW w:w="633" w:type="dxa"/>
            <w:noWrap/>
          </w:tcPr>
          <w:p w:rsidR="009F6D33" w:rsidRPr="00A417BE" w:rsidRDefault="009F6D33" w:rsidP="00964B4E">
            <w:pPr>
              <w:rPr>
                <w:b/>
                <w:sz w:val="16"/>
                <w:szCs w:val="16"/>
              </w:rPr>
            </w:pPr>
            <w:r w:rsidRPr="00A417BE">
              <w:rPr>
                <w:b/>
                <w:sz w:val="16"/>
                <w:szCs w:val="16"/>
              </w:rPr>
              <w:t>Item 9</w:t>
            </w:r>
          </w:p>
        </w:tc>
        <w:tc>
          <w:tcPr>
            <w:tcW w:w="633" w:type="dxa"/>
            <w:noWrap/>
          </w:tcPr>
          <w:p w:rsidR="009F6D33" w:rsidRPr="00A417BE" w:rsidRDefault="009F6D33" w:rsidP="00964B4E">
            <w:pPr>
              <w:rPr>
                <w:b/>
                <w:sz w:val="16"/>
                <w:szCs w:val="16"/>
              </w:rPr>
            </w:pPr>
            <w:r w:rsidRPr="00A417BE">
              <w:rPr>
                <w:b/>
                <w:sz w:val="16"/>
                <w:szCs w:val="16"/>
              </w:rPr>
              <w:t>Item 10</w:t>
            </w:r>
          </w:p>
        </w:tc>
        <w:tc>
          <w:tcPr>
            <w:tcW w:w="633" w:type="dxa"/>
            <w:noWrap/>
          </w:tcPr>
          <w:p w:rsidR="009F6D33" w:rsidRPr="00A417BE" w:rsidRDefault="009F6D33" w:rsidP="00964B4E">
            <w:pPr>
              <w:rPr>
                <w:b/>
                <w:sz w:val="16"/>
                <w:szCs w:val="16"/>
              </w:rPr>
            </w:pPr>
            <w:r w:rsidRPr="00A417BE">
              <w:rPr>
                <w:b/>
                <w:sz w:val="16"/>
                <w:szCs w:val="16"/>
              </w:rPr>
              <w:t>Item 11</w:t>
            </w:r>
          </w:p>
        </w:tc>
        <w:tc>
          <w:tcPr>
            <w:tcW w:w="633" w:type="dxa"/>
            <w:noWrap/>
          </w:tcPr>
          <w:p w:rsidR="009F6D33" w:rsidRPr="00A417BE" w:rsidRDefault="009F6D33" w:rsidP="00964B4E">
            <w:pPr>
              <w:rPr>
                <w:b/>
                <w:sz w:val="16"/>
                <w:szCs w:val="16"/>
              </w:rPr>
            </w:pPr>
            <w:r w:rsidRPr="00A417BE">
              <w:rPr>
                <w:b/>
                <w:sz w:val="16"/>
                <w:szCs w:val="16"/>
              </w:rPr>
              <w:t>Item 12</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1</w:t>
            </w:r>
          </w:p>
        </w:tc>
        <w:tc>
          <w:tcPr>
            <w:tcW w:w="356" w:type="dxa"/>
            <w:noWrap/>
            <w:hideMark/>
          </w:tcPr>
          <w:p w:rsidR="009F6D33" w:rsidRPr="00577429" w:rsidRDefault="009F6D33" w:rsidP="00964B4E">
            <w:pPr>
              <w:rPr>
                <w:sz w:val="16"/>
                <w:szCs w:val="16"/>
              </w:rPr>
            </w:pPr>
            <w:r w:rsidRPr="00577429">
              <w:rPr>
                <w:sz w:val="16"/>
                <w:szCs w:val="16"/>
              </w:rPr>
              <w:t>sí</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2</w:t>
            </w:r>
          </w:p>
        </w:tc>
        <w:tc>
          <w:tcPr>
            <w:tcW w:w="356" w:type="dxa"/>
            <w:noWrap/>
            <w:hideMark/>
          </w:tcPr>
          <w:p w:rsidR="009F6D33" w:rsidRPr="00577429" w:rsidRDefault="009F6D33" w:rsidP="00964B4E">
            <w:pPr>
              <w:rPr>
                <w:sz w:val="16"/>
                <w:szCs w:val="16"/>
              </w:rPr>
            </w:pPr>
            <w:r w:rsidRPr="00577429">
              <w:rPr>
                <w:sz w:val="16"/>
                <w:szCs w:val="16"/>
              </w:rPr>
              <w:t>Sí</w:t>
            </w:r>
          </w:p>
        </w:tc>
        <w:tc>
          <w:tcPr>
            <w:tcW w:w="634"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3</w:t>
            </w:r>
          </w:p>
        </w:tc>
        <w:tc>
          <w:tcPr>
            <w:tcW w:w="356" w:type="dxa"/>
            <w:noWrap/>
            <w:hideMark/>
          </w:tcPr>
          <w:p w:rsidR="009F6D33" w:rsidRPr="00577429" w:rsidRDefault="009F6D33" w:rsidP="00964B4E">
            <w:pPr>
              <w:rPr>
                <w:sz w:val="16"/>
                <w:szCs w:val="16"/>
              </w:rPr>
            </w:pPr>
            <w:r w:rsidRPr="00577429">
              <w:rPr>
                <w:sz w:val="16"/>
                <w:szCs w:val="16"/>
              </w:rPr>
              <w:t>sí</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4</w:t>
            </w:r>
          </w:p>
        </w:tc>
        <w:tc>
          <w:tcPr>
            <w:tcW w:w="356" w:type="dxa"/>
            <w:noWrap/>
            <w:hideMark/>
          </w:tcPr>
          <w:p w:rsidR="009F6D33" w:rsidRPr="00577429" w:rsidRDefault="009F6D33" w:rsidP="00964B4E">
            <w:pPr>
              <w:rPr>
                <w:sz w:val="16"/>
                <w:szCs w:val="16"/>
              </w:rPr>
            </w:pPr>
            <w:r w:rsidRPr="00577429">
              <w:rPr>
                <w:sz w:val="16"/>
                <w:szCs w:val="16"/>
              </w:rPr>
              <w:t>sí</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5</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2</w:t>
            </w:r>
          </w:p>
        </w:tc>
        <w:tc>
          <w:tcPr>
            <w:tcW w:w="633" w:type="dxa"/>
            <w:noWrap/>
            <w:hideMark/>
          </w:tcPr>
          <w:p w:rsidR="009F6D33" w:rsidRPr="00577429" w:rsidRDefault="009F6D33" w:rsidP="00964B4E">
            <w:pPr>
              <w:rPr>
                <w:sz w:val="16"/>
                <w:szCs w:val="16"/>
              </w:rPr>
            </w:pPr>
            <w:r w:rsidRPr="00577429">
              <w:rPr>
                <w:sz w:val="16"/>
                <w:szCs w:val="16"/>
              </w:rPr>
              <w:t>2</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6</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7</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2</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8</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9</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10</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3</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11</w:t>
            </w:r>
          </w:p>
        </w:tc>
        <w:tc>
          <w:tcPr>
            <w:tcW w:w="356" w:type="dxa"/>
            <w:noWrap/>
            <w:hideMark/>
          </w:tcPr>
          <w:p w:rsidR="009F6D33" w:rsidRPr="00577429" w:rsidRDefault="009F6D33" w:rsidP="00964B4E">
            <w:pPr>
              <w:rPr>
                <w:sz w:val="16"/>
                <w:szCs w:val="16"/>
              </w:rPr>
            </w:pPr>
            <w:r w:rsidRPr="00577429">
              <w:rPr>
                <w:sz w:val="16"/>
                <w:szCs w:val="16"/>
              </w:rPr>
              <w:t>sí</w:t>
            </w:r>
          </w:p>
        </w:tc>
        <w:tc>
          <w:tcPr>
            <w:tcW w:w="634" w:type="dxa"/>
            <w:noWrap/>
            <w:hideMark/>
          </w:tcPr>
          <w:p w:rsidR="009F6D33" w:rsidRPr="00577429" w:rsidRDefault="009F6D33" w:rsidP="00964B4E">
            <w:pPr>
              <w:rPr>
                <w:sz w:val="16"/>
                <w:szCs w:val="16"/>
              </w:rPr>
            </w:pPr>
            <w:r w:rsidRPr="00577429">
              <w:rPr>
                <w:sz w:val="16"/>
                <w:szCs w:val="16"/>
              </w:rPr>
              <w:t>2</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2</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2</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1</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lastRenderedPageBreak/>
              <w:t>Participante 12</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13</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14</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15</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16</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2</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2</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r>
    </w:tbl>
    <w:p w:rsidR="009F6D33" w:rsidRPr="00741A2B" w:rsidRDefault="009F6D33" w:rsidP="000515E2">
      <w:pPr>
        <w:pStyle w:val="Ttulo3"/>
      </w:pPr>
      <w:bookmarkStart w:id="39" w:name="_Toc436078625"/>
      <w:r w:rsidRPr="00741A2B">
        <w:t xml:space="preserve">Tabla </w:t>
      </w:r>
      <w:fldSimple w:instr=" SEQ Tabla \* ARABIC ">
        <w:r w:rsidRPr="00741A2B">
          <w:t>3</w:t>
        </w:r>
      </w:fldSimple>
      <w:r w:rsidRPr="00741A2B">
        <w:t xml:space="preserve"> Relación con hermano(a) más cercano(a) (o la persona más parecida).</w:t>
      </w:r>
      <w:bookmarkEnd w:id="39"/>
    </w:p>
    <w:tbl>
      <w:tblPr>
        <w:tblStyle w:val="Tablaconcuadrcula"/>
        <w:tblW w:w="0" w:type="auto"/>
        <w:tblLook w:val="04A0" w:firstRow="1" w:lastRow="0" w:firstColumn="1" w:lastColumn="0" w:noHBand="0" w:noVBand="1"/>
      </w:tblPr>
      <w:tblGrid>
        <w:gridCol w:w="1180"/>
        <w:gridCol w:w="845"/>
        <w:gridCol w:w="585"/>
        <w:gridCol w:w="585"/>
        <w:gridCol w:w="585"/>
        <w:gridCol w:w="586"/>
        <w:gridCol w:w="586"/>
        <w:gridCol w:w="586"/>
        <w:gridCol w:w="586"/>
        <w:gridCol w:w="586"/>
        <w:gridCol w:w="586"/>
        <w:gridCol w:w="586"/>
        <w:gridCol w:w="586"/>
        <w:gridCol w:w="586"/>
      </w:tblGrid>
      <w:tr w:rsidR="009F6D33" w:rsidRPr="0054446C" w:rsidTr="00D257B2">
        <w:trPr>
          <w:trHeight w:val="300"/>
        </w:trPr>
        <w:tc>
          <w:tcPr>
            <w:tcW w:w="1242" w:type="dxa"/>
            <w:noWrap/>
          </w:tcPr>
          <w:p w:rsidR="009F6D33" w:rsidRPr="00A417BE" w:rsidRDefault="009F6D33" w:rsidP="00964B4E">
            <w:pPr>
              <w:rPr>
                <w:b/>
                <w:sz w:val="16"/>
                <w:szCs w:val="16"/>
              </w:rPr>
            </w:pPr>
            <w:r>
              <w:rPr>
                <w:b/>
                <w:sz w:val="16"/>
                <w:szCs w:val="16"/>
              </w:rPr>
              <w:t>Subescala 3</w:t>
            </w:r>
          </w:p>
        </w:tc>
        <w:tc>
          <w:tcPr>
            <w:tcW w:w="504" w:type="dxa"/>
            <w:noWrap/>
          </w:tcPr>
          <w:p w:rsidR="009F6D33" w:rsidRPr="00A417BE" w:rsidRDefault="009F6D33" w:rsidP="00964B4E">
            <w:pPr>
              <w:rPr>
                <w:b/>
                <w:sz w:val="16"/>
                <w:szCs w:val="16"/>
              </w:rPr>
            </w:pPr>
            <w:r>
              <w:rPr>
                <w:b/>
                <w:sz w:val="16"/>
                <w:szCs w:val="16"/>
              </w:rPr>
              <w:t>SQ 3</w:t>
            </w:r>
          </w:p>
        </w:tc>
        <w:tc>
          <w:tcPr>
            <w:tcW w:w="609" w:type="dxa"/>
            <w:noWrap/>
          </w:tcPr>
          <w:p w:rsidR="009F6D33" w:rsidRPr="00A417BE" w:rsidRDefault="009F6D33" w:rsidP="00964B4E">
            <w:pPr>
              <w:rPr>
                <w:b/>
                <w:sz w:val="16"/>
                <w:szCs w:val="16"/>
              </w:rPr>
            </w:pPr>
            <w:r w:rsidRPr="00A417BE">
              <w:rPr>
                <w:b/>
                <w:sz w:val="16"/>
                <w:szCs w:val="16"/>
              </w:rPr>
              <w:t>Item 1</w:t>
            </w:r>
          </w:p>
        </w:tc>
        <w:tc>
          <w:tcPr>
            <w:tcW w:w="609" w:type="dxa"/>
            <w:noWrap/>
          </w:tcPr>
          <w:p w:rsidR="009F6D33" w:rsidRPr="00A417BE" w:rsidRDefault="009F6D33" w:rsidP="00964B4E">
            <w:pPr>
              <w:rPr>
                <w:b/>
                <w:sz w:val="16"/>
                <w:szCs w:val="16"/>
              </w:rPr>
            </w:pPr>
            <w:r w:rsidRPr="00A417BE">
              <w:rPr>
                <w:b/>
                <w:sz w:val="16"/>
                <w:szCs w:val="16"/>
              </w:rPr>
              <w:t>Item 2</w:t>
            </w:r>
          </w:p>
        </w:tc>
        <w:tc>
          <w:tcPr>
            <w:tcW w:w="609" w:type="dxa"/>
            <w:noWrap/>
          </w:tcPr>
          <w:p w:rsidR="009F6D33" w:rsidRPr="00A417BE" w:rsidRDefault="009F6D33" w:rsidP="00964B4E">
            <w:pPr>
              <w:rPr>
                <w:b/>
                <w:sz w:val="16"/>
                <w:szCs w:val="16"/>
              </w:rPr>
            </w:pPr>
            <w:r w:rsidRPr="00A417BE">
              <w:rPr>
                <w:b/>
                <w:sz w:val="16"/>
                <w:szCs w:val="16"/>
              </w:rPr>
              <w:t>Item 3</w:t>
            </w:r>
          </w:p>
        </w:tc>
        <w:tc>
          <w:tcPr>
            <w:tcW w:w="609" w:type="dxa"/>
            <w:noWrap/>
          </w:tcPr>
          <w:p w:rsidR="009F6D33" w:rsidRPr="00A417BE" w:rsidRDefault="009F6D33" w:rsidP="00964B4E">
            <w:pPr>
              <w:rPr>
                <w:b/>
                <w:sz w:val="16"/>
                <w:szCs w:val="16"/>
              </w:rPr>
            </w:pPr>
            <w:r w:rsidRPr="00A417BE">
              <w:rPr>
                <w:b/>
                <w:sz w:val="16"/>
                <w:szCs w:val="16"/>
              </w:rPr>
              <w:t>Item 4</w:t>
            </w:r>
          </w:p>
        </w:tc>
        <w:tc>
          <w:tcPr>
            <w:tcW w:w="609" w:type="dxa"/>
            <w:noWrap/>
          </w:tcPr>
          <w:p w:rsidR="009F6D33" w:rsidRPr="00A417BE" w:rsidRDefault="009F6D33" w:rsidP="00964B4E">
            <w:pPr>
              <w:rPr>
                <w:b/>
                <w:sz w:val="16"/>
                <w:szCs w:val="16"/>
              </w:rPr>
            </w:pPr>
            <w:r w:rsidRPr="00A417BE">
              <w:rPr>
                <w:b/>
                <w:sz w:val="16"/>
                <w:szCs w:val="16"/>
              </w:rPr>
              <w:t>Item 5</w:t>
            </w:r>
          </w:p>
        </w:tc>
        <w:tc>
          <w:tcPr>
            <w:tcW w:w="609" w:type="dxa"/>
            <w:noWrap/>
          </w:tcPr>
          <w:p w:rsidR="009F6D33" w:rsidRPr="00A417BE" w:rsidRDefault="009F6D33" w:rsidP="00964B4E">
            <w:pPr>
              <w:rPr>
                <w:b/>
                <w:sz w:val="16"/>
                <w:szCs w:val="16"/>
              </w:rPr>
            </w:pPr>
            <w:r w:rsidRPr="00A417BE">
              <w:rPr>
                <w:b/>
                <w:sz w:val="16"/>
                <w:szCs w:val="16"/>
              </w:rPr>
              <w:t>Item 6</w:t>
            </w:r>
          </w:p>
        </w:tc>
        <w:tc>
          <w:tcPr>
            <w:tcW w:w="609" w:type="dxa"/>
            <w:noWrap/>
          </w:tcPr>
          <w:p w:rsidR="009F6D33" w:rsidRPr="00A417BE" w:rsidRDefault="009F6D33" w:rsidP="00964B4E">
            <w:pPr>
              <w:rPr>
                <w:b/>
                <w:sz w:val="16"/>
                <w:szCs w:val="16"/>
              </w:rPr>
            </w:pPr>
            <w:r w:rsidRPr="00A417BE">
              <w:rPr>
                <w:b/>
                <w:sz w:val="16"/>
                <w:szCs w:val="16"/>
              </w:rPr>
              <w:t>Item 7</w:t>
            </w:r>
          </w:p>
        </w:tc>
        <w:tc>
          <w:tcPr>
            <w:tcW w:w="609" w:type="dxa"/>
            <w:noWrap/>
          </w:tcPr>
          <w:p w:rsidR="009F6D33" w:rsidRPr="00A417BE" w:rsidRDefault="009F6D33" w:rsidP="00964B4E">
            <w:pPr>
              <w:rPr>
                <w:b/>
                <w:sz w:val="16"/>
                <w:szCs w:val="16"/>
              </w:rPr>
            </w:pPr>
            <w:r w:rsidRPr="00A417BE">
              <w:rPr>
                <w:b/>
                <w:sz w:val="16"/>
                <w:szCs w:val="16"/>
              </w:rPr>
              <w:t>Item 8</w:t>
            </w:r>
          </w:p>
        </w:tc>
        <w:tc>
          <w:tcPr>
            <w:tcW w:w="609" w:type="dxa"/>
            <w:noWrap/>
          </w:tcPr>
          <w:p w:rsidR="009F6D33" w:rsidRPr="00A417BE" w:rsidRDefault="009F6D33" w:rsidP="00964B4E">
            <w:pPr>
              <w:rPr>
                <w:b/>
                <w:sz w:val="16"/>
                <w:szCs w:val="16"/>
              </w:rPr>
            </w:pPr>
            <w:r w:rsidRPr="00A417BE">
              <w:rPr>
                <w:b/>
                <w:sz w:val="16"/>
                <w:szCs w:val="16"/>
              </w:rPr>
              <w:t>Item 9</w:t>
            </w:r>
          </w:p>
        </w:tc>
        <w:tc>
          <w:tcPr>
            <w:tcW w:w="609" w:type="dxa"/>
            <w:noWrap/>
          </w:tcPr>
          <w:p w:rsidR="009F6D33" w:rsidRPr="00A417BE" w:rsidRDefault="009F6D33" w:rsidP="00964B4E">
            <w:pPr>
              <w:rPr>
                <w:b/>
                <w:sz w:val="16"/>
                <w:szCs w:val="16"/>
              </w:rPr>
            </w:pPr>
            <w:r w:rsidRPr="00A417BE">
              <w:rPr>
                <w:b/>
                <w:sz w:val="16"/>
                <w:szCs w:val="16"/>
              </w:rPr>
              <w:t>Item 10</w:t>
            </w:r>
          </w:p>
        </w:tc>
        <w:tc>
          <w:tcPr>
            <w:tcW w:w="609" w:type="dxa"/>
            <w:noWrap/>
          </w:tcPr>
          <w:p w:rsidR="009F6D33" w:rsidRPr="00A417BE" w:rsidRDefault="009F6D33" w:rsidP="00964B4E">
            <w:pPr>
              <w:rPr>
                <w:b/>
                <w:sz w:val="16"/>
                <w:szCs w:val="16"/>
              </w:rPr>
            </w:pPr>
            <w:r w:rsidRPr="00A417BE">
              <w:rPr>
                <w:b/>
                <w:sz w:val="16"/>
                <w:szCs w:val="16"/>
              </w:rPr>
              <w:t>Item 11</w:t>
            </w:r>
          </w:p>
        </w:tc>
        <w:tc>
          <w:tcPr>
            <w:tcW w:w="609" w:type="dxa"/>
            <w:noWrap/>
          </w:tcPr>
          <w:p w:rsidR="009F6D33" w:rsidRPr="00A417BE" w:rsidRDefault="009F6D33" w:rsidP="00964B4E">
            <w:pPr>
              <w:rPr>
                <w:b/>
                <w:sz w:val="16"/>
                <w:szCs w:val="16"/>
              </w:rPr>
            </w:pPr>
            <w:r w:rsidRPr="00A417BE">
              <w:rPr>
                <w:b/>
                <w:sz w:val="16"/>
                <w:szCs w:val="16"/>
              </w:rPr>
              <w:t>Item 12</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 xml:space="preserve">Participante 1 </w:t>
            </w:r>
          </w:p>
        </w:tc>
        <w:tc>
          <w:tcPr>
            <w:tcW w:w="504" w:type="dxa"/>
            <w:noWrap/>
            <w:hideMark/>
          </w:tcPr>
          <w:p w:rsidR="009F6D33" w:rsidRPr="0054446C" w:rsidRDefault="009F6D33" w:rsidP="00964B4E">
            <w:pPr>
              <w:rPr>
                <w:sz w:val="16"/>
                <w:szCs w:val="16"/>
              </w:rPr>
            </w:pPr>
            <w:r w:rsidRPr="0054446C">
              <w:rPr>
                <w:sz w:val="16"/>
                <w:szCs w:val="16"/>
              </w:rPr>
              <w:t>sí</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2</w:t>
            </w:r>
          </w:p>
        </w:tc>
        <w:tc>
          <w:tcPr>
            <w:tcW w:w="504" w:type="dxa"/>
            <w:noWrap/>
            <w:hideMark/>
          </w:tcPr>
          <w:p w:rsidR="009F6D33" w:rsidRPr="0054446C" w:rsidRDefault="009F6D33" w:rsidP="00964B4E">
            <w:pPr>
              <w:rPr>
                <w:sz w:val="16"/>
                <w:szCs w:val="16"/>
              </w:rPr>
            </w:pPr>
            <w:r w:rsidRPr="0054446C">
              <w:rPr>
                <w:sz w:val="16"/>
                <w:szCs w:val="16"/>
              </w:rPr>
              <w:t>sí</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3</w:t>
            </w:r>
          </w:p>
        </w:tc>
        <w:tc>
          <w:tcPr>
            <w:tcW w:w="504" w:type="dxa"/>
            <w:noWrap/>
            <w:hideMark/>
          </w:tcPr>
          <w:p w:rsidR="009F6D33" w:rsidRPr="0054446C" w:rsidRDefault="009F6D33" w:rsidP="00964B4E">
            <w:pPr>
              <w:rPr>
                <w:sz w:val="16"/>
                <w:szCs w:val="16"/>
              </w:rPr>
            </w:pPr>
            <w:r w:rsidRPr="0054446C">
              <w:rPr>
                <w:sz w:val="16"/>
                <w:szCs w:val="16"/>
              </w:rPr>
              <w:t xml:space="preserve">sí </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4</w:t>
            </w:r>
          </w:p>
        </w:tc>
        <w:tc>
          <w:tcPr>
            <w:tcW w:w="504" w:type="dxa"/>
            <w:noWrap/>
            <w:hideMark/>
          </w:tcPr>
          <w:p w:rsidR="009F6D33" w:rsidRPr="0054446C" w:rsidRDefault="009F6D33" w:rsidP="00964B4E">
            <w:pPr>
              <w:rPr>
                <w:sz w:val="16"/>
                <w:szCs w:val="16"/>
              </w:rPr>
            </w:pPr>
            <w:r w:rsidRPr="0054446C">
              <w:rPr>
                <w:sz w:val="16"/>
                <w:szCs w:val="16"/>
              </w:rPr>
              <w:t xml:space="preserve">sí </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3</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5</w:t>
            </w:r>
          </w:p>
        </w:tc>
        <w:tc>
          <w:tcPr>
            <w:tcW w:w="504" w:type="dxa"/>
            <w:noWrap/>
            <w:hideMark/>
          </w:tcPr>
          <w:p w:rsidR="009F6D33" w:rsidRPr="0054446C" w:rsidRDefault="009F6D33" w:rsidP="00964B4E">
            <w:pPr>
              <w:rPr>
                <w:sz w:val="16"/>
                <w:szCs w:val="16"/>
              </w:rPr>
            </w:pPr>
            <w:r w:rsidRPr="0054446C">
              <w:rPr>
                <w:sz w:val="16"/>
                <w:szCs w:val="16"/>
              </w:rPr>
              <w:t xml:space="preserve">sí </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6</w:t>
            </w:r>
          </w:p>
        </w:tc>
        <w:tc>
          <w:tcPr>
            <w:tcW w:w="504" w:type="dxa"/>
            <w:noWrap/>
            <w:hideMark/>
          </w:tcPr>
          <w:p w:rsidR="009F6D33" w:rsidRPr="0054446C" w:rsidRDefault="009F6D33" w:rsidP="00964B4E">
            <w:pPr>
              <w:rPr>
                <w:sz w:val="16"/>
                <w:szCs w:val="16"/>
              </w:rPr>
            </w:pPr>
            <w:r w:rsidRPr="0054446C">
              <w:rPr>
                <w:sz w:val="16"/>
                <w:szCs w:val="16"/>
              </w:rPr>
              <w:t xml:space="preserve">sí </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7</w:t>
            </w:r>
          </w:p>
        </w:tc>
        <w:tc>
          <w:tcPr>
            <w:tcW w:w="504" w:type="dxa"/>
            <w:noWrap/>
            <w:hideMark/>
          </w:tcPr>
          <w:p w:rsidR="009F6D33" w:rsidRPr="0054446C" w:rsidRDefault="009F6D33" w:rsidP="00964B4E">
            <w:pPr>
              <w:rPr>
                <w:sz w:val="16"/>
                <w:szCs w:val="16"/>
              </w:rPr>
            </w:pPr>
            <w:r w:rsidRPr="0054446C">
              <w:rPr>
                <w:sz w:val="16"/>
                <w:szCs w:val="16"/>
              </w:rPr>
              <w:t xml:space="preserve">sí </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8</w:t>
            </w:r>
          </w:p>
        </w:tc>
        <w:tc>
          <w:tcPr>
            <w:tcW w:w="504" w:type="dxa"/>
            <w:noWrap/>
            <w:hideMark/>
          </w:tcPr>
          <w:p w:rsidR="009F6D33" w:rsidRPr="0054446C" w:rsidRDefault="009F6D33" w:rsidP="00964B4E">
            <w:pPr>
              <w:rPr>
                <w:sz w:val="16"/>
                <w:szCs w:val="16"/>
              </w:rPr>
            </w:pPr>
            <w:r w:rsidRPr="0054446C">
              <w:rPr>
                <w:sz w:val="16"/>
                <w:szCs w:val="16"/>
              </w:rPr>
              <w:t xml:space="preserve">sí </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9</w:t>
            </w:r>
          </w:p>
        </w:tc>
        <w:tc>
          <w:tcPr>
            <w:tcW w:w="504" w:type="dxa"/>
            <w:noWrap/>
            <w:hideMark/>
          </w:tcPr>
          <w:p w:rsidR="009F6D33" w:rsidRPr="0054446C" w:rsidRDefault="009F6D33" w:rsidP="00964B4E">
            <w:pPr>
              <w:rPr>
                <w:sz w:val="16"/>
                <w:szCs w:val="16"/>
              </w:rPr>
            </w:pPr>
            <w:r w:rsidRPr="0054446C">
              <w:rPr>
                <w:sz w:val="16"/>
                <w:szCs w:val="16"/>
              </w:rPr>
              <w:t>sí</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2</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10</w:t>
            </w:r>
          </w:p>
        </w:tc>
        <w:tc>
          <w:tcPr>
            <w:tcW w:w="504" w:type="dxa"/>
            <w:noWrap/>
            <w:hideMark/>
          </w:tcPr>
          <w:p w:rsidR="009F6D33" w:rsidRPr="0054446C" w:rsidRDefault="009F6D33" w:rsidP="00964B4E">
            <w:pPr>
              <w:rPr>
                <w:sz w:val="16"/>
                <w:szCs w:val="16"/>
              </w:rPr>
            </w:pPr>
            <w:r w:rsidRPr="0054446C">
              <w:rPr>
                <w:sz w:val="16"/>
                <w:szCs w:val="16"/>
              </w:rPr>
              <w:t xml:space="preserve">no </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11</w:t>
            </w:r>
          </w:p>
        </w:tc>
        <w:tc>
          <w:tcPr>
            <w:tcW w:w="504" w:type="dxa"/>
            <w:noWrap/>
            <w:hideMark/>
          </w:tcPr>
          <w:p w:rsidR="009F6D33" w:rsidRPr="0054446C" w:rsidRDefault="009F6D33" w:rsidP="00964B4E">
            <w:pPr>
              <w:rPr>
                <w:sz w:val="16"/>
                <w:szCs w:val="16"/>
              </w:rPr>
            </w:pPr>
            <w:r w:rsidRPr="0054446C">
              <w:rPr>
                <w:sz w:val="16"/>
                <w:szCs w:val="16"/>
              </w:rPr>
              <w:t>sí</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12</w:t>
            </w:r>
          </w:p>
        </w:tc>
        <w:tc>
          <w:tcPr>
            <w:tcW w:w="504" w:type="dxa"/>
            <w:noWrap/>
            <w:hideMark/>
          </w:tcPr>
          <w:p w:rsidR="009F6D33" w:rsidRPr="0054446C" w:rsidRDefault="009F6D33" w:rsidP="00964B4E">
            <w:pPr>
              <w:rPr>
                <w:sz w:val="16"/>
                <w:szCs w:val="16"/>
              </w:rPr>
            </w:pPr>
            <w:r w:rsidRPr="0054446C">
              <w:rPr>
                <w:sz w:val="16"/>
                <w:szCs w:val="16"/>
              </w:rPr>
              <w:t xml:space="preserve">sí </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13</w:t>
            </w:r>
          </w:p>
        </w:tc>
        <w:tc>
          <w:tcPr>
            <w:tcW w:w="504" w:type="dxa"/>
            <w:noWrap/>
            <w:hideMark/>
          </w:tcPr>
          <w:p w:rsidR="009F6D33" w:rsidRPr="0054446C" w:rsidRDefault="009F6D33" w:rsidP="00964B4E">
            <w:pPr>
              <w:rPr>
                <w:sz w:val="16"/>
                <w:szCs w:val="16"/>
              </w:rPr>
            </w:pPr>
            <w:r w:rsidRPr="0054446C">
              <w:rPr>
                <w:sz w:val="16"/>
                <w:szCs w:val="16"/>
              </w:rPr>
              <w:t>sí</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14</w:t>
            </w:r>
          </w:p>
        </w:tc>
        <w:tc>
          <w:tcPr>
            <w:tcW w:w="504" w:type="dxa"/>
            <w:noWrap/>
            <w:hideMark/>
          </w:tcPr>
          <w:p w:rsidR="009F6D33" w:rsidRPr="0054446C" w:rsidRDefault="009F6D33" w:rsidP="00964B4E">
            <w:pPr>
              <w:rPr>
                <w:sz w:val="16"/>
                <w:szCs w:val="16"/>
              </w:rPr>
            </w:pPr>
            <w:r w:rsidRPr="0054446C">
              <w:rPr>
                <w:sz w:val="16"/>
                <w:szCs w:val="16"/>
              </w:rPr>
              <w:t xml:space="preserve">sí </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15</w:t>
            </w:r>
          </w:p>
        </w:tc>
        <w:tc>
          <w:tcPr>
            <w:tcW w:w="504" w:type="dxa"/>
            <w:noWrap/>
            <w:hideMark/>
          </w:tcPr>
          <w:p w:rsidR="009F6D33" w:rsidRPr="0054446C" w:rsidRDefault="009F6D33" w:rsidP="00964B4E">
            <w:pPr>
              <w:rPr>
                <w:sz w:val="16"/>
                <w:szCs w:val="16"/>
              </w:rPr>
            </w:pPr>
            <w:r w:rsidRPr="0054446C">
              <w:rPr>
                <w:sz w:val="16"/>
                <w:szCs w:val="16"/>
              </w:rPr>
              <w:t>sí</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3</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16</w:t>
            </w:r>
          </w:p>
        </w:tc>
        <w:tc>
          <w:tcPr>
            <w:tcW w:w="504" w:type="dxa"/>
            <w:noWrap/>
            <w:hideMark/>
          </w:tcPr>
          <w:p w:rsidR="009F6D33" w:rsidRPr="0054446C" w:rsidRDefault="009F6D33" w:rsidP="00964B4E">
            <w:pPr>
              <w:rPr>
                <w:sz w:val="16"/>
                <w:szCs w:val="16"/>
              </w:rPr>
            </w:pPr>
            <w:r w:rsidRPr="0054446C">
              <w:rPr>
                <w:sz w:val="16"/>
                <w:szCs w:val="16"/>
              </w:rPr>
              <w:t>Prefiero no responder</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3</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2</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bl>
    <w:p w:rsidR="009F6D33" w:rsidRDefault="009F6D33" w:rsidP="009F6D33"/>
    <w:p w:rsidR="009F6D33" w:rsidRDefault="009F6D33" w:rsidP="009F6D33"/>
    <w:p w:rsidR="009F6D33" w:rsidRDefault="009F6D33" w:rsidP="009F6D33"/>
    <w:p w:rsidR="009F6D33" w:rsidRPr="00741A2B" w:rsidRDefault="009F6D33" w:rsidP="000515E2">
      <w:pPr>
        <w:pStyle w:val="Ttulo3"/>
      </w:pPr>
      <w:bookmarkStart w:id="40" w:name="_Toc436078626"/>
      <w:r w:rsidRPr="00741A2B">
        <w:t xml:space="preserve">Tabla </w:t>
      </w:r>
      <w:fldSimple w:instr=" SEQ Tabla \* ARABIC ">
        <w:r w:rsidRPr="00741A2B">
          <w:t>4</w:t>
        </w:r>
      </w:fldSimple>
      <w:r w:rsidRPr="00741A2B">
        <w:t xml:space="preserve"> Relación con amigo(a) del mismo género.</w:t>
      </w:r>
      <w:bookmarkEnd w:id="40"/>
    </w:p>
    <w:tbl>
      <w:tblPr>
        <w:tblStyle w:val="Tablaconcuadrcula"/>
        <w:tblW w:w="0" w:type="auto"/>
        <w:tblLook w:val="04A0" w:firstRow="1" w:lastRow="0" w:firstColumn="1" w:lastColumn="0" w:noHBand="0" w:noVBand="1"/>
      </w:tblPr>
      <w:tblGrid>
        <w:gridCol w:w="1158"/>
        <w:gridCol w:w="783"/>
        <w:gridCol w:w="561"/>
        <w:gridCol w:w="521"/>
        <w:gridCol w:w="520"/>
        <w:gridCol w:w="520"/>
        <w:gridCol w:w="520"/>
        <w:gridCol w:w="520"/>
        <w:gridCol w:w="520"/>
        <w:gridCol w:w="520"/>
        <w:gridCol w:w="520"/>
        <w:gridCol w:w="520"/>
        <w:gridCol w:w="520"/>
        <w:gridCol w:w="520"/>
        <w:gridCol w:w="831"/>
      </w:tblGrid>
      <w:tr w:rsidR="009F6D33" w:rsidRPr="002E4354" w:rsidTr="00D257B2">
        <w:trPr>
          <w:trHeight w:val="300"/>
        </w:trPr>
        <w:tc>
          <w:tcPr>
            <w:tcW w:w="1242" w:type="dxa"/>
            <w:noWrap/>
          </w:tcPr>
          <w:p w:rsidR="009F6D33" w:rsidRPr="00A417BE" w:rsidRDefault="009F6D33" w:rsidP="00964B4E">
            <w:pPr>
              <w:rPr>
                <w:b/>
                <w:sz w:val="16"/>
                <w:szCs w:val="16"/>
              </w:rPr>
            </w:pPr>
            <w:r>
              <w:rPr>
                <w:b/>
                <w:sz w:val="16"/>
                <w:szCs w:val="16"/>
              </w:rPr>
              <w:t>Subescala 4</w:t>
            </w:r>
          </w:p>
        </w:tc>
        <w:tc>
          <w:tcPr>
            <w:tcW w:w="385" w:type="dxa"/>
            <w:noWrap/>
          </w:tcPr>
          <w:p w:rsidR="009F6D33" w:rsidRPr="00A417BE" w:rsidRDefault="009F6D33" w:rsidP="00964B4E">
            <w:pPr>
              <w:rPr>
                <w:b/>
                <w:sz w:val="16"/>
                <w:szCs w:val="16"/>
              </w:rPr>
            </w:pPr>
            <w:r>
              <w:rPr>
                <w:b/>
                <w:sz w:val="16"/>
                <w:szCs w:val="16"/>
              </w:rPr>
              <w:t>SQ 4</w:t>
            </w:r>
          </w:p>
        </w:tc>
        <w:tc>
          <w:tcPr>
            <w:tcW w:w="592" w:type="dxa"/>
            <w:noWrap/>
          </w:tcPr>
          <w:p w:rsidR="009F6D33" w:rsidRPr="00A417BE" w:rsidRDefault="009F6D33" w:rsidP="00964B4E">
            <w:pPr>
              <w:rPr>
                <w:b/>
                <w:sz w:val="16"/>
                <w:szCs w:val="16"/>
              </w:rPr>
            </w:pPr>
            <w:r w:rsidRPr="00A417BE">
              <w:rPr>
                <w:b/>
                <w:sz w:val="16"/>
                <w:szCs w:val="16"/>
              </w:rPr>
              <w:t>Item 1</w:t>
            </w:r>
          </w:p>
        </w:tc>
        <w:tc>
          <w:tcPr>
            <w:tcW w:w="548" w:type="dxa"/>
            <w:noWrap/>
          </w:tcPr>
          <w:p w:rsidR="009F6D33" w:rsidRPr="00A417BE" w:rsidRDefault="009F6D33" w:rsidP="00964B4E">
            <w:pPr>
              <w:rPr>
                <w:b/>
                <w:sz w:val="16"/>
                <w:szCs w:val="16"/>
              </w:rPr>
            </w:pPr>
            <w:r w:rsidRPr="00A417BE">
              <w:rPr>
                <w:b/>
                <w:sz w:val="16"/>
                <w:szCs w:val="16"/>
              </w:rPr>
              <w:t>Item 2</w:t>
            </w:r>
          </w:p>
        </w:tc>
        <w:tc>
          <w:tcPr>
            <w:tcW w:w="547" w:type="dxa"/>
            <w:noWrap/>
          </w:tcPr>
          <w:p w:rsidR="009F6D33" w:rsidRPr="00A417BE" w:rsidRDefault="009F6D33" w:rsidP="00964B4E">
            <w:pPr>
              <w:rPr>
                <w:b/>
                <w:sz w:val="16"/>
                <w:szCs w:val="16"/>
              </w:rPr>
            </w:pPr>
            <w:r w:rsidRPr="00A417BE">
              <w:rPr>
                <w:b/>
                <w:sz w:val="16"/>
                <w:szCs w:val="16"/>
              </w:rPr>
              <w:t>Item 3</w:t>
            </w:r>
          </w:p>
        </w:tc>
        <w:tc>
          <w:tcPr>
            <w:tcW w:w="547" w:type="dxa"/>
            <w:noWrap/>
          </w:tcPr>
          <w:p w:rsidR="009F6D33" w:rsidRPr="00A417BE" w:rsidRDefault="009F6D33" w:rsidP="00964B4E">
            <w:pPr>
              <w:rPr>
                <w:b/>
                <w:sz w:val="16"/>
                <w:szCs w:val="16"/>
              </w:rPr>
            </w:pPr>
            <w:r w:rsidRPr="00A417BE">
              <w:rPr>
                <w:b/>
                <w:sz w:val="16"/>
                <w:szCs w:val="16"/>
              </w:rPr>
              <w:t>Item 4</w:t>
            </w:r>
          </w:p>
        </w:tc>
        <w:tc>
          <w:tcPr>
            <w:tcW w:w="547" w:type="dxa"/>
            <w:noWrap/>
          </w:tcPr>
          <w:p w:rsidR="009F6D33" w:rsidRPr="00A417BE" w:rsidRDefault="009F6D33" w:rsidP="00964B4E">
            <w:pPr>
              <w:rPr>
                <w:b/>
                <w:sz w:val="16"/>
                <w:szCs w:val="16"/>
              </w:rPr>
            </w:pPr>
            <w:r w:rsidRPr="00A417BE">
              <w:rPr>
                <w:b/>
                <w:sz w:val="16"/>
                <w:szCs w:val="16"/>
              </w:rPr>
              <w:t>Item 5</w:t>
            </w:r>
          </w:p>
        </w:tc>
        <w:tc>
          <w:tcPr>
            <w:tcW w:w="547" w:type="dxa"/>
            <w:noWrap/>
          </w:tcPr>
          <w:p w:rsidR="009F6D33" w:rsidRPr="00A417BE" w:rsidRDefault="009F6D33" w:rsidP="00964B4E">
            <w:pPr>
              <w:rPr>
                <w:b/>
                <w:sz w:val="16"/>
                <w:szCs w:val="16"/>
              </w:rPr>
            </w:pPr>
            <w:r w:rsidRPr="00A417BE">
              <w:rPr>
                <w:b/>
                <w:sz w:val="16"/>
                <w:szCs w:val="16"/>
              </w:rPr>
              <w:t>Item 6</w:t>
            </w:r>
          </w:p>
        </w:tc>
        <w:tc>
          <w:tcPr>
            <w:tcW w:w="547" w:type="dxa"/>
            <w:noWrap/>
          </w:tcPr>
          <w:p w:rsidR="009F6D33" w:rsidRPr="00A417BE" w:rsidRDefault="009F6D33" w:rsidP="00964B4E">
            <w:pPr>
              <w:rPr>
                <w:b/>
                <w:sz w:val="16"/>
                <w:szCs w:val="16"/>
              </w:rPr>
            </w:pPr>
            <w:r w:rsidRPr="00A417BE">
              <w:rPr>
                <w:b/>
                <w:sz w:val="16"/>
                <w:szCs w:val="16"/>
              </w:rPr>
              <w:t>Item 7</w:t>
            </w:r>
          </w:p>
        </w:tc>
        <w:tc>
          <w:tcPr>
            <w:tcW w:w="547" w:type="dxa"/>
            <w:noWrap/>
          </w:tcPr>
          <w:p w:rsidR="009F6D33" w:rsidRPr="00A417BE" w:rsidRDefault="009F6D33" w:rsidP="00964B4E">
            <w:pPr>
              <w:rPr>
                <w:b/>
                <w:sz w:val="16"/>
                <w:szCs w:val="16"/>
              </w:rPr>
            </w:pPr>
            <w:r w:rsidRPr="00A417BE">
              <w:rPr>
                <w:b/>
                <w:sz w:val="16"/>
                <w:szCs w:val="16"/>
              </w:rPr>
              <w:t>Item 8</w:t>
            </w:r>
          </w:p>
        </w:tc>
        <w:tc>
          <w:tcPr>
            <w:tcW w:w="547" w:type="dxa"/>
            <w:noWrap/>
          </w:tcPr>
          <w:p w:rsidR="009F6D33" w:rsidRPr="00A417BE" w:rsidRDefault="009F6D33" w:rsidP="00964B4E">
            <w:pPr>
              <w:rPr>
                <w:b/>
                <w:sz w:val="16"/>
                <w:szCs w:val="16"/>
              </w:rPr>
            </w:pPr>
            <w:r w:rsidRPr="00A417BE">
              <w:rPr>
                <w:b/>
                <w:sz w:val="16"/>
                <w:szCs w:val="16"/>
              </w:rPr>
              <w:t>Item 9</w:t>
            </w:r>
          </w:p>
        </w:tc>
        <w:tc>
          <w:tcPr>
            <w:tcW w:w="547" w:type="dxa"/>
            <w:noWrap/>
          </w:tcPr>
          <w:p w:rsidR="009F6D33" w:rsidRPr="00A417BE" w:rsidRDefault="009F6D33" w:rsidP="00964B4E">
            <w:pPr>
              <w:rPr>
                <w:b/>
                <w:sz w:val="16"/>
                <w:szCs w:val="16"/>
              </w:rPr>
            </w:pPr>
            <w:r w:rsidRPr="00A417BE">
              <w:rPr>
                <w:b/>
                <w:sz w:val="16"/>
                <w:szCs w:val="16"/>
              </w:rPr>
              <w:t>Item 10</w:t>
            </w:r>
          </w:p>
        </w:tc>
        <w:tc>
          <w:tcPr>
            <w:tcW w:w="547" w:type="dxa"/>
            <w:noWrap/>
          </w:tcPr>
          <w:p w:rsidR="009F6D33" w:rsidRPr="00A417BE" w:rsidRDefault="009F6D33" w:rsidP="00964B4E">
            <w:pPr>
              <w:rPr>
                <w:b/>
                <w:sz w:val="16"/>
                <w:szCs w:val="16"/>
              </w:rPr>
            </w:pPr>
            <w:r w:rsidRPr="00A417BE">
              <w:rPr>
                <w:b/>
                <w:sz w:val="16"/>
                <w:szCs w:val="16"/>
              </w:rPr>
              <w:t>Item 11</w:t>
            </w:r>
          </w:p>
        </w:tc>
        <w:tc>
          <w:tcPr>
            <w:tcW w:w="547" w:type="dxa"/>
            <w:noWrap/>
          </w:tcPr>
          <w:p w:rsidR="009F6D33" w:rsidRPr="00A417BE" w:rsidRDefault="009F6D33" w:rsidP="00964B4E">
            <w:pPr>
              <w:rPr>
                <w:b/>
                <w:sz w:val="16"/>
                <w:szCs w:val="16"/>
              </w:rPr>
            </w:pPr>
            <w:r w:rsidRPr="00A417BE">
              <w:rPr>
                <w:b/>
                <w:sz w:val="16"/>
                <w:szCs w:val="16"/>
              </w:rPr>
              <w:t>Item 12</w:t>
            </w:r>
          </w:p>
        </w:tc>
        <w:tc>
          <w:tcPr>
            <w:tcW w:w="817" w:type="dxa"/>
            <w:noWrap/>
          </w:tcPr>
          <w:p w:rsidR="009F6D33" w:rsidRPr="002E4354" w:rsidRDefault="009F6D33" w:rsidP="00964B4E">
            <w:pPr>
              <w:rPr>
                <w:b/>
                <w:sz w:val="16"/>
                <w:szCs w:val="16"/>
              </w:rPr>
            </w:pPr>
            <w:r w:rsidRPr="002E4354">
              <w:rPr>
                <w:b/>
                <w:sz w:val="16"/>
                <w:szCs w:val="16"/>
              </w:rPr>
              <w:t>SQ4 - 2</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1</w:t>
            </w:r>
          </w:p>
        </w:tc>
        <w:tc>
          <w:tcPr>
            <w:tcW w:w="385" w:type="dxa"/>
            <w:noWrap/>
            <w:hideMark/>
          </w:tcPr>
          <w:p w:rsidR="009F6D33" w:rsidRPr="002E4354" w:rsidRDefault="009F6D33" w:rsidP="00964B4E">
            <w:pPr>
              <w:rPr>
                <w:sz w:val="16"/>
                <w:szCs w:val="16"/>
              </w:rPr>
            </w:pPr>
            <w:r w:rsidRPr="002E4354">
              <w:rPr>
                <w:sz w:val="16"/>
                <w:szCs w:val="16"/>
              </w:rPr>
              <w:t>No me gustaría contestar</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2</w:t>
            </w:r>
          </w:p>
        </w:tc>
        <w:tc>
          <w:tcPr>
            <w:tcW w:w="385" w:type="dxa"/>
            <w:noWrap/>
            <w:hideMark/>
          </w:tcPr>
          <w:p w:rsidR="009F6D33" w:rsidRPr="002E4354" w:rsidRDefault="009F6D33" w:rsidP="00964B4E">
            <w:pPr>
              <w:rPr>
                <w:sz w:val="16"/>
                <w:szCs w:val="16"/>
              </w:rPr>
            </w:pPr>
            <w:r w:rsidRPr="002E4354">
              <w:rPr>
                <w:sz w:val="16"/>
                <w:szCs w:val="16"/>
              </w:rPr>
              <w:t>sí</w:t>
            </w:r>
          </w:p>
        </w:tc>
        <w:tc>
          <w:tcPr>
            <w:tcW w:w="592" w:type="dxa"/>
            <w:noWrap/>
            <w:hideMark/>
          </w:tcPr>
          <w:p w:rsidR="009F6D33" w:rsidRPr="002E4354" w:rsidRDefault="009F6D33" w:rsidP="00964B4E">
            <w:pPr>
              <w:rPr>
                <w:sz w:val="16"/>
                <w:szCs w:val="16"/>
              </w:rPr>
            </w:pPr>
            <w:r w:rsidRPr="002E4354">
              <w:rPr>
                <w:sz w:val="16"/>
                <w:szCs w:val="16"/>
              </w:rPr>
              <w:t>4</w:t>
            </w:r>
          </w:p>
        </w:tc>
        <w:tc>
          <w:tcPr>
            <w:tcW w:w="548"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3</w:t>
            </w:r>
          </w:p>
        </w:tc>
        <w:tc>
          <w:tcPr>
            <w:tcW w:w="385" w:type="dxa"/>
            <w:noWrap/>
            <w:hideMark/>
          </w:tcPr>
          <w:p w:rsidR="009F6D33" w:rsidRPr="002E4354" w:rsidRDefault="009F6D33" w:rsidP="00964B4E">
            <w:pPr>
              <w:rPr>
                <w:sz w:val="16"/>
                <w:szCs w:val="16"/>
              </w:rPr>
            </w:pPr>
            <w:r w:rsidRPr="002E4354">
              <w:rPr>
                <w:sz w:val="16"/>
                <w:szCs w:val="16"/>
              </w:rPr>
              <w:t xml:space="preserve">sí </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3</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4</w:t>
            </w:r>
          </w:p>
        </w:tc>
        <w:tc>
          <w:tcPr>
            <w:tcW w:w="385" w:type="dxa"/>
            <w:noWrap/>
            <w:hideMark/>
          </w:tcPr>
          <w:p w:rsidR="009F6D33" w:rsidRPr="002E4354" w:rsidRDefault="009F6D33" w:rsidP="00964B4E">
            <w:pPr>
              <w:rPr>
                <w:sz w:val="16"/>
                <w:szCs w:val="16"/>
              </w:rPr>
            </w:pPr>
            <w:r w:rsidRPr="002E4354">
              <w:rPr>
                <w:sz w:val="16"/>
                <w:szCs w:val="16"/>
              </w:rPr>
              <w:t xml:space="preserve">sí </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lastRenderedPageBreak/>
              <w:t>Participante 5</w:t>
            </w:r>
          </w:p>
        </w:tc>
        <w:tc>
          <w:tcPr>
            <w:tcW w:w="385" w:type="dxa"/>
            <w:noWrap/>
            <w:hideMark/>
          </w:tcPr>
          <w:p w:rsidR="009F6D33" w:rsidRPr="002E4354" w:rsidRDefault="009F6D33" w:rsidP="00964B4E">
            <w:pPr>
              <w:rPr>
                <w:sz w:val="16"/>
                <w:szCs w:val="16"/>
              </w:rPr>
            </w:pPr>
            <w:r w:rsidRPr="002E4354">
              <w:rPr>
                <w:sz w:val="16"/>
                <w:szCs w:val="16"/>
              </w:rPr>
              <w:t xml:space="preserve">sí </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3</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6</w:t>
            </w:r>
          </w:p>
        </w:tc>
        <w:tc>
          <w:tcPr>
            <w:tcW w:w="385" w:type="dxa"/>
            <w:noWrap/>
            <w:hideMark/>
          </w:tcPr>
          <w:p w:rsidR="009F6D33" w:rsidRPr="002E4354" w:rsidRDefault="009F6D33" w:rsidP="00964B4E">
            <w:pPr>
              <w:rPr>
                <w:sz w:val="16"/>
                <w:szCs w:val="16"/>
              </w:rPr>
            </w:pPr>
            <w:r w:rsidRPr="002E4354">
              <w:rPr>
                <w:sz w:val="16"/>
                <w:szCs w:val="16"/>
              </w:rPr>
              <w:t>sí</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7</w:t>
            </w:r>
          </w:p>
        </w:tc>
        <w:tc>
          <w:tcPr>
            <w:tcW w:w="385" w:type="dxa"/>
            <w:noWrap/>
            <w:hideMark/>
          </w:tcPr>
          <w:p w:rsidR="009F6D33" w:rsidRPr="002E4354" w:rsidRDefault="009F6D33" w:rsidP="00964B4E">
            <w:pPr>
              <w:rPr>
                <w:sz w:val="16"/>
                <w:szCs w:val="16"/>
              </w:rPr>
            </w:pPr>
            <w:r w:rsidRPr="002E4354">
              <w:rPr>
                <w:sz w:val="16"/>
                <w:szCs w:val="16"/>
              </w:rPr>
              <w:t>sí</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3</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no</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8</w:t>
            </w:r>
          </w:p>
        </w:tc>
        <w:tc>
          <w:tcPr>
            <w:tcW w:w="385" w:type="dxa"/>
            <w:noWrap/>
            <w:hideMark/>
          </w:tcPr>
          <w:p w:rsidR="009F6D33" w:rsidRPr="002E4354" w:rsidRDefault="009F6D33" w:rsidP="00964B4E">
            <w:pPr>
              <w:rPr>
                <w:sz w:val="16"/>
                <w:szCs w:val="16"/>
              </w:rPr>
            </w:pPr>
            <w:r w:rsidRPr="002E4354">
              <w:rPr>
                <w:sz w:val="16"/>
                <w:szCs w:val="16"/>
              </w:rPr>
              <w:t xml:space="preserve">sí </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9</w:t>
            </w:r>
          </w:p>
        </w:tc>
        <w:tc>
          <w:tcPr>
            <w:tcW w:w="385" w:type="dxa"/>
            <w:noWrap/>
            <w:hideMark/>
          </w:tcPr>
          <w:p w:rsidR="009F6D33" w:rsidRPr="002E4354" w:rsidRDefault="009F6D33" w:rsidP="00964B4E">
            <w:pPr>
              <w:rPr>
                <w:sz w:val="16"/>
                <w:szCs w:val="16"/>
              </w:rPr>
            </w:pPr>
            <w:r w:rsidRPr="002E4354">
              <w:rPr>
                <w:sz w:val="16"/>
                <w:szCs w:val="16"/>
              </w:rPr>
              <w:t xml:space="preserve">sí </w:t>
            </w:r>
          </w:p>
        </w:tc>
        <w:tc>
          <w:tcPr>
            <w:tcW w:w="592" w:type="dxa"/>
            <w:noWrap/>
            <w:hideMark/>
          </w:tcPr>
          <w:p w:rsidR="009F6D33" w:rsidRPr="002E4354" w:rsidRDefault="009F6D33" w:rsidP="00964B4E">
            <w:pPr>
              <w:rPr>
                <w:sz w:val="16"/>
                <w:szCs w:val="16"/>
              </w:rPr>
            </w:pPr>
            <w:r w:rsidRPr="002E4354">
              <w:rPr>
                <w:sz w:val="16"/>
                <w:szCs w:val="16"/>
              </w:rPr>
              <w:t>4</w:t>
            </w:r>
          </w:p>
        </w:tc>
        <w:tc>
          <w:tcPr>
            <w:tcW w:w="548" w:type="dxa"/>
            <w:noWrap/>
            <w:hideMark/>
          </w:tcPr>
          <w:p w:rsidR="009F6D33" w:rsidRPr="002E4354" w:rsidRDefault="009F6D33" w:rsidP="00964B4E">
            <w:pPr>
              <w:rPr>
                <w:sz w:val="16"/>
                <w:szCs w:val="16"/>
              </w:rPr>
            </w:pPr>
            <w:r w:rsidRPr="002E4354">
              <w:rPr>
                <w:sz w:val="16"/>
                <w:szCs w:val="16"/>
              </w:rPr>
              <w:t>2</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2</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817" w:type="dxa"/>
            <w:noWrap/>
            <w:hideMark/>
          </w:tcPr>
          <w:p w:rsidR="009F6D33" w:rsidRPr="002E4354" w:rsidRDefault="009F6D33" w:rsidP="00964B4E">
            <w:pPr>
              <w:rPr>
                <w:sz w:val="16"/>
                <w:szCs w:val="16"/>
              </w:rPr>
            </w:pPr>
            <w:r w:rsidRPr="002E4354">
              <w:rPr>
                <w:sz w:val="16"/>
                <w:szCs w:val="16"/>
              </w:rPr>
              <w:t>Prefiero no responder</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10</w:t>
            </w:r>
          </w:p>
        </w:tc>
        <w:tc>
          <w:tcPr>
            <w:tcW w:w="385" w:type="dxa"/>
            <w:noWrap/>
            <w:hideMark/>
          </w:tcPr>
          <w:p w:rsidR="009F6D33" w:rsidRPr="002E4354" w:rsidRDefault="009F6D33" w:rsidP="00964B4E">
            <w:pPr>
              <w:rPr>
                <w:sz w:val="16"/>
                <w:szCs w:val="16"/>
              </w:rPr>
            </w:pPr>
            <w:r w:rsidRPr="002E4354">
              <w:rPr>
                <w:sz w:val="16"/>
                <w:szCs w:val="16"/>
              </w:rPr>
              <w:t>no</w:t>
            </w:r>
          </w:p>
        </w:tc>
        <w:tc>
          <w:tcPr>
            <w:tcW w:w="592" w:type="dxa"/>
            <w:noWrap/>
            <w:hideMark/>
          </w:tcPr>
          <w:p w:rsidR="009F6D33" w:rsidRPr="002E4354" w:rsidRDefault="009F6D33" w:rsidP="00964B4E">
            <w:pPr>
              <w:rPr>
                <w:sz w:val="16"/>
                <w:szCs w:val="16"/>
              </w:rPr>
            </w:pPr>
            <w:r w:rsidRPr="002E4354">
              <w:rPr>
                <w:sz w:val="16"/>
                <w:szCs w:val="16"/>
              </w:rPr>
              <w:t>0</w:t>
            </w:r>
          </w:p>
        </w:tc>
        <w:tc>
          <w:tcPr>
            <w:tcW w:w="548"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817" w:type="dxa"/>
            <w:noWrap/>
            <w:hideMark/>
          </w:tcPr>
          <w:p w:rsidR="009F6D33" w:rsidRPr="002E4354" w:rsidRDefault="009F6D33" w:rsidP="00964B4E">
            <w:pPr>
              <w:rPr>
                <w:sz w:val="16"/>
                <w:szCs w:val="16"/>
              </w:rPr>
            </w:pPr>
            <w:r>
              <w:rPr>
                <w:sz w:val="16"/>
                <w:szCs w:val="16"/>
              </w:rPr>
              <w:t>Prefiero no responder</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11</w:t>
            </w:r>
          </w:p>
        </w:tc>
        <w:tc>
          <w:tcPr>
            <w:tcW w:w="385" w:type="dxa"/>
            <w:noWrap/>
            <w:hideMark/>
          </w:tcPr>
          <w:p w:rsidR="009F6D33" w:rsidRPr="002E4354" w:rsidRDefault="009F6D33" w:rsidP="00964B4E">
            <w:pPr>
              <w:rPr>
                <w:sz w:val="16"/>
                <w:szCs w:val="16"/>
              </w:rPr>
            </w:pPr>
            <w:r w:rsidRPr="002E4354">
              <w:rPr>
                <w:sz w:val="16"/>
                <w:szCs w:val="16"/>
              </w:rPr>
              <w:t xml:space="preserve">sí </w:t>
            </w:r>
          </w:p>
        </w:tc>
        <w:tc>
          <w:tcPr>
            <w:tcW w:w="592" w:type="dxa"/>
            <w:noWrap/>
            <w:hideMark/>
          </w:tcPr>
          <w:p w:rsidR="009F6D33" w:rsidRPr="002E4354" w:rsidRDefault="009F6D33" w:rsidP="00964B4E">
            <w:pPr>
              <w:rPr>
                <w:sz w:val="16"/>
                <w:szCs w:val="16"/>
              </w:rPr>
            </w:pPr>
            <w:r w:rsidRPr="002E4354">
              <w:rPr>
                <w:sz w:val="16"/>
                <w:szCs w:val="16"/>
              </w:rPr>
              <w:t>1</w:t>
            </w:r>
          </w:p>
        </w:tc>
        <w:tc>
          <w:tcPr>
            <w:tcW w:w="548"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12</w:t>
            </w:r>
          </w:p>
        </w:tc>
        <w:tc>
          <w:tcPr>
            <w:tcW w:w="385" w:type="dxa"/>
            <w:noWrap/>
            <w:hideMark/>
          </w:tcPr>
          <w:p w:rsidR="009F6D33" w:rsidRPr="002E4354" w:rsidRDefault="009F6D33" w:rsidP="00964B4E">
            <w:pPr>
              <w:rPr>
                <w:sz w:val="16"/>
                <w:szCs w:val="16"/>
              </w:rPr>
            </w:pPr>
            <w:r w:rsidRPr="002E4354">
              <w:rPr>
                <w:sz w:val="16"/>
                <w:szCs w:val="16"/>
              </w:rPr>
              <w:t xml:space="preserve">sí </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13</w:t>
            </w:r>
          </w:p>
        </w:tc>
        <w:tc>
          <w:tcPr>
            <w:tcW w:w="385" w:type="dxa"/>
            <w:noWrap/>
            <w:hideMark/>
          </w:tcPr>
          <w:p w:rsidR="009F6D33" w:rsidRPr="002E4354" w:rsidRDefault="009F6D33" w:rsidP="00964B4E">
            <w:pPr>
              <w:rPr>
                <w:sz w:val="16"/>
                <w:szCs w:val="16"/>
              </w:rPr>
            </w:pPr>
            <w:r w:rsidRPr="002E4354">
              <w:rPr>
                <w:sz w:val="16"/>
                <w:szCs w:val="16"/>
              </w:rPr>
              <w:t xml:space="preserve">sí </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14</w:t>
            </w:r>
          </w:p>
        </w:tc>
        <w:tc>
          <w:tcPr>
            <w:tcW w:w="385" w:type="dxa"/>
            <w:noWrap/>
            <w:hideMark/>
          </w:tcPr>
          <w:p w:rsidR="009F6D33" w:rsidRPr="002E4354" w:rsidRDefault="009F6D33" w:rsidP="00964B4E">
            <w:pPr>
              <w:rPr>
                <w:sz w:val="16"/>
                <w:szCs w:val="16"/>
              </w:rPr>
            </w:pPr>
            <w:r w:rsidRPr="002E4354">
              <w:rPr>
                <w:sz w:val="16"/>
                <w:szCs w:val="16"/>
              </w:rPr>
              <w:t xml:space="preserve">sí </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15</w:t>
            </w:r>
          </w:p>
        </w:tc>
        <w:tc>
          <w:tcPr>
            <w:tcW w:w="385" w:type="dxa"/>
            <w:noWrap/>
            <w:hideMark/>
          </w:tcPr>
          <w:p w:rsidR="009F6D33" w:rsidRPr="002E4354" w:rsidRDefault="009F6D33" w:rsidP="00964B4E">
            <w:pPr>
              <w:rPr>
                <w:sz w:val="16"/>
                <w:szCs w:val="16"/>
              </w:rPr>
            </w:pPr>
            <w:r w:rsidRPr="002E4354">
              <w:rPr>
                <w:sz w:val="16"/>
                <w:szCs w:val="16"/>
              </w:rPr>
              <w:t>no</w:t>
            </w:r>
          </w:p>
        </w:tc>
        <w:tc>
          <w:tcPr>
            <w:tcW w:w="592" w:type="dxa"/>
            <w:noWrap/>
            <w:hideMark/>
          </w:tcPr>
          <w:p w:rsidR="009F6D33" w:rsidRPr="002E4354" w:rsidRDefault="009F6D33" w:rsidP="00964B4E">
            <w:pPr>
              <w:rPr>
                <w:sz w:val="16"/>
                <w:szCs w:val="16"/>
              </w:rPr>
            </w:pPr>
            <w:r w:rsidRPr="002E4354">
              <w:rPr>
                <w:sz w:val="16"/>
                <w:szCs w:val="16"/>
              </w:rPr>
              <w:t>4</w:t>
            </w:r>
          </w:p>
        </w:tc>
        <w:tc>
          <w:tcPr>
            <w:tcW w:w="548"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16</w:t>
            </w:r>
          </w:p>
        </w:tc>
        <w:tc>
          <w:tcPr>
            <w:tcW w:w="385" w:type="dxa"/>
            <w:noWrap/>
            <w:hideMark/>
          </w:tcPr>
          <w:p w:rsidR="009F6D33" w:rsidRPr="002E4354" w:rsidRDefault="009F6D33" w:rsidP="00964B4E">
            <w:pPr>
              <w:rPr>
                <w:sz w:val="16"/>
                <w:szCs w:val="16"/>
              </w:rPr>
            </w:pPr>
            <w:r w:rsidRPr="002E4354">
              <w:rPr>
                <w:sz w:val="16"/>
                <w:szCs w:val="16"/>
              </w:rPr>
              <w:t>No me gustaría contestar</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bl>
    <w:p w:rsidR="009F6D33" w:rsidRDefault="009F6D33" w:rsidP="009F6D33"/>
    <w:p w:rsidR="009F6D33" w:rsidRDefault="009F6D33" w:rsidP="009F6D33"/>
    <w:p w:rsidR="009F6D33" w:rsidRDefault="009F6D33" w:rsidP="009F6D33"/>
    <w:p w:rsidR="00741A2B" w:rsidRDefault="00741A2B" w:rsidP="009F6D33"/>
    <w:p w:rsidR="00741A2B" w:rsidRDefault="00741A2B" w:rsidP="009F6D33"/>
    <w:p w:rsidR="009F6D33" w:rsidRDefault="009F6D33" w:rsidP="009F6D33"/>
    <w:p w:rsidR="009F6D33" w:rsidRDefault="009F6D33" w:rsidP="009F6D33"/>
    <w:p w:rsidR="009F6D33" w:rsidRPr="00741A2B" w:rsidRDefault="009F6D33" w:rsidP="000515E2">
      <w:pPr>
        <w:pStyle w:val="Ttulo3"/>
      </w:pPr>
      <w:bookmarkStart w:id="41" w:name="_Toc436078627"/>
      <w:r w:rsidRPr="00741A2B">
        <w:t xml:space="preserve">Tabla </w:t>
      </w:r>
      <w:fldSimple w:instr=" SEQ Tabla \* ARABIC ">
        <w:r w:rsidRPr="00741A2B">
          <w:t>5</w:t>
        </w:r>
      </w:fldSimple>
      <w:r w:rsidRPr="00741A2B">
        <w:t xml:space="preserve"> Relación con su compañero(a) sentimental o esposo(a).</w:t>
      </w:r>
      <w:bookmarkEnd w:id="41"/>
    </w:p>
    <w:tbl>
      <w:tblPr>
        <w:tblStyle w:val="Tablaconcuadrcula"/>
        <w:tblW w:w="0" w:type="auto"/>
        <w:tblLook w:val="04A0" w:firstRow="1" w:lastRow="0" w:firstColumn="1" w:lastColumn="0" w:noHBand="0" w:noVBand="1"/>
      </w:tblPr>
      <w:tblGrid>
        <w:gridCol w:w="1161"/>
        <w:gridCol w:w="398"/>
        <w:gridCol w:w="623"/>
        <w:gridCol w:w="623"/>
        <w:gridCol w:w="624"/>
        <w:gridCol w:w="625"/>
        <w:gridCol w:w="625"/>
        <w:gridCol w:w="625"/>
        <w:gridCol w:w="625"/>
        <w:gridCol w:w="625"/>
        <w:gridCol w:w="625"/>
        <w:gridCol w:w="625"/>
        <w:gridCol w:w="625"/>
        <w:gridCol w:w="625"/>
      </w:tblGrid>
      <w:tr w:rsidR="009F6D33" w:rsidRPr="00CD4BEA" w:rsidTr="00D257B2">
        <w:trPr>
          <w:trHeight w:val="300"/>
        </w:trPr>
        <w:tc>
          <w:tcPr>
            <w:tcW w:w="1188" w:type="dxa"/>
            <w:noWrap/>
          </w:tcPr>
          <w:p w:rsidR="009F6D33" w:rsidRPr="00A417BE" w:rsidRDefault="009F6D33" w:rsidP="00964B4E">
            <w:pPr>
              <w:rPr>
                <w:b/>
                <w:sz w:val="16"/>
                <w:szCs w:val="16"/>
              </w:rPr>
            </w:pPr>
            <w:r>
              <w:rPr>
                <w:b/>
                <w:sz w:val="16"/>
                <w:szCs w:val="16"/>
              </w:rPr>
              <w:t>Subescala 5</w:t>
            </w:r>
          </w:p>
        </w:tc>
        <w:tc>
          <w:tcPr>
            <w:tcW w:w="236" w:type="dxa"/>
            <w:noWrap/>
          </w:tcPr>
          <w:p w:rsidR="009F6D33" w:rsidRPr="00A417BE" w:rsidRDefault="009F6D33" w:rsidP="00964B4E">
            <w:pPr>
              <w:rPr>
                <w:b/>
                <w:sz w:val="16"/>
                <w:szCs w:val="16"/>
              </w:rPr>
            </w:pPr>
            <w:r>
              <w:rPr>
                <w:b/>
                <w:sz w:val="16"/>
                <w:szCs w:val="16"/>
              </w:rPr>
              <w:t>SQ 5</w:t>
            </w:r>
          </w:p>
        </w:tc>
        <w:tc>
          <w:tcPr>
            <w:tcW w:w="635" w:type="dxa"/>
            <w:noWrap/>
          </w:tcPr>
          <w:p w:rsidR="009F6D33" w:rsidRPr="00A417BE" w:rsidRDefault="009F6D33" w:rsidP="00964B4E">
            <w:pPr>
              <w:rPr>
                <w:b/>
                <w:sz w:val="16"/>
                <w:szCs w:val="16"/>
              </w:rPr>
            </w:pPr>
            <w:r w:rsidRPr="00A417BE">
              <w:rPr>
                <w:b/>
                <w:sz w:val="16"/>
                <w:szCs w:val="16"/>
              </w:rPr>
              <w:t>Item 1</w:t>
            </w:r>
          </w:p>
        </w:tc>
        <w:tc>
          <w:tcPr>
            <w:tcW w:w="635" w:type="dxa"/>
            <w:noWrap/>
          </w:tcPr>
          <w:p w:rsidR="009F6D33" w:rsidRPr="00A417BE" w:rsidRDefault="009F6D33" w:rsidP="00964B4E">
            <w:pPr>
              <w:rPr>
                <w:b/>
                <w:sz w:val="16"/>
                <w:szCs w:val="16"/>
              </w:rPr>
            </w:pPr>
            <w:r w:rsidRPr="00A417BE">
              <w:rPr>
                <w:b/>
                <w:sz w:val="16"/>
                <w:szCs w:val="16"/>
              </w:rPr>
              <w:t>Item 2</w:t>
            </w:r>
          </w:p>
        </w:tc>
        <w:tc>
          <w:tcPr>
            <w:tcW w:w="636" w:type="dxa"/>
            <w:noWrap/>
          </w:tcPr>
          <w:p w:rsidR="009F6D33" w:rsidRPr="00A417BE" w:rsidRDefault="009F6D33" w:rsidP="00964B4E">
            <w:pPr>
              <w:rPr>
                <w:b/>
                <w:sz w:val="16"/>
                <w:szCs w:val="16"/>
              </w:rPr>
            </w:pPr>
            <w:r w:rsidRPr="00A417BE">
              <w:rPr>
                <w:b/>
                <w:sz w:val="16"/>
                <w:szCs w:val="16"/>
              </w:rPr>
              <w:t>Item 3</w:t>
            </w:r>
          </w:p>
        </w:tc>
        <w:tc>
          <w:tcPr>
            <w:tcW w:w="636" w:type="dxa"/>
            <w:noWrap/>
          </w:tcPr>
          <w:p w:rsidR="009F6D33" w:rsidRPr="00A417BE" w:rsidRDefault="009F6D33" w:rsidP="00964B4E">
            <w:pPr>
              <w:rPr>
                <w:b/>
                <w:sz w:val="16"/>
                <w:szCs w:val="16"/>
              </w:rPr>
            </w:pPr>
            <w:r w:rsidRPr="00A417BE">
              <w:rPr>
                <w:b/>
                <w:sz w:val="16"/>
                <w:szCs w:val="16"/>
              </w:rPr>
              <w:t>Item 4</w:t>
            </w:r>
          </w:p>
        </w:tc>
        <w:tc>
          <w:tcPr>
            <w:tcW w:w="636" w:type="dxa"/>
            <w:noWrap/>
          </w:tcPr>
          <w:p w:rsidR="009F6D33" w:rsidRPr="00A417BE" w:rsidRDefault="009F6D33" w:rsidP="00964B4E">
            <w:pPr>
              <w:rPr>
                <w:b/>
                <w:sz w:val="16"/>
                <w:szCs w:val="16"/>
              </w:rPr>
            </w:pPr>
            <w:r w:rsidRPr="00A417BE">
              <w:rPr>
                <w:b/>
                <w:sz w:val="16"/>
                <w:szCs w:val="16"/>
              </w:rPr>
              <w:t>Item 5</w:t>
            </w:r>
          </w:p>
        </w:tc>
        <w:tc>
          <w:tcPr>
            <w:tcW w:w="636" w:type="dxa"/>
            <w:noWrap/>
          </w:tcPr>
          <w:p w:rsidR="009F6D33" w:rsidRPr="00A417BE" w:rsidRDefault="009F6D33" w:rsidP="00964B4E">
            <w:pPr>
              <w:rPr>
                <w:b/>
                <w:sz w:val="16"/>
                <w:szCs w:val="16"/>
              </w:rPr>
            </w:pPr>
            <w:r w:rsidRPr="00A417BE">
              <w:rPr>
                <w:b/>
                <w:sz w:val="16"/>
                <w:szCs w:val="16"/>
              </w:rPr>
              <w:t>Item 6</w:t>
            </w:r>
          </w:p>
        </w:tc>
        <w:tc>
          <w:tcPr>
            <w:tcW w:w="636" w:type="dxa"/>
            <w:noWrap/>
          </w:tcPr>
          <w:p w:rsidR="009F6D33" w:rsidRPr="00A417BE" w:rsidRDefault="009F6D33" w:rsidP="00964B4E">
            <w:pPr>
              <w:rPr>
                <w:b/>
                <w:sz w:val="16"/>
                <w:szCs w:val="16"/>
              </w:rPr>
            </w:pPr>
            <w:r w:rsidRPr="00A417BE">
              <w:rPr>
                <w:b/>
                <w:sz w:val="16"/>
                <w:szCs w:val="16"/>
              </w:rPr>
              <w:t>Item 7</w:t>
            </w:r>
          </w:p>
        </w:tc>
        <w:tc>
          <w:tcPr>
            <w:tcW w:w="636" w:type="dxa"/>
            <w:noWrap/>
          </w:tcPr>
          <w:p w:rsidR="009F6D33" w:rsidRPr="00A417BE" w:rsidRDefault="009F6D33" w:rsidP="00964B4E">
            <w:pPr>
              <w:rPr>
                <w:b/>
                <w:sz w:val="16"/>
                <w:szCs w:val="16"/>
              </w:rPr>
            </w:pPr>
            <w:r w:rsidRPr="00A417BE">
              <w:rPr>
                <w:b/>
                <w:sz w:val="16"/>
                <w:szCs w:val="16"/>
              </w:rPr>
              <w:t>Item 8</w:t>
            </w:r>
          </w:p>
        </w:tc>
        <w:tc>
          <w:tcPr>
            <w:tcW w:w="636" w:type="dxa"/>
            <w:noWrap/>
          </w:tcPr>
          <w:p w:rsidR="009F6D33" w:rsidRPr="00A417BE" w:rsidRDefault="009F6D33" w:rsidP="00964B4E">
            <w:pPr>
              <w:rPr>
                <w:b/>
                <w:sz w:val="16"/>
                <w:szCs w:val="16"/>
              </w:rPr>
            </w:pPr>
            <w:r w:rsidRPr="00A417BE">
              <w:rPr>
                <w:b/>
                <w:sz w:val="16"/>
                <w:szCs w:val="16"/>
              </w:rPr>
              <w:t>Item 9</w:t>
            </w:r>
          </w:p>
        </w:tc>
        <w:tc>
          <w:tcPr>
            <w:tcW w:w="636" w:type="dxa"/>
            <w:noWrap/>
          </w:tcPr>
          <w:p w:rsidR="009F6D33" w:rsidRPr="00A417BE" w:rsidRDefault="009F6D33" w:rsidP="00964B4E">
            <w:pPr>
              <w:rPr>
                <w:b/>
                <w:sz w:val="16"/>
                <w:szCs w:val="16"/>
              </w:rPr>
            </w:pPr>
            <w:r w:rsidRPr="00A417BE">
              <w:rPr>
                <w:b/>
                <w:sz w:val="16"/>
                <w:szCs w:val="16"/>
              </w:rPr>
              <w:t>Item 10</w:t>
            </w:r>
          </w:p>
        </w:tc>
        <w:tc>
          <w:tcPr>
            <w:tcW w:w="636" w:type="dxa"/>
            <w:noWrap/>
          </w:tcPr>
          <w:p w:rsidR="009F6D33" w:rsidRPr="00A417BE" w:rsidRDefault="009F6D33" w:rsidP="00964B4E">
            <w:pPr>
              <w:rPr>
                <w:b/>
                <w:sz w:val="16"/>
                <w:szCs w:val="16"/>
              </w:rPr>
            </w:pPr>
            <w:r w:rsidRPr="00A417BE">
              <w:rPr>
                <w:b/>
                <w:sz w:val="16"/>
                <w:szCs w:val="16"/>
              </w:rPr>
              <w:t>Item 11</w:t>
            </w:r>
          </w:p>
        </w:tc>
        <w:tc>
          <w:tcPr>
            <w:tcW w:w="636" w:type="dxa"/>
            <w:noWrap/>
          </w:tcPr>
          <w:p w:rsidR="009F6D33" w:rsidRPr="00A417BE" w:rsidRDefault="009F6D33" w:rsidP="00964B4E">
            <w:pPr>
              <w:rPr>
                <w:b/>
                <w:sz w:val="16"/>
                <w:szCs w:val="16"/>
              </w:rPr>
            </w:pPr>
            <w:r w:rsidRPr="00A417BE">
              <w:rPr>
                <w:b/>
                <w:sz w:val="16"/>
                <w:szCs w:val="16"/>
              </w:rPr>
              <w:t>Item 12</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1</w:t>
            </w:r>
          </w:p>
        </w:tc>
        <w:tc>
          <w:tcPr>
            <w:tcW w:w="236" w:type="dxa"/>
            <w:noWrap/>
            <w:hideMark/>
          </w:tcPr>
          <w:p w:rsidR="009F6D33" w:rsidRPr="00CD4BEA" w:rsidRDefault="009F6D33" w:rsidP="00964B4E">
            <w:pPr>
              <w:rPr>
                <w:sz w:val="16"/>
                <w:szCs w:val="16"/>
              </w:rPr>
            </w:pPr>
            <w:r w:rsidRPr="00CD4BEA">
              <w:rPr>
                <w:sz w:val="16"/>
                <w:szCs w:val="16"/>
              </w:rPr>
              <w:t>No</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2</w:t>
            </w:r>
          </w:p>
        </w:tc>
        <w:tc>
          <w:tcPr>
            <w:tcW w:w="236" w:type="dxa"/>
            <w:noWrap/>
            <w:hideMark/>
          </w:tcPr>
          <w:p w:rsidR="009F6D33" w:rsidRPr="00CD4BEA" w:rsidRDefault="009F6D33" w:rsidP="00964B4E">
            <w:pPr>
              <w:rPr>
                <w:sz w:val="16"/>
                <w:szCs w:val="16"/>
              </w:rPr>
            </w:pPr>
            <w:r w:rsidRPr="00CD4BEA">
              <w:rPr>
                <w:sz w:val="16"/>
                <w:szCs w:val="16"/>
              </w:rPr>
              <w:t>sí</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3</w:t>
            </w:r>
          </w:p>
        </w:tc>
        <w:tc>
          <w:tcPr>
            <w:tcW w:w="236" w:type="dxa"/>
            <w:noWrap/>
            <w:hideMark/>
          </w:tcPr>
          <w:p w:rsidR="009F6D33" w:rsidRPr="00CD4BEA" w:rsidRDefault="009F6D33" w:rsidP="00964B4E">
            <w:pPr>
              <w:rPr>
                <w:sz w:val="16"/>
                <w:szCs w:val="16"/>
              </w:rPr>
            </w:pPr>
            <w:r w:rsidRPr="00CD4BEA">
              <w:rPr>
                <w:sz w:val="16"/>
                <w:szCs w:val="16"/>
              </w:rPr>
              <w:t>sí</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4</w:t>
            </w:r>
          </w:p>
        </w:tc>
        <w:tc>
          <w:tcPr>
            <w:tcW w:w="236" w:type="dxa"/>
            <w:noWrap/>
            <w:hideMark/>
          </w:tcPr>
          <w:p w:rsidR="009F6D33" w:rsidRPr="00CD4BEA" w:rsidRDefault="009F6D33" w:rsidP="00964B4E">
            <w:pPr>
              <w:rPr>
                <w:sz w:val="16"/>
                <w:szCs w:val="16"/>
              </w:rPr>
            </w:pPr>
            <w:r w:rsidRPr="00CD4BEA">
              <w:rPr>
                <w:sz w:val="16"/>
                <w:szCs w:val="16"/>
              </w:rPr>
              <w:t xml:space="preserve">sí </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5</w:t>
            </w:r>
          </w:p>
        </w:tc>
        <w:tc>
          <w:tcPr>
            <w:tcW w:w="236" w:type="dxa"/>
            <w:noWrap/>
            <w:hideMark/>
          </w:tcPr>
          <w:p w:rsidR="009F6D33" w:rsidRPr="00CD4BEA" w:rsidRDefault="009F6D33" w:rsidP="00964B4E">
            <w:pPr>
              <w:rPr>
                <w:sz w:val="16"/>
                <w:szCs w:val="16"/>
              </w:rPr>
            </w:pPr>
            <w:r w:rsidRPr="00CD4BEA">
              <w:rPr>
                <w:sz w:val="16"/>
                <w:szCs w:val="16"/>
              </w:rPr>
              <w:t xml:space="preserve">sí </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6</w:t>
            </w:r>
          </w:p>
        </w:tc>
        <w:tc>
          <w:tcPr>
            <w:tcW w:w="236" w:type="dxa"/>
            <w:noWrap/>
            <w:hideMark/>
          </w:tcPr>
          <w:p w:rsidR="009F6D33" w:rsidRPr="00CD4BEA" w:rsidRDefault="009F6D33" w:rsidP="00964B4E">
            <w:pPr>
              <w:rPr>
                <w:sz w:val="16"/>
                <w:szCs w:val="16"/>
              </w:rPr>
            </w:pPr>
            <w:r w:rsidRPr="00CD4BEA">
              <w:rPr>
                <w:sz w:val="16"/>
                <w:szCs w:val="16"/>
              </w:rPr>
              <w:t xml:space="preserve">sí </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7</w:t>
            </w:r>
          </w:p>
        </w:tc>
        <w:tc>
          <w:tcPr>
            <w:tcW w:w="236" w:type="dxa"/>
            <w:noWrap/>
            <w:hideMark/>
          </w:tcPr>
          <w:p w:rsidR="009F6D33" w:rsidRPr="00CD4BEA" w:rsidRDefault="009F6D33" w:rsidP="00964B4E">
            <w:pPr>
              <w:rPr>
                <w:sz w:val="16"/>
                <w:szCs w:val="16"/>
              </w:rPr>
            </w:pPr>
            <w:r w:rsidRPr="00CD4BEA">
              <w:rPr>
                <w:sz w:val="16"/>
                <w:szCs w:val="16"/>
              </w:rPr>
              <w:t>sí</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8</w:t>
            </w:r>
          </w:p>
        </w:tc>
        <w:tc>
          <w:tcPr>
            <w:tcW w:w="236" w:type="dxa"/>
            <w:noWrap/>
            <w:hideMark/>
          </w:tcPr>
          <w:p w:rsidR="009F6D33" w:rsidRPr="00CD4BEA" w:rsidRDefault="009F6D33" w:rsidP="00964B4E">
            <w:pPr>
              <w:rPr>
                <w:sz w:val="16"/>
                <w:szCs w:val="16"/>
              </w:rPr>
            </w:pPr>
            <w:r w:rsidRPr="00CD4BEA">
              <w:rPr>
                <w:sz w:val="16"/>
                <w:szCs w:val="16"/>
              </w:rPr>
              <w:t xml:space="preserve">sí </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9</w:t>
            </w:r>
          </w:p>
        </w:tc>
        <w:tc>
          <w:tcPr>
            <w:tcW w:w="236" w:type="dxa"/>
            <w:noWrap/>
            <w:hideMark/>
          </w:tcPr>
          <w:p w:rsidR="009F6D33" w:rsidRPr="00CD4BEA" w:rsidRDefault="009F6D33" w:rsidP="00964B4E">
            <w:pPr>
              <w:rPr>
                <w:sz w:val="16"/>
                <w:szCs w:val="16"/>
              </w:rPr>
            </w:pPr>
            <w:r w:rsidRPr="00CD4BEA">
              <w:rPr>
                <w:sz w:val="16"/>
                <w:szCs w:val="16"/>
              </w:rPr>
              <w:t>sí</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lastRenderedPageBreak/>
              <w:t>Participante 10</w:t>
            </w:r>
          </w:p>
        </w:tc>
        <w:tc>
          <w:tcPr>
            <w:tcW w:w="236" w:type="dxa"/>
            <w:noWrap/>
            <w:hideMark/>
          </w:tcPr>
          <w:p w:rsidR="009F6D33" w:rsidRPr="00CD4BEA" w:rsidRDefault="009F6D33" w:rsidP="00964B4E">
            <w:pPr>
              <w:rPr>
                <w:sz w:val="16"/>
                <w:szCs w:val="16"/>
              </w:rPr>
            </w:pPr>
            <w:r w:rsidRPr="00CD4BEA">
              <w:rPr>
                <w:sz w:val="16"/>
                <w:szCs w:val="16"/>
              </w:rPr>
              <w:t xml:space="preserve">sí </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3</w:t>
            </w:r>
          </w:p>
        </w:tc>
        <w:tc>
          <w:tcPr>
            <w:tcW w:w="636"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3</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11</w:t>
            </w:r>
          </w:p>
        </w:tc>
        <w:tc>
          <w:tcPr>
            <w:tcW w:w="236" w:type="dxa"/>
            <w:noWrap/>
            <w:hideMark/>
          </w:tcPr>
          <w:p w:rsidR="009F6D33" w:rsidRPr="00CD4BEA" w:rsidRDefault="009F6D33" w:rsidP="00964B4E">
            <w:pPr>
              <w:rPr>
                <w:sz w:val="16"/>
                <w:szCs w:val="16"/>
              </w:rPr>
            </w:pPr>
            <w:r w:rsidRPr="00CD4BEA">
              <w:rPr>
                <w:sz w:val="16"/>
                <w:szCs w:val="16"/>
              </w:rPr>
              <w:t xml:space="preserve">sí </w:t>
            </w:r>
          </w:p>
        </w:tc>
        <w:tc>
          <w:tcPr>
            <w:tcW w:w="635" w:type="dxa"/>
            <w:noWrap/>
            <w:hideMark/>
          </w:tcPr>
          <w:p w:rsidR="009F6D33" w:rsidRPr="00CD4BEA" w:rsidRDefault="009F6D33" w:rsidP="00964B4E">
            <w:pPr>
              <w:rPr>
                <w:sz w:val="16"/>
                <w:szCs w:val="16"/>
              </w:rPr>
            </w:pPr>
            <w:r w:rsidRPr="00CD4BEA">
              <w:rPr>
                <w:sz w:val="16"/>
                <w:szCs w:val="16"/>
              </w:rPr>
              <w:t>1</w:t>
            </w:r>
          </w:p>
        </w:tc>
        <w:tc>
          <w:tcPr>
            <w:tcW w:w="635"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12</w:t>
            </w:r>
          </w:p>
        </w:tc>
        <w:tc>
          <w:tcPr>
            <w:tcW w:w="236" w:type="dxa"/>
            <w:noWrap/>
            <w:hideMark/>
          </w:tcPr>
          <w:p w:rsidR="009F6D33" w:rsidRPr="00CD4BEA" w:rsidRDefault="009F6D33" w:rsidP="00964B4E">
            <w:pPr>
              <w:rPr>
                <w:sz w:val="16"/>
                <w:szCs w:val="16"/>
              </w:rPr>
            </w:pPr>
            <w:r w:rsidRPr="00CD4BEA">
              <w:rPr>
                <w:sz w:val="16"/>
                <w:szCs w:val="16"/>
              </w:rPr>
              <w:t>no</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13</w:t>
            </w:r>
          </w:p>
        </w:tc>
        <w:tc>
          <w:tcPr>
            <w:tcW w:w="236" w:type="dxa"/>
            <w:noWrap/>
            <w:hideMark/>
          </w:tcPr>
          <w:p w:rsidR="009F6D33" w:rsidRPr="00CD4BEA" w:rsidRDefault="009F6D33" w:rsidP="00964B4E">
            <w:pPr>
              <w:rPr>
                <w:sz w:val="16"/>
                <w:szCs w:val="16"/>
              </w:rPr>
            </w:pPr>
            <w:r w:rsidRPr="00CD4BEA">
              <w:rPr>
                <w:sz w:val="16"/>
                <w:szCs w:val="16"/>
              </w:rPr>
              <w:t xml:space="preserve">sí </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14</w:t>
            </w:r>
          </w:p>
        </w:tc>
        <w:tc>
          <w:tcPr>
            <w:tcW w:w="236" w:type="dxa"/>
            <w:noWrap/>
            <w:hideMark/>
          </w:tcPr>
          <w:p w:rsidR="009F6D33" w:rsidRPr="00CD4BEA" w:rsidRDefault="009F6D33" w:rsidP="00964B4E">
            <w:pPr>
              <w:rPr>
                <w:sz w:val="16"/>
                <w:szCs w:val="16"/>
              </w:rPr>
            </w:pPr>
            <w:r w:rsidRPr="00CD4BEA">
              <w:rPr>
                <w:sz w:val="16"/>
                <w:szCs w:val="16"/>
              </w:rPr>
              <w:t xml:space="preserve">sí </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15</w:t>
            </w:r>
          </w:p>
        </w:tc>
        <w:tc>
          <w:tcPr>
            <w:tcW w:w="236" w:type="dxa"/>
            <w:noWrap/>
            <w:hideMark/>
          </w:tcPr>
          <w:p w:rsidR="009F6D33" w:rsidRPr="00CD4BEA" w:rsidRDefault="009F6D33" w:rsidP="00964B4E">
            <w:pPr>
              <w:rPr>
                <w:sz w:val="16"/>
                <w:szCs w:val="16"/>
              </w:rPr>
            </w:pPr>
            <w:r w:rsidRPr="00CD4BEA">
              <w:rPr>
                <w:sz w:val="16"/>
                <w:szCs w:val="16"/>
              </w:rPr>
              <w:t>sí</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16</w:t>
            </w:r>
          </w:p>
        </w:tc>
        <w:tc>
          <w:tcPr>
            <w:tcW w:w="236" w:type="dxa"/>
            <w:noWrap/>
            <w:hideMark/>
          </w:tcPr>
          <w:p w:rsidR="009F6D33" w:rsidRPr="00CD4BEA" w:rsidRDefault="009F6D33" w:rsidP="00964B4E">
            <w:pPr>
              <w:rPr>
                <w:sz w:val="16"/>
                <w:szCs w:val="16"/>
              </w:rPr>
            </w:pPr>
            <w:r w:rsidRPr="00CD4BEA">
              <w:rPr>
                <w:sz w:val="16"/>
                <w:szCs w:val="16"/>
              </w:rPr>
              <w:t xml:space="preserve">sí </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bl>
    <w:p w:rsidR="009F6D33" w:rsidRPr="00741A2B" w:rsidRDefault="009F6D33" w:rsidP="000515E2">
      <w:pPr>
        <w:pStyle w:val="Ttulo3"/>
      </w:pPr>
      <w:bookmarkStart w:id="42" w:name="_Toc436078628"/>
      <w:r w:rsidRPr="00741A2B">
        <w:t xml:space="preserve">Tabla </w:t>
      </w:r>
      <w:fldSimple w:instr=" SEQ Tabla \* ARABIC ">
        <w:r w:rsidRPr="00741A2B">
          <w:t>6</w:t>
        </w:r>
      </w:fldSimple>
      <w:r w:rsidRPr="00741A2B">
        <w:t xml:space="preserve"> Relación con su hijo(a).</w:t>
      </w:r>
      <w:bookmarkEnd w:id="42"/>
    </w:p>
    <w:tbl>
      <w:tblPr>
        <w:tblStyle w:val="Tablaconcuadrcula"/>
        <w:tblW w:w="0" w:type="auto"/>
        <w:tblLook w:val="04A0" w:firstRow="1" w:lastRow="0" w:firstColumn="1" w:lastColumn="0" w:noHBand="0" w:noVBand="1"/>
      </w:tblPr>
      <w:tblGrid>
        <w:gridCol w:w="1147"/>
        <w:gridCol w:w="396"/>
        <w:gridCol w:w="625"/>
        <w:gridCol w:w="626"/>
        <w:gridCol w:w="626"/>
        <w:gridCol w:w="626"/>
        <w:gridCol w:w="626"/>
        <w:gridCol w:w="626"/>
        <w:gridCol w:w="626"/>
        <w:gridCol w:w="626"/>
        <w:gridCol w:w="626"/>
        <w:gridCol w:w="626"/>
        <w:gridCol w:w="626"/>
        <w:gridCol w:w="626"/>
      </w:tblGrid>
      <w:tr w:rsidR="009F6D33" w:rsidRPr="00B5275F" w:rsidTr="00D257B2">
        <w:trPr>
          <w:trHeight w:val="300"/>
        </w:trPr>
        <w:tc>
          <w:tcPr>
            <w:tcW w:w="1174" w:type="dxa"/>
            <w:noWrap/>
          </w:tcPr>
          <w:p w:rsidR="009F6D33" w:rsidRPr="00A417BE" w:rsidRDefault="009F6D33" w:rsidP="00964B4E">
            <w:pPr>
              <w:rPr>
                <w:b/>
                <w:sz w:val="16"/>
                <w:szCs w:val="16"/>
              </w:rPr>
            </w:pPr>
            <w:r>
              <w:rPr>
                <w:b/>
                <w:sz w:val="16"/>
                <w:szCs w:val="16"/>
              </w:rPr>
              <w:t>Subescala 6</w:t>
            </w:r>
          </w:p>
        </w:tc>
        <w:tc>
          <w:tcPr>
            <w:tcW w:w="236" w:type="dxa"/>
            <w:noWrap/>
          </w:tcPr>
          <w:p w:rsidR="009F6D33" w:rsidRPr="00A417BE" w:rsidRDefault="009F6D33" w:rsidP="00964B4E">
            <w:pPr>
              <w:rPr>
                <w:b/>
                <w:sz w:val="16"/>
                <w:szCs w:val="16"/>
              </w:rPr>
            </w:pPr>
            <w:r>
              <w:rPr>
                <w:b/>
                <w:sz w:val="16"/>
                <w:szCs w:val="16"/>
              </w:rPr>
              <w:t>SQ 6</w:t>
            </w:r>
          </w:p>
        </w:tc>
        <w:tc>
          <w:tcPr>
            <w:tcW w:w="637" w:type="dxa"/>
            <w:noWrap/>
          </w:tcPr>
          <w:p w:rsidR="009F6D33" w:rsidRPr="00A417BE" w:rsidRDefault="009F6D33" w:rsidP="00964B4E">
            <w:pPr>
              <w:rPr>
                <w:b/>
                <w:sz w:val="16"/>
                <w:szCs w:val="16"/>
              </w:rPr>
            </w:pPr>
            <w:r w:rsidRPr="00A417BE">
              <w:rPr>
                <w:b/>
                <w:sz w:val="16"/>
                <w:szCs w:val="16"/>
              </w:rPr>
              <w:t>Item 1</w:t>
            </w:r>
          </w:p>
        </w:tc>
        <w:tc>
          <w:tcPr>
            <w:tcW w:w="637" w:type="dxa"/>
            <w:noWrap/>
          </w:tcPr>
          <w:p w:rsidR="009F6D33" w:rsidRPr="00A417BE" w:rsidRDefault="009F6D33" w:rsidP="00964B4E">
            <w:pPr>
              <w:rPr>
                <w:b/>
                <w:sz w:val="16"/>
                <w:szCs w:val="16"/>
              </w:rPr>
            </w:pPr>
            <w:r w:rsidRPr="00A417BE">
              <w:rPr>
                <w:b/>
                <w:sz w:val="16"/>
                <w:szCs w:val="16"/>
              </w:rPr>
              <w:t>Item 2</w:t>
            </w:r>
          </w:p>
        </w:tc>
        <w:tc>
          <w:tcPr>
            <w:tcW w:w="637" w:type="dxa"/>
            <w:noWrap/>
          </w:tcPr>
          <w:p w:rsidR="009F6D33" w:rsidRPr="00A417BE" w:rsidRDefault="009F6D33" w:rsidP="00964B4E">
            <w:pPr>
              <w:rPr>
                <w:b/>
                <w:sz w:val="16"/>
                <w:szCs w:val="16"/>
              </w:rPr>
            </w:pPr>
            <w:r w:rsidRPr="00A417BE">
              <w:rPr>
                <w:b/>
                <w:sz w:val="16"/>
                <w:szCs w:val="16"/>
              </w:rPr>
              <w:t>Item 3</w:t>
            </w:r>
          </w:p>
        </w:tc>
        <w:tc>
          <w:tcPr>
            <w:tcW w:w="637" w:type="dxa"/>
            <w:noWrap/>
          </w:tcPr>
          <w:p w:rsidR="009F6D33" w:rsidRPr="00A417BE" w:rsidRDefault="009F6D33" w:rsidP="00964B4E">
            <w:pPr>
              <w:rPr>
                <w:b/>
                <w:sz w:val="16"/>
                <w:szCs w:val="16"/>
              </w:rPr>
            </w:pPr>
            <w:r w:rsidRPr="00A417BE">
              <w:rPr>
                <w:b/>
                <w:sz w:val="16"/>
                <w:szCs w:val="16"/>
              </w:rPr>
              <w:t>Item 4</w:t>
            </w:r>
          </w:p>
        </w:tc>
        <w:tc>
          <w:tcPr>
            <w:tcW w:w="637" w:type="dxa"/>
            <w:noWrap/>
          </w:tcPr>
          <w:p w:rsidR="009F6D33" w:rsidRPr="00A417BE" w:rsidRDefault="009F6D33" w:rsidP="00964B4E">
            <w:pPr>
              <w:rPr>
                <w:b/>
                <w:sz w:val="16"/>
                <w:szCs w:val="16"/>
              </w:rPr>
            </w:pPr>
            <w:r w:rsidRPr="00A417BE">
              <w:rPr>
                <w:b/>
                <w:sz w:val="16"/>
                <w:szCs w:val="16"/>
              </w:rPr>
              <w:t>Item 5</w:t>
            </w:r>
          </w:p>
        </w:tc>
        <w:tc>
          <w:tcPr>
            <w:tcW w:w="637" w:type="dxa"/>
            <w:noWrap/>
          </w:tcPr>
          <w:p w:rsidR="009F6D33" w:rsidRPr="00A417BE" w:rsidRDefault="009F6D33" w:rsidP="00964B4E">
            <w:pPr>
              <w:rPr>
                <w:b/>
                <w:sz w:val="16"/>
                <w:szCs w:val="16"/>
              </w:rPr>
            </w:pPr>
            <w:r w:rsidRPr="00A417BE">
              <w:rPr>
                <w:b/>
                <w:sz w:val="16"/>
                <w:szCs w:val="16"/>
              </w:rPr>
              <w:t>Item 6</w:t>
            </w:r>
          </w:p>
        </w:tc>
        <w:tc>
          <w:tcPr>
            <w:tcW w:w="637" w:type="dxa"/>
            <w:noWrap/>
          </w:tcPr>
          <w:p w:rsidR="009F6D33" w:rsidRPr="00A417BE" w:rsidRDefault="009F6D33" w:rsidP="00964B4E">
            <w:pPr>
              <w:rPr>
                <w:b/>
                <w:sz w:val="16"/>
                <w:szCs w:val="16"/>
              </w:rPr>
            </w:pPr>
            <w:r w:rsidRPr="00A417BE">
              <w:rPr>
                <w:b/>
                <w:sz w:val="16"/>
                <w:szCs w:val="16"/>
              </w:rPr>
              <w:t>Item 7</w:t>
            </w:r>
          </w:p>
        </w:tc>
        <w:tc>
          <w:tcPr>
            <w:tcW w:w="637" w:type="dxa"/>
            <w:noWrap/>
          </w:tcPr>
          <w:p w:rsidR="009F6D33" w:rsidRPr="00A417BE" w:rsidRDefault="009F6D33" w:rsidP="00964B4E">
            <w:pPr>
              <w:rPr>
                <w:b/>
                <w:sz w:val="16"/>
                <w:szCs w:val="16"/>
              </w:rPr>
            </w:pPr>
            <w:r w:rsidRPr="00A417BE">
              <w:rPr>
                <w:b/>
                <w:sz w:val="16"/>
                <w:szCs w:val="16"/>
              </w:rPr>
              <w:t>Item 8</w:t>
            </w:r>
          </w:p>
        </w:tc>
        <w:tc>
          <w:tcPr>
            <w:tcW w:w="637" w:type="dxa"/>
            <w:noWrap/>
          </w:tcPr>
          <w:p w:rsidR="009F6D33" w:rsidRPr="00A417BE" w:rsidRDefault="009F6D33" w:rsidP="00964B4E">
            <w:pPr>
              <w:rPr>
                <w:b/>
                <w:sz w:val="16"/>
                <w:szCs w:val="16"/>
              </w:rPr>
            </w:pPr>
            <w:r w:rsidRPr="00A417BE">
              <w:rPr>
                <w:b/>
                <w:sz w:val="16"/>
                <w:szCs w:val="16"/>
              </w:rPr>
              <w:t>Item 9</w:t>
            </w:r>
          </w:p>
        </w:tc>
        <w:tc>
          <w:tcPr>
            <w:tcW w:w="637" w:type="dxa"/>
            <w:noWrap/>
          </w:tcPr>
          <w:p w:rsidR="009F6D33" w:rsidRPr="00A417BE" w:rsidRDefault="009F6D33" w:rsidP="00964B4E">
            <w:pPr>
              <w:rPr>
                <w:b/>
                <w:sz w:val="16"/>
                <w:szCs w:val="16"/>
              </w:rPr>
            </w:pPr>
            <w:r w:rsidRPr="00A417BE">
              <w:rPr>
                <w:b/>
                <w:sz w:val="16"/>
                <w:szCs w:val="16"/>
              </w:rPr>
              <w:t>Item 10</w:t>
            </w:r>
          </w:p>
        </w:tc>
        <w:tc>
          <w:tcPr>
            <w:tcW w:w="637" w:type="dxa"/>
            <w:noWrap/>
          </w:tcPr>
          <w:p w:rsidR="009F6D33" w:rsidRPr="00A417BE" w:rsidRDefault="009F6D33" w:rsidP="00964B4E">
            <w:pPr>
              <w:rPr>
                <w:b/>
                <w:sz w:val="16"/>
                <w:szCs w:val="16"/>
              </w:rPr>
            </w:pPr>
            <w:r w:rsidRPr="00A417BE">
              <w:rPr>
                <w:b/>
                <w:sz w:val="16"/>
                <w:szCs w:val="16"/>
              </w:rPr>
              <w:t>Item 11</w:t>
            </w:r>
          </w:p>
        </w:tc>
        <w:tc>
          <w:tcPr>
            <w:tcW w:w="637" w:type="dxa"/>
            <w:noWrap/>
          </w:tcPr>
          <w:p w:rsidR="009F6D33" w:rsidRPr="00A417BE" w:rsidRDefault="009F6D33" w:rsidP="00964B4E">
            <w:pPr>
              <w:rPr>
                <w:b/>
                <w:sz w:val="16"/>
                <w:szCs w:val="16"/>
              </w:rPr>
            </w:pPr>
            <w:r w:rsidRPr="00A417BE">
              <w:rPr>
                <w:b/>
                <w:sz w:val="16"/>
                <w:szCs w:val="16"/>
              </w:rPr>
              <w:t>Item 12</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1</w:t>
            </w:r>
          </w:p>
        </w:tc>
        <w:tc>
          <w:tcPr>
            <w:tcW w:w="236" w:type="dxa"/>
            <w:noWrap/>
            <w:hideMark/>
          </w:tcPr>
          <w:p w:rsidR="009F6D33" w:rsidRPr="00B5275F" w:rsidRDefault="009F6D33" w:rsidP="00964B4E">
            <w:pPr>
              <w:rPr>
                <w:sz w:val="16"/>
                <w:szCs w:val="16"/>
              </w:rPr>
            </w:pPr>
            <w:r w:rsidRPr="00B5275F">
              <w:rPr>
                <w:sz w:val="16"/>
                <w:szCs w:val="16"/>
              </w:rPr>
              <w:t>Sí</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2</w:t>
            </w:r>
          </w:p>
        </w:tc>
        <w:tc>
          <w:tcPr>
            <w:tcW w:w="236" w:type="dxa"/>
            <w:noWrap/>
            <w:hideMark/>
          </w:tcPr>
          <w:p w:rsidR="009F6D33" w:rsidRPr="00B5275F" w:rsidRDefault="009F6D33" w:rsidP="00964B4E">
            <w:pPr>
              <w:rPr>
                <w:sz w:val="16"/>
                <w:szCs w:val="16"/>
              </w:rPr>
            </w:pPr>
            <w:r w:rsidRPr="00B5275F">
              <w:rPr>
                <w:sz w:val="16"/>
                <w:szCs w:val="16"/>
              </w:rPr>
              <w:t>sí</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3</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4</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0</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2</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5</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2</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2</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3</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6</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3</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3</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7</w:t>
            </w:r>
          </w:p>
        </w:tc>
        <w:tc>
          <w:tcPr>
            <w:tcW w:w="236" w:type="dxa"/>
            <w:noWrap/>
            <w:hideMark/>
          </w:tcPr>
          <w:p w:rsidR="009F6D33" w:rsidRPr="00B5275F" w:rsidRDefault="009F6D33" w:rsidP="00964B4E">
            <w:pPr>
              <w:rPr>
                <w:sz w:val="16"/>
                <w:szCs w:val="16"/>
              </w:rPr>
            </w:pPr>
            <w:r w:rsidRPr="00B5275F">
              <w:rPr>
                <w:sz w:val="16"/>
                <w:szCs w:val="16"/>
              </w:rPr>
              <w:t>sí</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2</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2</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8</w:t>
            </w:r>
          </w:p>
        </w:tc>
        <w:tc>
          <w:tcPr>
            <w:tcW w:w="236" w:type="dxa"/>
            <w:noWrap/>
            <w:hideMark/>
          </w:tcPr>
          <w:p w:rsidR="009F6D33" w:rsidRPr="00B5275F" w:rsidRDefault="009F6D33" w:rsidP="00964B4E">
            <w:pPr>
              <w:rPr>
                <w:sz w:val="16"/>
                <w:szCs w:val="16"/>
              </w:rPr>
            </w:pPr>
            <w:r w:rsidRPr="00B5275F">
              <w:rPr>
                <w:sz w:val="16"/>
                <w:szCs w:val="16"/>
              </w:rPr>
              <w:t>sí</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9</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10</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2</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11</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2</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12</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13</w:t>
            </w:r>
          </w:p>
        </w:tc>
        <w:tc>
          <w:tcPr>
            <w:tcW w:w="236" w:type="dxa"/>
            <w:noWrap/>
            <w:hideMark/>
          </w:tcPr>
          <w:p w:rsidR="009F6D33" w:rsidRPr="00B5275F" w:rsidRDefault="009F6D33" w:rsidP="00964B4E">
            <w:pPr>
              <w:rPr>
                <w:sz w:val="16"/>
                <w:szCs w:val="16"/>
              </w:rPr>
            </w:pPr>
            <w:r w:rsidRPr="00B5275F">
              <w:rPr>
                <w:sz w:val="16"/>
                <w:szCs w:val="16"/>
              </w:rPr>
              <w:t>sí</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14</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3</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15</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3</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3</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16</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3</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bl>
    <w:p w:rsidR="009F6D33" w:rsidRDefault="009F6D33" w:rsidP="009F6D33"/>
    <w:p w:rsidR="009F6D33" w:rsidRDefault="009F6D33">
      <w:r>
        <w:br w:type="page"/>
      </w:r>
    </w:p>
    <w:p w:rsidR="00A22012" w:rsidRPr="000515E2" w:rsidRDefault="00A22012" w:rsidP="000515E2">
      <w:pPr>
        <w:pStyle w:val="Ttulo3"/>
      </w:pPr>
      <w:bookmarkStart w:id="43" w:name="_Toc436078629"/>
      <w:r w:rsidRPr="000515E2">
        <w:lastRenderedPageBreak/>
        <w:t>Apéndice 6</w:t>
      </w:r>
      <w:r w:rsidR="000515E2" w:rsidRPr="000515E2">
        <w:t xml:space="preserve"> </w:t>
      </w:r>
      <w:r w:rsidRPr="000515E2">
        <w:t>Referencias bibliográficas.</w:t>
      </w:r>
      <w:bookmarkEnd w:id="43"/>
    </w:p>
    <w:p w:rsidR="000D6232" w:rsidRPr="00BF71F3" w:rsidRDefault="000D6232" w:rsidP="000D6232">
      <w:pPr>
        <w:ind w:left="720" w:hanging="720"/>
        <w:jc w:val="both"/>
        <w:rPr>
          <w:rFonts w:ascii="Times" w:hAnsi="Times" w:cs="Arial"/>
          <w:color w:val="000000"/>
          <w:lang w:val="en-US"/>
        </w:rPr>
      </w:pPr>
      <w:r w:rsidRPr="0070371D">
        <w:rPr>
          <w:rFonts w:ascii="Times" w:hAnsi="Times" w:cs="Arial"/>
          <w:color w:val="000000"/>
          <w:lang w:val="en-US"/>
        </w:rPr>
        <w:t xml:space="preserve">Amunts, K. &amp; Zilles, K. (2006). </w:t>
      </w:r>
      <w:r w:rsidRPr="00BF71F3">
        <w:rPr>
          <w:rFonts w:ascii="Times" w:hAnsi="Times" w:cs="Arial"/>
          <w:color w:val="000000"/>
          <w:lang w:val="en-US"/>
        </w:rPr>
        <w:t>A multimodal analysis of structure and function in Broca’s region. En: Grodzinsky, Y.</w:t>
      </w:r>
      <w:r>
        <w:rPr>
          <w:rFonts w:ascii="Times" w:hAnsi="Times" w:cs="Arial"/>
          <w:color w:val="000000"/>
          <w:lang w:val="en-US"/>
        </w:rPr>
        <w:t xml:space="preserve"> &amp; </w:t>
      </w:r>
      <w:r w:rsidRPr="00BF71F3">
        <w:rPr>
          <w:rFonts w:ascii="Times" w:hAnsi="Times" w:cs="Arial"/>
          <w:color w:val="000000"/>
          <w:lang w:val="en-US"/>
        </w:rPr>
        <w:t xml:space="preserve">Amunts, K. (Ed.). </w:t>
      </w:r>
      <w:r w:rsidRPr="00BF71F3">
        <w:rPr>
          <w:rFonts w:ascii="Times" w:hAnsi="Times" w:cs="Arial"/>
          <w:i/>
          <w:color w:val="000000"/>
          <w:lang w:val="en-US"/>
        </w:rPr>
        <w:t>Broca’s region</w:t>
      </w:r>
      <w:r w:rsidRPr="00BF71F3">
        <w:rPr>
          <w:rFonts w:ascii="Times" w:hAnsi="Times" w:cs="Arial"/>
          <w:color w:val="000000"/>
          <w:lang w:val="en-US"/>
        </w:rPr>
        <w:t>. New York: Oxford University Press, pp. 17 – 30.</w:t>
      </w:r>
    </w:p>
    <w:p w:rsidR="000D6232" w:rsidRPr="00BF71F3" w:rsidRDefault="000D6232" w:rsidP="000D6232">
      <w:pPr>
        <w:ind w:left="720" w:hanging="720"/>
        <w:jc w:val="both"/>
        <w:rPr>
          <w:rFonts w:ascii="Times" w:hAnsi="Times" w:cs="Arial"/>
          <w:color w:val="000000"/>
          <w:lang w:val="en-US"/>
        </w:rPr>
      </w:pPr>
      <w:r w:rsidRPr="00BF71F3">
        <w:rPr>
          <w:rFonts w:ascii="Times" w:hAnsi="Times" w:cs="Arial"/>
          <w:color w:val="000000"/>
          <w:lang w:val="en-US"/>
        </w:rPr>
        <w:t>Arbib, M. A. (2006). Broca’s area in system perspective: language in the context of action-oriented perception. En: Grodzinsky, Y.</w:t>
      </w:r>
      <w:r>
        <w:rPr>
          <w:rFonts w:ascii="Times" w:hAnsi="Times" w:cs="Arial"/>
          <w:color w:val="000000"/>
          <w:lang w:val="en-US"/>
        </w:rPr>
        <w:t xml:space="preserve"> &amp; </w:t>
      </w:r>
      <w:r w:rsidRPr="00BF71F3">
        <w:rPr>
          <w:rFonts w:ascii="Times" w:hAnsi="Times" w:cs="Arial"/>
          <w:color w:val="000000"/>
          <w:lang w:val="en-US"/>
        </w:rPr>
        <w:t xml:space="preserve">Amunts, K. (Ed.). </w:t>
      </w:r>
      <w:r w:rsidRPr="00BF71F3">
        <w:rPr>
          <w:rFonts w:ascii="Times" w:hAnsi="Times" w:cs="Arial"/>
          <w:i/>
          <w:color w:val="000000"/>
          <w:lang w:val="en-US"/>
        </w:rPr>
        <w:t>Broca’s region</w:t>
      </w:r>
      <w:r w:rsidRPr="00BF71F3">
        <w:rPr>
          <w:rFonts w:ascii="Times" w:hAnsi="Times" w:cs="Arial"/>
          <w:color w:val="000000"/>
          <w:lang w:val="en-US"/>
        </w:rPr>
        <w:t xml:space="preserve">. New York: Oxford University Press, pp. 153 168. </w:t>
      </w:r>
    </w:p>
    <w:p w:rsidR="000D6232" w:rsidRPr="00BF71F3" w:rsidRDefault="000D6232" w:rsidP="000D6232">
      <w:pPr>
        <w:ind w:left="720" w:hanging="720"/>
        <w:jc w:val="both"/>
        <w:rPr>
          <w:rFonts w:ascii="Times" w:hAnsi="Times" w:cs="Arial"/>
          <w:color w:val="000000"/>
          <w:lang w:val="en-US"/>
        </w:rPr>
      </w:pPr>
      <w:r w:rsidRPr="00BF71F3">
        <w:rPr>
          <w:rFonts w:ascii="Times" w:hAnsi="Times" w:cs="Arial"/>
          <w:color w:val="000000"/>
          <w:lang w:val="en-US"/>
        </w:rPr>
        <w:t>Arbib, M. A. (2009). Interweaving protosign and protospeech: futher developments beyond the mirror. En: Abry, C., Vilain, A.</w:t>
      </w:r>
      <w:r>
        <w:rPr>
          <w:rFonts w:ascii="Times" w:hAnsi="Times" w:cs="Arial"/>
          <w:color w:val="000000"/>
          <w:lang w:val="en-US"/>
        </w:rPr>
        <w:t xml:space="preserve"> &amp; </w:t>
      </w:r>
      <w:r w:rsidRPr="00BF71F3">
        <w:rPr>
          <w:rFonts w:ascii="Times" w:hAnsi="Times" w:cs="Arial"/>
          <w:color w:val="000000"/>
          <w:lang w:val="en-US"/>
        </w:rPr>
        <w:t xml:space="preserve">Schwartz, J. L. (Ed.). </w:t>
      </w:r>
      <w:r w:rsidRPr="00BF71F3">
        <w:rPr>
          <w:rFonts w:ascii="Times" w:hAnsi="Times" w:cs="Arial"/>
          <w:i/>
          <w:color w:val="000000"/>
          <w:lang w:val="en-US"/>
        </w:rPr>
        <w:t>Vocalize to localize</w:t>
      </w:r>
      <w:r w:rsidRPr="00BF71F3">
        <w:rPr>
          <w:rFonts w:ascii="Times" w:hAnsi="Times" w:cs="Arial"/>
          <w:color w:val="000000"/>
          <w:lang w:val="en-US"/>
        </w:rPr>
        <w:t xml:space="preserve">. Amsterdam/Philadelphia: John Benjamins Publishing Company, pp. 107 - 132. </w:t>
      </w:r>
    </w:p>
    <w:p w:rsidR="000D6232" w:rsidRDefault="000D6232" w:rsidP="000D6232">
      <w:pPr>
        <w:ind w:left="720" w:hanging="720"/>
        <w:jc w:val="both"/>
        <w:rPr>
          <w:rFonts w:ascii="Times" w:hAnsi="Times" w:cs="Arial"/>
          <w:lang w:val="en-US"/>
        </w:rPr>
      </w:pPr>
      <w:r w:rsidRPr="00BF71F3">
        <w:rPr>
          <w:rFonts w:ascii="Times" w:hAnsi="Times" w:cs="Arial"/>
          <w:color w:val="000000"/>
          <w:lang w:val="en-US"/>
        </w:rPr>
        <w:t>Banerjee, P. N</w:t>
      </w:r>
      <w:r>
        <w:rPr>
          <w:rFonts w:ascii="Times" w:hAnsi="Times" w:cs="Arial"/>
          <w:color w:val="000000"/>
          <w:lang w:val="en-US"/>
        </w:rPr>
        <w:t>,</w:t>
      </w:r>
      <w:r w:rsidRPr="00BF71F3">
        <w:rPr>
          <w:rFonts w:ascii="Times" w:hAnsi="Times" w:cs="Arial"/>
          <w:color w:val="000000"/>
          <w:lang w:val="en-US"/>
        </w:rPr>
        <w:t xml:space="preserve"> Tamis-LeMonda C. (2007). Infants’ persistence and mothers’ teaching as predictors of toddlers’ cognitive development. </w:t>
      </w:r>
      <w:r w:rsidRPr="00BF71F3">
        <w:rPr>
          <w:rFonts w:ascii="Times" w:hAnsi="Times" w:cs="Arial"/>
          <w:i/>
          <w:lang w:val="en-US"/>
        </w:rPr>
        <w:t>Infant Behavior &amp; Development, 30,</w:t>
      </w:r>
      <w:r w:rsidRPr="00BF71F3">
        <w:rPr>
          <w:rFonts w:ascii="Times" w:hAnsi="Times" w:cs="Arial"/>
          <w:lang w:val="en-US"/>
        </w:rPr>
        <w:t xml:space="preserve"> 479–491.</w:t>
      </w:r>
    </w:p>
    <w:p w:rsidR="000D6232" w:rsidRPr="00FA7DB6" w:rsidRDefault="000D6232" w:rsidP="000D6232">
      <w:pPr>
        <w:ind w:left="720" w:hanging="720"/>
        <w:jc w:val="both"/>
        <w:rPr>
          <w:rFonts w:ascii="Times" w:hAnsi="Times" w:cs="Arial"/>
          <w:bCs/>
          <w:color w:val="231F20"/>
          <w:lang w:val="en-US"/>
        </w:rPr>
      </w:pPr>
      <w:r w:rsidRPr="00FA7DB6">
        <w:rPr>
          <w:rFonts w:ascii="Times" w:hAnsi="Times" w:cs="Arial"/>
          <w:bCs/>
          <w:color w:val="231F20"/>
          <w:lang w:val="en-US"/>
        </w:rPr>
        <w:t xml:space="preserve">Beebe, B. (2014). My journey in infant research and psychoanalysis: microanalysis, a social microscope. </w:t>
      </w:r>
      <w:r w:rsidRPr="00FA7DB6">
        <w:rPr>
          <w:rFonts w:ascii="Times" w:hAnsi="Times" w:cs="Arial"/>
          <w:bCs/>
          <w:i/>
          <w:color w:val="231F20"/>
          <w:lang w:val="en-US"/>
        </w:rPr>
        <w:t>Psychoanalytic Psychology</w:t>
      </w:r>
      <w:r w:rsidRPr="00FA7DB6">
        <w:rPr>
          <w:rFonts w:ascii="Times" w:hAnsi="Times" w:cs="Arial"/>
          <w:bCs/>
          <w:color w:val="231F20"/>
          <w:lang w:val="en-US"/>
        </w:rPr>
        <w:t xml:space="preserve">, Vol. 31, No. 1, 4–25. </w:t>
      </w:r>
    </w:p>
    <w:p w:rsidR="000D6232" w:rsidRPr="00FA7DB6" w:rsidRDefault="000D6232" w:rsidP="000D6232">
      <w:pPr>
        <w:ind w:left="720" w:hanging="720"/>
        <w:jc w:val="both"/>
        <w:rPr>
          <w:rFonts w:ascii="Times" w:hAnsi="Times" w:cs="Arial"/>
          <w:bCs/>
          <w:color w:val="231F20"/>
          <w:lang w:val="en-US"/>
        </w:rPr>
      </w:pPr>
      <w:r w:rsidRPr="00FA7DB6">
        <w:rPr>
          <w:rFonts w:ascii="Times" w:hAnsi="Times" w:cs="Arial"/>
          <w:bCs/>
          <w:color w:val="231F20"/>
          <w:lang w:val="en-US"/>
        </w:rPr>
        <w:t xml:space="preserve">Beebe, B. y Lachmann, F. (2003). The relational turn in psychoanalysis: a dyadic systems view from infant research. </w:t>
      </w:r>
      <w:r w:rsidRPr="00FA7DB6">
        <w:rPr>
          <w:rFonts w:ascii="Times" w:hAnsi="Times" w:cs="Arial"/>
          <w:bCs/>
          <w:i/>
          <w:color w:val="231F20"/>
          <w:lang w:val="en-US"/>
        </w:rPr>
        <w:t>Contemporary Psychoanalysis</w:t>
      </w:r>
      <w:r w:rsidRPr="00FA7DB6">
        <w:rPr>
          <w:rFonts w:ascii="Times" w:hAnsi="Times" w:cs="Arial"/>
          <w:bCs/>
          <w:color w:val="231F20"/>
          <w:lang w:val="en-US"/>
        </w:rPr>
        <w:t xml:space="preserve">, 39, 3, 379 – 409. </w:t>
      </w:r>
    </w:p>
    <w:p w:rsidR="000D6232" w:rsidRPr="00FA7DB6" w:rsidRDefault="000D6232" w:rsidP="000D6232">
      <w:pPr>
        <w:ind w:left="720" w:hanging="720"/>
        <w:jc w:val="both"/>
        <w:rPr>
          <w:rFonts w:ascii="Times" w:hAnsi="Times" w:cs="Arial"/>
          <w:bCs/>
          <w:color w:val="231F20"/>
          <w:lang w:val="en-US"/>
        </w:rPr>
      </w:pPr>
      <w:r w:rsidRPr="00FA7DB6">
        <w:rPr>
          <w:rFonts w:ascii="Times" w:hAnsi="Times" w:cs="Arial"/>
          <w:bCs/>
          <w:color w:val="231F20"/>
          <w:lang w:val="en-US"/>
        </w:rPr>
        <w:t xml:space="preserve">Beebe, B., Lachmann, F., Markese, S., Buck, K., Bahrik, L. y Chen, H, (2012). On the origins of disorganized attachment and internal working models. An empirical microanalysis of 4 - month mother – infant interaction. </w:t>
      </w:r>
      <w:r w:rsidRPr="00FA7DB6">
        <w:rPr>
          <w:rFonts w:ascii="Times" w:hAnsi="Times" w:cs="Arial"/>
          <w:bCs/>
          <w:i/>
          <w:color w:val="231F20"/>
          <w:lang w:val="en-US"/>
        </w:rPr>
        <w:t>Psychoanalytic Dialogues</w:t>
      </w:r>
      <w:r w:rsidRPr="00FA7DB6">
        <w:rPr>
          <w:rFonts w:ascii="Times" w:hAnsi="Times" w:cs="Arial"/>
          <w:bCs/>
          <w:color w:val="231F20"/>
          <w:lang w:val="en-US"/>
        </w:rPr>
        <w:t xml:space="preserve">, 22, 352 – 374. </w:t>
      </w:r>
    </w:p>
    <w:p w:rsidR="000D6232" w:rsidRPr="00BF71F3" w:rsidRDefault="000D6232" w:rsidP="000D6232">
      <w:pPr>
        <w:ind w:left="720" w:hanging="720"/>
        <w:jc w:val="both"/>
        <w:rPr>
          <w:rFonts w:ascii="Times" w:hAnsi="Times" w:cs="Arial"/>
          <w:color w:val="000000"/>
          <w:lang w:val="en-US"/>
        </w:rPr>
      </w:pPr>
      <w:r w:rsidRPr="00FA7DB6">
        <w:rPr>
          <w:rFonts w:ascii="Times" w:hAnsi="Times" w:cs="Arial"/>
          <w:color w:val="000000"/>
          <w:lang w:val="de-LI"/>
        </w:rPr>
        <w:t xml:space="preserve">Bhatt, R.S., Bertin, E. &amp; </w:t>
      </w:r>
      <w:r w:rsidRPr="00FA7DB6">
        <w:rPr>
          <w:rFonts w:ascii="Times" w:hAnsi="Times" w:cs="Optima-Bold"/>
          <w:bCs/>
          <w:lang w:val="de-LI"/>
        </w:rPr>
        <w:t>Gilbert, J.</w:t>
      </w:r>
      <w:r w:rsidRPr="00FA7DB6">
        <w:rPr>
          <w:rFonts w:ascii="Times" w:hAnsi="Times" w:cs="Arial"/>
          <w:color w:val="000000"/>
          <w:lang w:val="de-LI"/>
        </w:rPr>
        <w:t xml:space="preserve"> (1999). </w:t>
      </w:r>
      <w:r w:rsidRPr="00BF71F3">
        <w:rPr>
          <w:rFonts w:ascii="Times" w:hAnsi="Times" w:cs="Arial"/>
          <w:color w:val="000000"/>
          <w:lang w:val="en-US"/>
        </w:rPr>
        <w:t xml:space="preserve">Discrepancy, detection and developmental changes in attentional engagement in infancy. </w:t>
      </w:r>
      <w:r w:rsidRPr="00BF71F3">
        <w:rPr>
          <w:rFonts w:ascii="Times" w:hAnsi="Times" w:cs="Arial"/>
          <w:i/>
          <w:color w:val="000000"/>
          <w:lang w:val="en-US"/>
        </w:rPr>
        <w:t xml:space="preserve">Infant behavior &amp; development, 22 </w:t>
      </w:r>
      <w:r w:rsidRPr="00BF71F3">
        <w:rPr>
          <w:rFonts w:ascii="Times" w:hAnsi="Times" w:cs="Arial"/>
          <w:color w:val="000000"/>
          <w:lang w:val="en-US"/>
        </w:rPr>
        <w:t>(2), 197–219.</w:t>
      </w:r>
    </w:p>
    <w:p w:rsidR="000D6232" w:rsidRPr="000D6232" w:rsidRDefault="000D6232" w:rsidP="000D6232">
      <w:pPr>
        <w:ind w:left="720" w:hanging="720"/>
        <w:jc w:val="both"/>
        <w:rPr>
          <w:rFonts w:ascii="Times" w:hAnsi="Times" w:cs="Arial"/>
          <w:color w:val="000000"/>
        </w:rPr>
      </w:pPr>
      <w:r w:rsidRPr="00BF71F3">
        <w:rPr>
          <w:rFonts w:ascii="Times" w:hAnsi="Times" w:cs="Arial"/>
          <w:color w:val="000000"/>
          <w:lang w:val="en-US"/>
        </w:rPr>
        <w:t>Biringen, Z., Matheny, A., Bretherton, I., Renouf, A.</w:t>
      </w:r>
      <w:r>
        <w:rPr>
          <w:rFonts w:ascii="Times" w:hAnsi="Times" w:cs="Arial"/>
          <w:color w:val="000000"/>
          <w:lang w:val="en-US"/>
        </w:rPr>
        <w:t xml:space="preserve"> &amp; </w:t>
      </w:r>
      <w:r w:rsidRPr="00BF71F3">
        <w:rPr>
          <w:rFonts w:ascii="Times" w:hAnsi="Times" w:cs="Arial"/>
          <w:color w:val="000000"/>
          <w:lang w:val="en-US"/>
        </w:rPr>
        <w:t xml:space="preserve">Sherman, M. (2000). Maternal representation of the self as parent: connections with maternal sensitivity and maternal structuring. </w:t>
      </w:r>
      <w:r w:rsidRPr="000D6232">
        <w:rPr>
          <w:rFonts w:ascii="Times" w:hAnsi="Times" w:cs="Arial"/>
          <w:i/>
          <w:color w:val="000000"/>
        </w:rPr>
        <w:t xml:space="preserve">Attachment &amp; Human Development, 2 </w:t>
      </w:r>
      <w:r w:rsidRPr="000D6232">
        <w:rPr>
          <w:rFonts w:ascii="Times" w:hAnsi="Times" w:cs="Arial"/>
          <w:color w:val="000000"/>
        </w:rPr>
        <w:t>(2), 218–232</w:t>
      </w:r>
    </w:p>
    <w:p w:rsidR="000D6232" w:rsidRPr="000D6232" w:rsidRDefault="000D6232" w:rsidP="000D6232">
      <w:pPr>
        <w:autoSpaceDE w:val="0"/>
        <w:autoSpaceDN w:val="0"/>
        <w:adjustRightInd w:val="0"/>
        <w:rPr>
          <w:rFonts w:ascii="Times" w:hAnsi="Times"/>
          <w:bCs/>
        </w:rPr>
      </w:pPr>
      <w:r w:rsidRPr="000D6232">
        <w:rPr>
          <w:rFonts w:ascii="Times" w:hAnsi="Times"/>
          <w:bCs/>
        </w:rPr>
        <w:t xml:space="preserve">Bowlby, J. (1998, tercera reimpresión). </w:t>
      </w:r>
      <w:r w:rsidRPr="000D6232">
        <w:rPr>
          <w:rFonts w:ascii="Times" w:hAnsi="Times"/>
          <w:bCs/>
          <w:i/>
        </w:rPr>
        <w:t>El apego</w:t>
      </w:r>
      <w:r w:rsidRPr="000D6232">
        <w:rPr>
          <w:rFonts w:ascii="Times" w:hAnsi="Times"/>
          <w:bCs/>
        </w:rPr>
        <w:t>. Paidós: España.</w:t>
      </w:r>
    </w:p>
    <w:p w:rsidR="000D6232" w:rsidRDefault="000D6232" w:rsidP="000D6232">
      <w:pPr>
        <w:ind w:left="720" w:hanging="720"/>
        <w:jc w:val="both"/>
        <w:rPr>
          <w:rFonts w:ascii="Times" w:hAnsi="Times" w:cs="Arial"/>
          <w:lang w:val="en-US"/>
        </w:rPr>
      </w:pPr>
      <w:r w:rsidRPr="00BF71F3">
        <w:rPr>
          <w:rFonts w:ascii="Times" w:hAnsi="Times" w:cs="Arial"/>
          <w:color w:val="000000"/>
          <w:lang w:val="en-US"/>
        </w:rPr>
        <w:t>Braarud, H. C.</w:t>
      </w:r>
      <w:r>
        <w:rPr>
          <w:rFonts w:ascii="Times" w:hAnsi="Times" w:cs="Arial"/>
          <w:color w:val="000000"/>
          <w:lang w:val="en-US"/>
        </w:rPr>
        <w:t xml:space="preserve"> &amp;</w:t>
      </w:r>
      <w:r w:rsidRPr="00BF71F3">
        <w:rPr>
          <w:rFonts w:ascii="Times" w:hAnsi="Times" w:cs="Arial"/>
          <w:color w:val="000000"/>
          <w:lang w:val="en-US"/>
        </w:rPr>
        <w:t xml:space="preserve"> Stormark, K. M. (2006). Expression of negative affect during face-to-face interaction: a double video study of young Infants’ sensitivity to social contingency. </w:t>
      </w:r>
      <w:r w:rsidRPr="00BF71F3">
        <w:rPr>
          <w:rFonts w:ascii="Times" w:hAnsi="Times" w:cs="Arial"/>
          <w:i/>
          <w:lang w:val="en-US"/>
        </w:rPr>
        <w:t xml:space="preserve">Infant Behavior &amp; Development, </w:t>
      </w:r>
      <w:r w:rsidRPr="005C3326">
        <w:rPr>
          <w:rFonts w:ascii="Times" w:hAnsi="Times" w:cs="Arial"/>
          <w:lang w:val="en-US"/>
        </w:rPr>
        <w:t>15</w:t>
      </w:r>
      <w:r w:rsidRPr="00BF71F3">
        <w:rPr>
          <w:rFonts w:ascii="Times" w:hAnsi="Times" w:cs="Arial"/>
          <w:i/>
          <w:lang w:val="en-US"/>
        </w:rPr>
        <w:t>,</w:t>
      </w:r>
      <w:r w:rsidRPr="00BF71F3">
        <w:rPr>
          <w:rFonts w:ascii="Times" w:hAnsi="Times" w:cs="Arial"/>
          <w:lang w:val="en-US"/>
        </w:rPr>
        <w:t xml:space="preserve"> 251–262.</w:t>
      </w:r>
    </w:p>
    <w:p w:rsidR="000D6232" w:rsidRDefault="000D6232" w:rsidP="000D6232">
      <w:pPr>
        <w:ind w:left="720" w:hanging="720"/>
        <w:jc w:val="both"/>
        <w:rPr>
          <w:rFonts w:ascii="Times" w:hAnsi="Times" w:cs="Arial"/>
          <w:lang w:val="en-US"/>
        </w:rPr>
      </w:pPr>
      <w:r>
        <w:rPr>
          <w:rFonts w:ascii="Times" w:hAnsi="Times" w:cs="Arial"/>
          <w:lang w:val="en-US"/>
        </w:rPr>
        <w:t xml:space="preserve">Bremmer, G. &amp; Fogel, A. (2001). </w:t>
      </w:r>
      <w:r w:rsidRPr="00BB40A2">
        <w:rPr>
          <w:rFonts w:ascii="Times" w:hAnsi="Times" w:cs="Arial"/>
          <w:i/>
          <w:lang w:val="en-US"/>
        </w:rPr>
        <w:t>Blackwell handbook of infant development</w:t>
      </w:r>
      <w:r>
        <w:rPr>
          <w:rFonts w:ascii="Times" w:hAnsi="Times" w:cs="Arial"/>
          <w:lang w:val="en-US"/>
        </w:rPr>
        <w:t>. Massachusetts: Blackwell Publishing.</w:t>
      </w:r>
    </w:p>
    <w:p w:rsidR="000D6232" w:rsidRPr="00FA7DB6" w:rsidRDefault="000D6232" w:rsidP="000D6232">
      <w:pPr>
        <w:ind w:left="720" w:hanging="720"/>
        <w:jc w:val="both"/>
        <w:rPr>
          <w:rFonts w:ascii="Times" w:hAnsi="Times" w:cs="Arial"/>
          <w:bCs/>
          <w:color w:val="231F20"/>
          <w:lang w:val="en-US"/>
        </w:rPr>
      </w:pPr>
      <w:r w:rsidRPr="00FA7DB6">
        <w:rPr>
          <w:rFonts w:ascii="Times" w:hAnsi="Times" w:cs="Arial"/>
          <w:bCs/>
          <w:color w:val="231F20"/>
          <w:lang w:val="en-US"/>
        </w:rPr>
        <w:t xml:space="preserve">Bull, P. (2002). Communication under the microscope. The theory and practice of microanalysis. New York: Routledge. </w:t>
      </w:r>
    </w:p>
    <w:p w:rsidR="000D6232" w:rsidRPr="00BF71F3" w:rsidRDefault="000D6232" w:rsidP="000D6232">
      <w:pPr>
        <w:ind w:left="720" w:hanging="720"/>
        <w:jc w:val="both"/>
        <w:rPr>
          <w:rFonts w:ascii="Times" w:hAnsi="Times" w:cs="Arial"/>
          <w:color w:val="000000"/>
          <w:lang w:val="en-US"/>
        </w:rPr>
      </w:pPr>
      <w:r w:rsidRPr="00BF71F3">
        <w:rPr>
          <w:rFonts w:ascii="Times" w:hAnsi="Times" w:cs="Arial"/>
          <w:color w:val="000000"/>
          <w:lang w:val="en-US"/>
        </w:rPr>
        <w:t>Catherw</w:t>
      </w:r>
      <w:r>
        <w:rPr>
          <w:rFonts w:ascii="Times" w:hAnsi="Times" w:cs="Arial"/>
          <w:color w:val="000000"/>
          <w:lang w:val="en-US"/>
        </w:rPr>
        <w:t xml:space="preserve">ood, D., Skoien, P., Green, V. &amp; </w:t>
      </w:r>
      <w:r w:rsidRPr="00BF71F3">
        <w:rPr>
          <w:rFonts w:ascii="Times" w:hAnsi="Times" w:cs="Arial"/>
          <w:color w:val="000000"/>
          <w:lang w:val="en-US"/>
        </w:rPr>
        <w:t>H</w:t>
      </w:r>
      <w:r>
        <w:rPr>
          <w:rFonts w:ascii="Times" w:hAnsi="Times" w:cs="Arial"/>
          <w:color w:val="000000"/>
          <w:lang w:val="en-US"/>
        </w:rPr>
        <w:t>olt, C. (1996). Assessing the primary moments of compound visual in infant encoding s</w:t>
      </w:r>
      <w:r w:rsidRPr="00BF71F3">
        <w:rPr>
          <w:rFonts w:ascii="Times" w:hAnsi="Times" w:cs="Arial"/>
          <w:color w:val="000000"/>
          <w:lang w:val="en-US"/>
        </w:rPr>
        <w:t xml:space="preserve">timuli. </w:t>
      </w:r>
      <w:r w:rsidRPr="00BF71F3">
        <w:rPr>
          <w:rFonts w:ascii="Times" w:hAnsi="Times" w:cs="Arial"/>
          <w:i/>
          <w:color w:val="000000"/>
          <w:lang w:val="en-US"/>
        </w:rPr>
        <w:t>Infant behavior and development, 19,</w:t>
      </w:r>
      <w:r w:rsidRPr="00BF71F3">
        <w:rPr>
          <w:rFonts w:ascii="Times" w:hAnsi="Times" w:cs="Arial"/>
          <w:color w:val="000000"/>
          <w:lang w:val="en-US"/>
        </w:rPr>
        <w:t xml:space="preserve"> 1-11.</w:t>
      </w:r>
    </w:p>
    <w:p w:rsidR="000D6232" w:rsidRDefault="000D6232" w:rsidP="000D6232">
      <w:pPr>
        <w:ind w:left="720" w:hanging="720"/>
        <w:jc w:val="both"/>
        <w:rPr>
          <w:rFonts w:ascii="Times" w:hAnsi="Times" w:cs="Arial"/>
          <w:color w:val="000000"/>
          <w:lang w:val="en-US"/>
        </w:rPr>
      </w:pPr>
      <w:r w:rsidRPr="00BF71F3">
        <w:rPr>
          <w:rFonts w:ascii="Times" w:hAnsi="Times" w:cs="Arial"/>
          <w:color w:val="000000"/>
          <w:lang w:val="en-US"/>
        </w:rPr>
        <w:lastRenderedPageBreak/>
        <w:t>Clearfield, M.</w:t>
      </w:r>
      <w:r>
        <w:rPr>
          <w:rFonts w:ascii="Times" w:hAnsi="Times" w:cs="Arial"/>
          <w:color w:val="000000"/>
          <w:lang w:val="en-US"/>
        </w:rPr>
        <w:t xml:space="preserve"> </w:t>
      </w:r>
      <w:r w:rsidRPr="00BF71F3">
        <w:rPr>
          <w:rFonts w:ascii="Times" w:hAnsi="Times" w:cs="Arial"/>
          <w:color w:val="000000"/>
          <w:lang w:val="en-US"/>
        </w:rPr>
        <w:t xml:space="preserve">W. (2004). Infants’ enumeration of dynamic displays. </w:t>
      </w:r>
      <w:r w:rsidRPr="00BF71F3">
        <w:rPr>
          <w:rFonts w:ascii="Times" w:hAnsi="Times" w:cs="Arial"/>
          <w:i/>
          <w:color w:val="000000"/>
          <w:lang w:val="en-US"/>
        </w:rPr>
        <w:t>Cognitive Development, 19,</w:t>
      </w:r>
      <w:r w:rsidRPr="00BF71F3">
        <w:rPr>
          <w:rFonts w:ascii="Times" w:hAnsi="Times" w:cs="Arial"/>
          <w:color w:val="000000"/>
          <w:lang w:val="en-US"/>
        </w:rPr>
        <w:t xml:space="preserve"> 309–324.</w:t>
      </w:r>
    </w:p>
    <w:p w:rsidR="000D6232" w:rsidRPr="00BF71F3" w:rsidRDefault="000D6232" w:rsidP="000D6232">
      <w:pPr>
        <w:ind w:left="720" w:hanging="720"/>
        <w:jc w:val="both"/>
        <w:rPr>
          <w:rFonts w:ascii="Times" w:hAnsi="Times" w:cs="Arial"/>
          <w:color w:val="000000"/>
          <w:lang w:val="en-US"/>
        </w:rPr>
      </w:pPr>
      <w:r>
        <w:rPr>
          <w:rFonts w:ascii="Times" w:hAnsi="Times" w:cs="Arial"/>
          <w:color w:val="000000"/>
          <w:lang w:val="en-US"/>
        </w:rPr>
        <w:t xml:space="preserve">Colonnesi, C., Stams, G., Koster, I. &amp; Noom, M. J. (2010). The relation between pointing and language development. A meta-analysis. </w:t>
      </w:r>
      <w:r w:rsidRPr="00BF71F3">
        <w:rPr>
          <w:rFonts w:ascii="Times" w:hAnsi="Times" w:cs="Arial"/>
          <w:i/>
          <w:color w:val="000000"/>
          <w:lang w:val="en-US"/>
        </w:rPr>
        <w:t>Developmental Review</w:t>
      </w:r>
      <w:r>
        <w:rPr>
          <w:rFonts w:ascii="Times" w:hAnsi="Times" w:cs="Arial"/>
          <w:color w:val="000000"/>
          <w:lang w:val="en-US"/>
        </w:rPr>
        <w:t>, 30: 352 – 366.</w:t>
      </w:r>
    </w:p>
    <w:p w:rsidR="000D6232" w:rsidRDefault="000D6232" w:rsidP="000D6232">
      <w:pPr>
        <w:ind w:left="720" w:hanging="720"/>
        <w:jc w:val="both"/>
        <w:rPr>
          <w:rFonts w:ascii="Times" w:hAnsi="Times" w:cs="Arial"/>
          <w:lang w:val="en-US"/>
        </w:rPr>
      </w:pPr>
      <w:r w:rsidRPr="00BF71F3">
        <w:rPr>
          <w:rFonts w:ascii="Times" w:hAnsi="Times" w:cs="Arial"/>
          <w:lang w:val="en-US"/>
        </w:rPr>
        <w:t>Coplan, J. D.</w:t>
      </w:r>
      <w:r>
        <w:rPr>
          <w:rFonts w:ascii="Times" w:hAnsi="Times" w:cs="Arial"/>
          <w:lang w:val="en-US"/>
        </w:rPr>
        <w:t>,</w:t>
      </w:r>
      <w:r w:rsidRPr="00BF71F3">
        <w:rPr>
          <w:rFonts w:ascii="Times" w:hAnsi="Times" w:cs="Arial"/>
          <w:lang w:val="en-US"/>
        </w:rPr>
        <w:t xml:space="preserve"> Smith, E.</w:t>
      </w:r>
      <w:r>
        <w:rPr>
          <w:rFonts w:ascii="Times" w:hAnsi="Times" w:cs="Arial"/>
          <w:lang w:val="en-US"/>
        </w:rPr>
        <w:t>,</w:t>
      </w:r>
      <w:r w:rsidRPr="00BF71F3">
        <w:rPr>
          <w:rFonts w:ascii="Times" w:hAnsi="Times" w:cs="Arial"/>
          <w:lang w:val="en-US"/>
        </w:rPr>
        <w:t xml:space="preserve"> Altemus, M.</w:t>
      </w:r>
      <w:r>
        <w:rPr>
          <w:rFonts w:ascii="Times" w:hAnsi="Times" w:cs="Arial"/>
          <w:lang w:val="en-US"/>
        </w:rPr>
        <w:t>,</w:t>
      </w:r>
      <w:r w:rsidRPr="00BF71F3">
        <w:rPr>
          <w:rFonts w:ascii="Times" w:hAnsi="Times" w:cs="Arial"/>
          <w:lang w:val="en-US"/>
        </w:rPr>
        <w:t xml:space="preserve"> Mathew, S.J.</w:t>
      </w:r>
      <w:r>
        <w:rPr>
          <w:rFonts w:ascii="Times" w:hAnsi="Times" w:cs="Arial"/>
          <w:lang w:val="en-US"/>
        </w:rPr>
        <w:t>,</w:t>
      </w:r>
      <w:r w:rsidRPr="00BF71F3">
        <w:rPr>
          <w:rFonts w:ascii="Times" w:hAnsi="Times" w:cs="Arial"/>
          <w:lang w:val="en-US"/>
        </w:rPr>
        <w:t xml:space="preserve"> Perera, T.</w:t>
      </w:r>
      <w:r>
        <w:rPr>
          <w:rFonts w:ascii="Times" w:hAnsi="Times" w:cs="Arial"/>
          <w:lang w:val="en-US"/>
        </w:rPr>
        <w:t>,</w:t>
      </w:r>
      <w:r w:rsidRPr="00BF71F3">
        <w:rPr>
          <w:rFonts w:ascii="Times" w:hAnsi="Times" w:cs="Arial"/>
          <w:lang w:val="en-US"/>
        </w:rPr>
        <w:t xml:space="preserve"> Kral, J. G.</w:t>
      </w:r>
      <w:r>
        <w:rPr>
          <w:rFonts w:ascii="Times" w:hAnsi="Times" w:cs="Arial"/>
          <w:lang w:val="en-US"/>
        </w:rPr>
        <w:t>,</w:t>
      </w:r>
      <w:r w:rsidRPr="00BF71F3">
        <w:rPr>
          <w:rFonts w:ascii="Times" w:hAnsi="Times" w:cs="Arial"/>
          <w:lang w:val="en-US"/>
        </w:rPr>
        <w:t xml:space="preserve"> Gorman, J.</w:t>
      </w:r>
      <w:r>
        <w:rPr>
          <w:rFonts w:ascii="Times" w:hAnsi="Times" w:cs="Arial"/>
          <w:lang w:val="en-US"/>
        </w:rPr>
        <w:t xml:space="preserve">M., Owens, M.J., Nemeroff, C.B. &amp; </w:t>
      </w:r>
      <w:r w:rsidRPr="00BF71F3">
        <w:rPr>
          <w:rFonts w:ascii="Times" w:hAnsi="Times" w:cs="Arial"/>
          <w:lang w:val="en-US"/>
        </w:rPr>
        <w:t xml:space="preserve">Rosenblum, L.A. (2006). </w:t>
      </w:r>
      <w:r w:rsidRPr="00BF71F3">
        <w:rPr>
          <w:rFonts w:ascii="Times" w:hAnsi="Times" w:cs="Arial"/>
          <w:color w:val="000000"/>
          <w:lang w:val="en-US"/>
        </w:rPr>
        <w:t>Maternal–Infant response to variable foraging demand in nonhuman primates.</w:t>
      </w:r>
      <w:r w:rsidRPr="00BF71F3">
        <w:rPr>
          <w:rFonts w:ascii="Times" w:hAnsi="Times" w:cs="TimesNewRomanPS-Bold"/>
          <w:b/>
          <w:bCs/>
          <w:lang w:val="en-US"/>
        </w:rPr>
        <w:t xml:space="preserve"> </w:t>
      </w:r>
      <w:r w:rsidRPr="00BF71F3">
        <w:rPr>
          <w:rFonts w:ascii="Times" w:hAnsi="Times" w:cs="Arial"/>
          <w:lang w:val="en-US"/>
        </w:rPr>
        <w:t xml:space="preserve">Effects of timing of stressor on cerebrospinal fluid corticotropin-releasing factor and circulating glucocorticoid concentrations. </w:t>
      </w:r>
      <w:r w:rsidRPr="00BF71F3">
        <w:rPr>
          <w:rFonts w:ascii="Times" w:hAnsi="Times" w:cs="Arial"/>
          <w:i/>
          <w:color w:val="000000"/>
          <w:lang w:val="en-US"/>
        </w:rPr>
        <w:t>Annals New York Academy of Sciences</w:t>
      </w:r>
      <w:r w:rsidRPr="00BF71F3">
        <w:rPr>
          <w:rFonts w:ascii="Times" w:hAnsi="Times" w:cs="Arial"/>
          <w:i/>
          <w:lang w:val="en-US"/>
        </w:rPr>
        <w:t xml:space="preserve">, </w:t>
      </w:r>
      <w:r w:rsidRPr="00B24590">
        <w:rPr>
          <w:rFonts w:ascii="Times" w:hAnsi="Times" w:cs="Arial"/>
          <w:lang w:val="en-US"/>
        </w:rPr>
        <w:t>1071</w:t>
      </w:r>
      <w:r w:rsidRPr="00BF71F3">
        <w:rPr>
          <w:rFonts w:ascii="Times" w:hAnsi="Times" w:cs="Arial"/>
          <w:i/>
          <w:lang w:val="en-US"/>
        </w:rPr>
        <w:t>,</w:t>
      </w:r>
      <w:r w:rsidRPr="00BF71F3">
        <w:rPr>
          <w:rFonts w:ascii="Times" w:hAnsi="Times" w:cs="Arial"/>
          <w:lang w:val="en-US"/>
        </w:rPr>
        <w:t xml:space="preserve"> 525–533.</w:t>
      </w:r>
    </w:p>
    <w:p w:rsidR="0069292F" w:rsidRPr="0069292F" w:rsidRDefault="0069292F" w:rsidP="0069292F">
      <w:pPr>
        <w:ind w:left="720" w:hanging="720"/>
        <w:jc w:val="both"/>
        <w:rPr>
          <w:rFonts w:ascii="Times" w:hAnsi="Times" w:cs="Arial"/>
          <w:bCs/>
          <w:color w:val="231F20"/>
        </w:rPr>
      </w:pPr>
      <w:r w:rsidRPr="0069292F">
        <w:rPr>
          <w:rFonts w:ascii="Times" w:hAnsi="Times" w:cs="Arial"/>
          <w:bCs/>
          <w:color w:val="231F20"/>
        </w:rPr>
        <w:t>Charmaz, K. (2014, segunda edición). Constructing grounded theory. London: Sage.</w:t>
      </w:r>
    </w:p>
    <w:p w:rsidR="000D6232" w:rsidRPr="000D6232" w:rsidRDefault="000D6232" w:rsidP="000D6232">
      <w:pPr>
        <w:ind w:left="720" w:hanging="720"/>
        <w:jc w:val="both"/>
        <w:rPr>
          <w:rFonts w:ascii="Times" w:hAnsi="Times" w:cs="Arial"/>
        </w:rPr>
      </w:pPr>
      <w:r w:rsidRPr="00BF71F3">
        <w:rPr>
          <w:rFonts w:ascii="Times" w:hAnsi="Times" w:cs="Arial"/>
          <w:lang w:val="en-US"/>
        </w:rPr>
        <w:t xml:space="preserve">Chistensen, P. A. (2004). </w:t>
      </w:r>
      <w:r>
        <w:rPr>
          <w:rFonts w:ascii="Times" w:hAnsi="Times" w:cs="Arial"/>
          <w:lang w:val="en-US"/>
        </w:rPr>
        <w:t>Children’s p</w:t>
      </w:r>
      <w:r w:rsidRPr="00BF71F3">
        <w:rPr>
          <w:rFonts w:ascii="Times" w:hAnsi="Times" w:cs="Arial"/>
          <w:lang w:val="en-US"/>
        </w:rPr>
        <w:t xml:space="preserve">articipation in </w:t>
      </w:r>
      <w:r>
        <w:rPr>
          <w:rFonts w:ascii="Times" w:hAnsi="Times" w:cs="Arial"/>
          <w:lang w:val="en-US"/>
        </w:rPr>
        <w:t>ethnographic r</w:t>
      </w:r>
      <w:r w:rsidRPr="00BF71F3">
        <w:rPr>
          <w:rFonts w:ascii="Times" w:hAnsi="Times" w:cs="Arial"/>
          <w:lang w:val="en-US"/>
        </w:rPr>
        <w:t xml:space="preserve">esearch: Issues </w:t>
      </w:r>
      <w:r>
        <w:rPr>
          <w:rFonts w:ascii="Times" w:hAnsi="Times" w:cs="Arial"/>
          <w:lang w:val="en-US"/>
        </w:rPr>
        <w:t>of power and r</w:t>
      </w:r>
      <w:r w:rsidRPr="00BF71F3">
        <w:rPr>
          <w:rFonts w:ascii="Times" w:hAnsi="Times" w:cs="Arial"/>
          <w:lang w:val="en-US"/>
        </w:rPr>
        <w:t xml:space="preserve">epresentation. </w:t>
      </w:r>
      <w:r w:rsidRPr="000D6232">
        <w:rPr>
          <w:rFonts w:ascii="Times" w:hAnsi="Times" w:cs="Arial"/>
          <w:i/>
        </w:rPr>
        <w:t>Children &amp; Society</w:t>
      </w:r>
      <w:r w:rsidRPr="000D6232">
        <w:rPr>
          <w:rFonts w:ascii="Times" w:hAnsi="Times" w:cs="Arial"/>
        </w:rPr>
        <w:t xml:space="preserve">, vol. 18, pp. 165–176. </w:t>
      </w:r>
    </w:p>
    <w:p w:rsidR="000D6232" w:rsidRPr="00FA7DB6" w:rsidRDefault="000D6232" w:rsidP="000D6232">
      <w:pPr>
        <w:ind w:left="720" w:hanging="720"/>
        <w:jc w:val="both"/>
        <w:rPr>
          <w:rFonts w:ascii="Times" w:hAnsi="Times" w:cs="Arial"/>
          <w:bCs/>
          <w:color w:val="231F20"/>
          <w:lang w:val="en-US"/>
        </w:rPr>
      </w:pPr>
      <w:r w:rsidRPr="00044965">
        <w:rPr>
          <w:rFonts w:ascii="Times" w:hAnsi="Times" w:cs="Arial"/>
          <w:bCs/>
          <w:color w:val="231F20"/>
        </w:rPr>
        <w:t xml:space="preserve">Cornejo, M. y Salas, N. (2011). </w:t>
      </w:r>
      <w:r w:rsidRPr="00361307">
        <w:rPr>
          <w:rFonts w:ascii="Times" w:hAnsi="Times" w:cs="Arial"/>
          <w:bCs/>
          <w:color w:val="231F20"/>
        </w:rPr>
        <w:t xml:space="preserve">Rigor y calidad metodológicos: un reto a la investigación social cualitativa. </w:t>
      </w:r>
      <w:r w:rsidRPr="00FA7DB6">
        <w:rPr>
          <w:rFonts w:ascii="Times" w:hAnsi="Times" w:cs="Arial"/>
          <w:bCs/>
          <w:color w:val="231F20"/>
          <w:lang w:val="en-US"/>
        </w:rPr>
        <w:t>Psicoperspectivas, 10, 2, 12 -34.</w:t>
      </w:r>
    </w:p>
    <w:p w:rsidR="000D6232" w:rsidRPr="00BF71F3" w:rsidRDefault="000D6232" w:rsidP="000D6232">
      <w:pPr>
        <w:ind w:left="720" w:hanging="720"/>
        <w:jc w:val="both"/>
        <w:rPr>
          <w:rFonts w:ascii="Times" w:hAnsi="Times" w:cs="Arial"/>
          <w:color w:val="000000"/>
          <w:lang w:val="en-US"/>
        </w:rPr>
      </w:pPr>
      <w:r w:rsidRPr="00BF71F3">
        <w:rPr>
          <w:rFonts w:ascii="Times" w:hAnsi="Times" w:cs="Arial"/>
          <w:color w:val="000000"/>
          <w:lang w:val="en-US"/>
        </w:rPr>
        <w:t>Crockenberg, S. B.</w:t>
      </w:r>
      <w:r>
        <w:rPr>
          <w:rFonts w:ascii="Times" w:hAnsi="Times" w:cs="Arial"/>
          <w:color w:val="000000"/>
          <w:lang w:val="en-US"/>
        </w:rPr>
        <w:t xml:space="preserve"> &amp; </w:t>
      </w:r>
      <w:r w:rsidRPr="00BF71F3">
        <w:rPr>
          <w:rFonts w:ascii="Times" w:hAnsi="Times" w:cs="Arial"/>
          <w:color w:val="000000"/>
          <w:lang w:val="en-US"/>
        </w:rPr>
        <w:t xml:space="preserve">Smith, P. (2002). Antecedents of mother–infant interaction and infant irritability in the first 3 months of life. </w:t>
      </w:r>
      <w:r w:rsidRPr="00BF71F3">
        <w:rPr>
          <w:rFonts w:ascii="Times" w:hAnsi="Times" w:cs="Arial"/>
          <w:i/>
          <w:color w:val="000000"/>
          <w:lang w:val="en-US"/>
        </w:rPr>
        <w:t>Infant Behavior &amp; Development,</w:t>
      </w:r>
      <w:r w:rsidRPr="00BF71F3">
        <w:rPr>
          <w:rFonts w:ascii="Times" w:hAnsi="Times" w:cs="Arial"/>
          <w:color w:val="000000"/>
          <w:lang w:val="en-US"/>
        </w:rPr>
        <w:t xml:space="preserve"> </w:t>
      </w:r>
      <w:r w:rsidRPr="00BF71F3">
        <w:rPr>
          <w:rFonts w:ascii="Times" w:hAnsi="Times" w:cs="Arial"/>
          <w:i/>
          <w:color w:val="000000"/>
          <w:lang w:val="en-US"/>
        </w:rPr>
        <w:t>25,</w:t>
      </w:r>
      <w:r w:rsidRPr="00BF71F3">
        <w:rPr>
          <w:rFonts w:ascii="Times" w:hAnsi="Times" w:cs="Arial"/>
          <w:color w:val="000000"/>
          <w:lang w:val="en-US"/>
        </w:rPr>
        <w:t xml:space="preserve"> 2–15. </w:t>
      </w:r>
    </w:p>
    <w:p w:rsidR="000D6232" w:rsidRPr="00BF71F3" w:rsidRDefault="000D6232" w:rsidP="000D6232">
      <w:pPr>
        <w:ind w:left="720" w:hanging="720"/>
        <w:jc w:val="both"/>
        <w:rPr>
          <w:rFonts w:ascii="Times" w:hAnsi="Times" w:cs="Arial"/>
          <w:color w:val="000000"/>
          <w:lang w:val="en-US"/>
        </w:rPr>
      </w:pPr>
      <w:r w:rsidRPr="00BF71F3">
        <w:rPr>
          <w:rFonts w:ascii="Times" w:hAnsi="Times" w:cs="Arial"/>
          <w:color w:val="000000"/>
          <w:lang w:val="en-US"/>
        </w:rPr>
        <w:t>Crowther, H. L., Lew, A. R.</w:t>
      </w:r>
      <w:r>
        <w:rPr>
          <w:rFonts w:ascii="Times" w:hAnsi="Times" w:cs="Arial"/>
          <w:color w:val="000000"/>
          <w:lang w:val="en-US"/>
        </w:rPr>
        <w:t xml:space="preserve"> &amp; </w:t>
      </w:r>
      <w:r w:rsidRPr="00BF71F3">
        <w:rPr>
          <w:rFonts w:ascii="Times" w:hAnsi="Times" w:cs="Arial"/>
          <w:color w:val="000000"/>
          <w:lang w:val="en-US"/>
        </w:rPr>
        <w:t xml:space="preserve">Whitaker, C. J. (2000). The development of beacon use for spatial orientation in 6–8.5- month-old infants. </w:t>
      </w:r>
      <w:r w:rsidRPr="00BF71F3">
        <w:rPr>
          <w:rFonts w:ascii="Times" w:hAnsi="Times" w:cs="Arial"/>
          <w:i/>
          <w:color w:val="000000"/>
          <w:lang w:val="en-US"/>
        </w:rPr>
        <w:t>Infant, Behavior &amp; Development</w:t>
      </w:r>
      <w:r w:rsidRPr="00BF71F3">
        <w:rPr>
          <w:rFonts w:ascii="Times" w:hAnsi="Times" w:cs="Arial"/>
          <w:color w:val="000000"/>
          <w:lang w:val="en-US"/>
        </w:rPr>
        <w:t>, 23. 41–59.</w:t>
      </w:r>
    </w:p>
    <w:p w:rsidR="000D6232" w:rsidRPr="00BF71F3" w:rsidRDefault="000D6232" w:rsidP="000D6232">
      <w:pPr>
        <w:ind w:left="720" w:hanging="720"/>
        <w:jc w:val="both"/>
        <w:rPr>
          <w:rFonts w:ascii="Times" w:hAnsi="Times" w:cs="Arial"/>
          <w:color w:val="000000"/>
          <w:lang w:val="en-US"/>
        </w:rPr>
      </w:pPr>
      <w:r w:rsidRPr="00BF71F3">
        <w:rPr>
          <w:rFonts w:ascii="Times" w:hAnsi="Times" w:cs="Arial"/>
          <w:color w:val="000000"/>
          <w:lang w:val="en-US"/>
        </w:rPr>
        <w:t>Dejonckheere, P. J.</w:t>
      </w:r>
      <w:r>
        <w:rPr>
          <w:rFonts w:ascii="Times" w:hAnsi="Times" w:cs="Arial"/>
          <w:color w:val="000000"/>
          <w:lang w:val="en-US"/>
        </w:rPr>
        <w:t xml:space="preserve"> </w:t>
      </w:r>
      <w:r w:rsidRPr="00BF71F3">
        <w:rPr>
          <w:rFonts w:ascii="Times" w:hAnsi="Times" w:cs="Arial"/>
          <w:color w:val="000000"/>
          <w:lang w:val="en-US"/>
        </w:rPr>
        <w:t>N. Smitsman, A. W.</w:t>
      </w:r>
      <w:r>
        <w:rPr>
          <w:rFonts w:ascii="Times" w:hAnsi="Times" w:cs="Arial"/>
          <w:color w:val="000000"/>
          <w:lang w:val="en-US"/>
        </w:rPr>
        <w:t xml:space="preserve"> &amp; </w:t>
      </w:r>
      <w:r w:rsidRPr="00BF71F3">
        <w:rPr>
          <w:rFonts w:ascii="Times" w:hAnsi="Times" w:cs="Arial"/>
          <w:color w:val="000000"/>
          <w:lang w:val="en-US"/>
        </w:rPr>
        <w:t>Verhofstadt-Den`eve, L. (2005). Infants attend to what happens at the rim when they perceive containment</w:t>
      </w:r>
      <w:r>
        <w:rPr>
          <w:rFonts w:ascii="Times" w:hAnsi="Times" w:cs="Arial"/>
          <w:i/>
          <w:color w:val="000000"/>
          <w:lang w:val="en-US"/>
        </w:rPr>
        <w:t xml:space="preserve">. </w:t>
      </w:r>
      <w:r w:rsidRPr="00BF71F3">
        <w:rPr>
          <w:rFonts w:ascii="Times" w:hAnsi="Times" w:cs="Arial"/>
          <w:i/>
          <w:color w:val="000000"/>
          <w:lang w:val="en-US"/>
        </w:rPr>
        <w:t>Infant, Behavior &amp; Development, 28,</w:t>
      </w:r>
      <w:r w:rsidRPr="00BF71F3">
        <w:rPr>
          <w:rFonts w:ascii="Times" w:hAnsi="Times" w:cs="Arial"/>
          <w:color w:val="000000"/>
          <w:lang w:val="en-US"/>
        </w:rPr>
        <w:t xml:space="preserve"> 389–406</w:t>
      </w:r>
    </w:p>
    <w:p w:rsidR="000D6232" w:rsidRPr="00BF71F3" w:rsidRDefault="000D6232" w:rsidP="000D6232">
      <w:pPr>
        <w:autoSpaceDE w:val="0"/>
        <w:autoSpaceDN w:val="0"/>
        <w:adjustRightInd w:val="0"/>
        <w:rPr>
          <w:rFonts w:ascii="Times" w:hAnsi="Times" w:cs="Arial"/>
          <w:color w:val="000000"/>
          <w:lang w:val="en-US"/>
        </w:rPr>
      </w:pPr>
      <w:r w:rsidRPr="00BF71F3">
        <w:rPr>
          <w:rFonts w:ascii="Times" w:hAnsi="Times" w:cs="Arial"/>
          <w:color w:val="000000"/>
          <w:lang w:val="en-US"/>
        </w:rPr>
        <w:t>De Houwer, J.</w:t>
      </w:r>
      <w:r>
        <w:rPr>
          <w:rFonts w:ascii="Times" w:hAnsi="Times" w:cs="Arial"/>
          <w:color w:val="000000"/>
          <w:lang w:val="en-US"/>
        </w:rPr>
        <w:t xml:space="preserve"> &amp; Hermans,</w:t>
      </w:r>
      <w:r w:rsidRPr="00BF71F3">
        <w:rPr>
          <w:rFonts w:ascii="Times" w:hAnsi="Times" w:cs="Arial"/>
          <w:color w:val="000000"/>
          <w:lang w:val="en-US"/>
        </w:rPr>
        <w:t xml:space="preserve"> D. (2010). </w:t>
      </w:r>
      <w:r w:rsidRPr="00BF71F3">
        <w:rPr>
          <w:rFonts w:ascii="Times" w:hAnsi="Times" w:cs="Arial"/>
          <w:i/>
          <w:color w:val="000000"/>
          <w:lang w:val="en-US"/>
        </w:rPr>
        <w:t>Cognition and Emotion. Reviews of Current Research and Theories</w:t>
      </w:r>
      <w:r w:rsidRPr="00BF71F3">
        <w:rPr>
          <w:rFonts w:ascii="Times" w:hAnsi="Times" w:cs="Arial"/>
          <w:color w:val="000000"/>
          <w:lang w:val="en-US"/>
        </w:rPr>
        <w:t>. New York: Psychology Press.</w:t>
      </w:r>
    </w:p>
    <w:p w:rsidR="000D6232" w:rsidRPr="00BF71F3" w:rsidRDefault="000D6232" w:rsidP="000D6232">
      <w:pPr>
        <w:ind w:left="720" w:hanging="720"/>
        <w:jc w:val="both"/>
        <w:rPr>
          <w:rFonts w:ascii="Times" w:hAnsi="Times" w:cs="Arial"/>
          <w:bCs/>
          <w:lang w:val="en-US"/>
        </w:rPr>
      </w:pPr>
      <w:r w:rsidRPr="00BF71F3">
        <w:rPr>
          <w:rFonts w:ascii="Times" w:hAnsi="Times" w:cs="Arial"/>
          <w:lang w:val="en-US"/>
        </w:rPr>
        <w:t>Deutscher, B.</w:t>
      </w:r>
      <w:r>
        <w:rPr>
          <w:rFonts w:ascii="Times" w:hAnsi="Times" w:cs="Arial"/>
          <w:lang w:val="en-US"/>
        </w:rPr>
        <w:t>,</w:t>
      </w:r>
      <w:r w:rsidRPr="00BF71F3">
        <w:rPr>
          <w:rFonts w:ascii="Times" w:hAnsi="Times" w:cs="Arial"/>
          <w:lang w:val="en-US"/>
        </w:rPr>
        <w:t xml:space="preserve"> Fewell, R.</w:t>
      </w:r>
      <w:r>
        <w:rPr>
          <w:rFonts w:ascii="Times" w:hAnsi="Times" w:cs="Arial"/>
          <w:lang w:val="en-US"/>
        </w:rPr>
        <w:t xml:space="preserve"> </w:t>
      </w:r>
      <w:r w:rsidRPr="00BF71F3">
        <w:rPr>
          <w:rFonts w:ascii="Times" w:hAnsi="Times" w:cs="Arial"/>
          <w:lang w:val="en-US"/>
        </w:rPr>
        <w:t>R.</w:t>
      </w:r>
      <w:r>
        <w:rPr>
          <w:rFonts w:ascii="Times" w:hAnsi="Times" w:cs="Arial"/>
          <w:lang w:val="en-US"/>
        </w:rPr>
        <w:t xml:space="preserve"> &amp; </w:t>
      </w:r>
      <w:r w:rsidRPr="00BF71F3">
        <w:rPr>
          <w:rFonts w:ascii="Times" w:hAnsi="Times" w:cs="Arial"/>
          <w:lang w:val="en-US"/>
        </w:rPr>
        <w:t xml:space="preserve">Gross, M. </w:t>
      </w:r>
      <w:r w:rsidRPr="00BF71F3">
        <w:rPr>
          <w:rFonts w:ascii="Times" w:hAnsi="Times" w:cs="Arial"/>
          <w:bCs/>
          <w:lang w:val="en-US"/>
        </w:rPr>
        <w:t>(2006).</w:t>
      </w:r>
      <w:r>
        <w:rPr>
          <w:rFonts w:ascii="Times" w:hAnsi="Times" w:cs="Arial"/>
          <w:bCs/>
          <w:lang w:val="en-US"/>
        </w:rPr>
        <w:t xml:space="preserve"> Enhancing the interactions of teenage mothers and their at-risk children: Effectiveness of a maternal-focused i</w:t>
      </w:r>
      <w:r w:rsidRPr="00BF71F3">
        <w:rPr>
          <w:rFonts w:ascii="Times" w:hAnsi="Times" w:cs="Arial"/>
          <w:bCs/>
          <w:lang w:val="en-US"/>
        </w:rPr>
        <w:t xml:space="preserve">ntervention. </w:t>
      </w:r>
      <w:r w:rsidRPr="00BF71F3">
        <w:rPr>
          <w:rFonts w:ascii="Times" w:hAnsi="Times" w:cs="Arial"/>
          <w:bCs/>
          <w:i/>
          <w:lang w:val="en-US"/>
        </w:rPr>
        <w:t>Topics in Early Childhood Special Education, 26</w:t>
      </w:r>
      <w:r w:rsidRPr="00BF71F3">
        <w:rPr>
          <w:rFonts w:ascii="Times" w:hAnsi="Times" w:cs="Arial"/>
          <w:bCs/>
          <w:lang w:val="en-US"/>
        </w:rPr>
        <w:t xml:space="preserve"> (4), 194–205.</w:t>
      </w:r>
    </w:p>
    <w:p w:rsidR="000D6232" w:rsidRPr="00BF71F3" w:rsidRDefault="000D6232" w:rsidP="000D6232">
      <w:pPr>
        <w:ind w:left="720" w:hanging="720"/>
        <w:jc w:val="both"/>
        <w:rPr>
          <w:rFonts w:ascii="Times" w:hAnsi="Times" w:cs="Arial"/>
          <w:bCs/>
          <w:lang w:val="en-US"/>
        </w:rPr>
      </w:pPr>
      <w:r w:rsidRPr="000D6232">
        <w:rPr>
          <w:rFonts w:ascii="Times" w:hAnsi="Times" w:cs="Arial"/>
          <w:bCs/>
          <w:lang w:val="en-US"/>
        </w:rPr>
        <w:t xml:space="preserve">Diego, M. A., Field, T., Jones, N. A. &amp; Hernández-Reif, M. (2006). </w:t>
      </w:r>
      <w:r w:rsidRPr="00BF71F3">
        <w:rPr>
          <w:rFonts w:ascii="Times" w:hAnsi="Times" w:cs="Arial"/>
          <w:bCs/>
          <w:lang w:val="en-US"/>
        </w:rPr>
        <w:t xml:space="preserve">Withdrawn and intrusive maternal interaction style and infant frontal EEG asymmetry shifts in infants of depressed and non-depressed mothers. </w:t>
      </w:r>
      <w:r w:rsidRPr="00BF71F3">
        <w:rPr>
          <w:rFonts w:ascii="Times" w:hAnsi="Times" w:cs="Arial"/>
          <w:bCs/>
          <w:i/>
          <w:lang w:val="en-US"/>
        </w:rPr>
        <w:t>Infant Behavior &amp; Development, 29,</w:t>
      </w:r>
      <w:r w:rsidRPr="00BF71F3">
        <w:rPr>
          <w:rFonts w:ascii="Times" w:hAnsi="Times" w:cs="Arial"/>
          <w:bCs/>
          <w:lang w:val="en-US"/>
        </w:rPr>
        <w:t xml:space="preserve"> 220–229.</w:t>
      </w:r>
    </w:p>
    <w:p w:rsidR="000D6232" w:rsidRPr="00BF71F3" w:rsidRDefault="000D6232" w:rsidP="000D6232">
      <w:pPr>
        <w:ind w:left="720" w:hanging="720"/>
        <w:jc w:val="both"/>
        <w:rPr>
          <w:rFonts w:ascii="Times" w:hAnsi="Times"/>
          <w:bCs/>
          <w:lang w:val="en-US"/>
        </w:rPr>
      </w:pPr>
      <w:r w:rsidRPr="00BF71F3">
        <w:rPr>
          <w:rFonts w:ascii="Times" w:hAnsi="Times"/>
          <w:bCs/>
          <w:lang w:val="en-US"/>
        </w:rPr>
        <w:t>Dickerson-Peck, S. (2003</w:t>
      </w:r>
      <w:r>
        <w:rPr>
          <w:rFonts w:ascii="Times" w:hAnsi="Times"/>
          <w:bCs/>
          <w:lang w:val="en-US"/>
        </w:rPr>
        <w:t xml:space="preserve">). Measuring sensitivity moment </w:t>
      </w:r>
      <w:r w:rsidRPr="00BF71F3">
        <w:rPr>
          <w:rFonts w:ascii="Times" w:hAnsi="Times"/>
          <w:bCs/>
          <w:lang w:val="en-US"/>
        </w:rPr>
        <w:t>by</w:t>
      </w:r>
      <w:r>
        <w:rPr>
          <w:rFonts w:ascii="Times" w:hAnsi="Times"/>
          <w:bCs/>
          <w:lang w:val="en-US"/>
        </w:rPr>
        <w:t xml:space="preserve"> </w:t>
      </w:r>
      <w:r w:rsidRPr="00BF71F3">
        <w:rPr>
          <w:rFonts w:ascii="Times" w:hAnsi="Times"/>
          <w:bCs/>
          <w:lang w:val="en-US"/>
        </w:rPr>
        <w:t xml:space="preserve">moment: a microanalytic look at the transmission of attachment. </w:t>
      </w:r>
      <w:r w:rsidRPr="00BF71F3">
        <w:rPr>
          <w:rFonts w:ascii="Times" w:hAnsi="Times"/>
          <w:bCs/>
          <w:i/>
          <w:lang w:val="en-US"/>
        </w:rPr>
        <w:t>Attachment &amp; Human Development</w:t>
      </w:r>
      <w:r w:rsidRPr="00BF71F3">
        <w:rPr>
          <w:rFonts w:ascii="Times" w:hAnsi="Times"/>
          <w:bCs/>
          <w:lang w:val="en-US"/>
        </w:rPr>
        <w:t>, Vol 5 No. 1, 38 – 63.</w:t>
      </w:r>
    </w:p>
    <w:p w:rsidR="000D6232" w:rsidRPr="000D6232" w:rsidRDefault="000D6232" w:rsidP="000D6232">
      <w:pPr>
        <w:ind w:left="720" w:hanging="720"/>
        <w:jc w:val="both"/>
        <w:rPr>
          <w:rFonts w:ascii="Times" w:hAnsi="Times"/>
          <w:bCs/>
          <w:lang w:val="de-LI"/>
        </w:rPr>
      </w:pPr>
      <w:r>
        <w:rPr>
          <w:rFonts w:ascii="Times" w:hAnsi="Times"/>
          <w:bCs/>
          <w:lang w:val="en-US"/>
        </w:rPr>
        <w:t>Dornes, M.</w:t>
      </w:r>
      <w:r w:rsidRPr="00BF71F3">
        <w:rPr>
          <w:rFonts w:ascii="Times" w:hAnsi="Times"/>
          <w:bCs/>
          <w:lang w:val="en-US"/>
        </w:rPr>
        <w:t xml:space="preserve"> (1993). </w:t>
      </w:r>
      <w:r w:rsidRPr="00BF71F3">
        <w:rPr>
          <w:rFonts w:ascii="Times" w:hAnsi="Times"/>
          <w:bCs/>
          <w:i/>
          <w:lang w:val="en-US"/>
        </w:rPr>
        <w:t xml:space="preserve">Der kompetente Säugling. </w:t>
      </w:r>
      <w:r w:rsidRPr="000D6232">
        <w:rPr>
          <w:rFonts w:ascii="Times" w:hAnsi="Times"/>
          <w:bCs/>
          <w:i/>
          <w:lang w:val="de-LI"/>
        </w:rPr>
        <w:t>Die präverbale Entwicklung des Menschen</w:t>
      </w:r>
      <w:r w:rsidRPr="000D6232">
        <w:rPr>
          <w:rFonts w:ascii="Times" w:hAnsi="Times"/>
          <w:bCs/>
          <w:lang w:val="de-LI"/>
        </w:rPr>
        <w:t>. Frankfurt am Main: Fischer.</w:t>
      </w:r>
    </w:p>
    <w:p w:rsidR="000D6232" w:rsidRPr="00FA7DB6" w:rsidRDefault="000D6232" w:rsidP="000D6232">
      <w:pPr>
        <w:ind w:left="720" w:hanging="720"/>
        <w:jc w:val="both"/>
        <w:rPr>
          <w:rFonts w:ascii="Times" w:hAnsi="Times" w:cs="Arial"/>
          <w:bCs/>
          <w:color w:val="231F20"/>
          <w:lang w:val="en-US"/>
        </w:rPr>
      </w:pPr>
      <w:r w:rsidRPr="000D6232">
        <w:rPr>
          <w:rFonts w:ascii="Times" w:hAnsi="Times" w:cs="Arial"/>
          <w:bCs/>
          <w:color w:val="231F20"/>
          <w:lang w:val="de-LI"/>
        </w:rPr>
        <w:lastRenderedPageBreak/>
        <w:t xml:space="preserve">Erickson, F. (1995). Ethnographic microanalysis. En: Sandra Lee McKay y Nancy H. Hornberge (Editores). </w:t>
      </w:r>
      <w:hyperlink r:id="rId10" w:history="1">
        <w:r w:rsidRPr="00522090">
          <w:rPr>
            <w:rFonts w:ascii="Times" w:hAnsi="Times" w:cs="Arial"/>
            <w:bCs/>
            <w:i/>
            <w:color w:val="231F20"/>
            <w:lang w:val="en-US"/>
          </w:rPr>
          <w:t>Sociolinguistics and Language Teaching</w:t>
        </w:r>
      </w:hyperlink>
      <w:r w:rsidRPr="00FA7DB6">
        <w:rPr>
          <w:rFonts w:ascii="Times" w:hAnsi="Times" w:cs="Arial"/>
          <w:bCs/>
          <w:color w:val="231F20"/>
          <w:lang w:val="en-US"/>
        </w:rPr>
        <w:t>. Cambridge: Cambridge University Press, pp. 283-306.</w:t>
      </w:r>
    </w:p>
    <w:p w:rsidR="000D6232" w:rsidRPr="00BF71F3" w:rsidRDefault="000D6232" w:rsidP="000D6232">
      <w:pPr>
        <w:ind w:left="720" w:hanging="720"/>
        <w:jc w:val="both"/>
        <w:rPr>
          <w:rFonts w:ascii="Times" w:hAnsi="Times" w:cs="Arial"/>
          <w:bCs/>
          <w:lang w:val="en-US"/>
        </w:rPr>
      </w:pPr>
      <w:r w:rsidRPr="00BF71F3">
        <w:rPr>
          <w:rFonts w:ascii="Times" w:hAnsi="Times" w:cs="Arial"/>
          <w:bCs/>
          <w:lang w:val="en-US"/>
        </w:rPr>
        <w:t>Flom, R., Deá</w:t>
      </w:r>
      <w:r>
        <w:rPr>
          <w:rFonts w:ascii="Times" w:hAnsi="Times" w:cs="Arial"/>
          <w:bCs/>
          <w:lang w:val="en-US"/>
        </w:rPr>
        <w:t xml:space="preserve">kb, G. O., Phill, C. G. &amp; Pick, </w:t>
      </w:r>
      <w:r w:rsidRPr="00BF71F3">
        <w:rPr>
          <w:rFonts w:ascii="Times" w:hAnsi="Times" w:cs="Arial"/>
          <w:bCs/>
          <w:lang w:val="en-US"/>
        </w:rPr>
        <w:t xml:space="preserve">A. D. (2004). Nine-month-olds’ shared visual attention as a function of gesture and object location. </w:t>
      </w:r>
      <w:r w:rsidRPr="00BF71F3">
        <w:rPr>
          <w:rFonts w:ascii="Times" w:hAnsi="Times" w:cs="Arial"/>
          <w:bCs/>
          <w:i/>
          <w:lang w:val="en-US"/>
        </w:rPr>
        <w:t>Infant, Behavior &amp; Development</w:t>
      </w:r>
      <w:r w:rsidRPr="00BF71F3">
        <w:rPr>
          <w:rFonts w:ascii="Times" w:hAnsi="Times" w:cs="Arial"/>
          <w:bCs/>
          <w:lang w:val="en-US"/>
        </w:rPr>
        <w:t>, 27 181–194.</w:t>
      </w:r>
    </w:p>
    <w:p w:rsidR="000D6232" w:rsidRPr="00BF71F3" w:rsidRDefault="000D6232" w:rsidP="000D6232">
      <w:pPr>
        <w:ind w:left="720" w:hanging="720"/>
        <w:jc w:val="both"/>
        <w:rPr>
          <w:rFonts w:ascii="Times" w:hAnsi="Times" w:cs="Arial"/>
          <w:bCs/>
          <w:lang w:val="en-US"/>
        </w:rPr>
      </w:pPr>
      <w:r w:rsidRPr="000D6232">
        <w:rPr>
          <w:rFonts w:ascii="Times" w:hAnsi="Times" w:cs="Arial"/>
          <w:bCs/>
          <w:lang w:val="en-US"/>
        </w:rPr>
        <w:t xml:space="preserve">Fogassi, L. &amp; Ferrari, P. F. (2009). </w:t>
      </w:r>
      <w:r w:rsidRPr="00BF71F3">
        <w:rPr>
          <w:rFonts w:ascii="Times" w:hAnsi="Times" w:cs="Arial"/>
          <w:bCs/>
          <w:lang w:val="en-US"/>
        </w:rPr>
        <w:t xml:space="preserve">Mirror neurons, gestures and language. </w:t>
      </w:r>
      <w:r w:rsidRPr="00BF71F3">
        <w:rPr>
          <w:rFonts w:ascii="Times" w:hAnsi="Times" w:cs="Arial"/>
          <w:color w:val="000000"/>
          <w:lang w:val="en-US"/>
        </w:rPr>
        <w:t>En: Abry, C., Vilain, A.</w:t>
      </w:r>
      <w:r>
        <w:rPr>
          <w:rFonts w:ascii="Times" w:hAnsi="Times" w:cs="Arial"/>
          <w:color w:val="000000"/>
          <w:lang w:val="en-US"/>
        </w:rPr>
        <w:t xml:space="preserve"> &amp; </w:t>
      </w:r>
      <w:r w:rsidRPr="00BF71F3">
        <w:rPr>
          <w:rFonts w:ascii="Times" w:hAnsi="Times" w:cs="Arial"/>
          <w:color w:val="000000"/>
          <w:lang w:val="en-US"/>
        </w:rPr>
        <w:t xml:space="preserve">Schwartz, J. L. (Ed.). </w:t>
      </w:r>
      <w:r w:rsidRPr="00BF71F3">
        <w:rPr>
          <w:rFonts w:ascii="Times" w:hAnsi="Times" w:cs="Arial"/>
          <w:i/>
          <w:color w:val="000000"/>
          <w:lang w:val="en-US"/>
        </w:rPr>
        <w:t>Vocalize to localize</w:t>
      </w:r>
      <w:r w:rsidRPr="00BF71F3">
        <w:rPr>
          <w:rFonts w:ascii="Times" w:hAnsi="Times" w:cs="Arial"/>
          <w:color w:val="000000"/>
          <w:lang w:val="en-US"/>
        </w:rPr>
        <w:t>. Amsterdam/Philadelphia: John Benjamins Publishing Company, pp. 29 -46.</w:t>
      </w:r>
    </w:p>
    <w:p w:rsidR="000D6232" w:rsidRPr="00BF71F3" w:rsidRDefault="000D6232" w:rsidP="000D6232">
      <w:pPr>
        <w:ind w:left="720" w:hanging="720"/>
        <w:jc w:val="both"/>
        <w:rPr>
          <w:rFonts w:ascii="Times" w:hAnsi="Times" w:cs="Arial"/>
          <w:bCs/>
          <w:lang w:val="en-US"/>
        </w:rPr>
      </w:pPr>
      <w:r w:rsidRPr="00BF71F3">
        <w:rPr>
          <w:rFonts w:ascii="Times" w:hAnsi="Times"/>
          <w:bCs/>
          <w:lang w:val="en-US"/>
        </w:rPr>
        <w:t xml:space="preserve">Fonagy, P. (2000). The human genome and the representational world: the role of early mother-infant interaction in creating an interpersonal interpretive mechanism. </w:t>
      </w:r>
      <w:r w:rsidRPr="00BF71F3">
        <w:rPr>
          <w:rFonts w:ascii="Times" w:hAnsi="Times"/>
          <w:bCs/>
          <w:i/>
          <w:lang w:val="en-US"/>
        </w:rPr>
        <w:t>Bulletin of the Menninger Clinic</w:t>
      </w:r>
      <w:r w:rsidRPr="00BF71F3">
        <w:rPr>
          <w:rFonts w:ascii="Times" w:hAnsi="Times"/>
          <w:bCs/>
          <w:lang w:val="en-US"/>
        </w:rPr>
        <w:t xml:space="preserve">, Vol. 65, No. 3, 427-448. </w:t>
      </w:r>
    </w:p>
    <w:p w:rsidR="000D6232" w:rsidRDefault="000D6232" w:rsidP="000D6232">
      <w:pPr>
        <w:ind w:left="720" w:hanging="720"/>
        <w:jc w:val="both"/>
        <w:rPr>
          <w:rFonts w:ascii="Times" w:hAnsi="Times"/>
          <w:bCs/>
          <w:lang w:val="en-US"/>
        </w:rPr>
      </w:pPr>
      <w:r w:rsidRPr="00BF71F3">
        <w:rPr>
          <w:rFonts w:ascii="Times" w:hAnsi="Times"/>
          <w:bCs/>
          <w:lang w:val="en-US"/>
        </w:rPr>
        <w:t xml:space="preserve">Forrester, M. A. (2002). Appropriating cultural conceptions of childhood. Participation in conversation. </w:t>
      </w:r>
      <w:r w:rsidRPr="00BF71F3">
        <w:rPr>
          <w:rFonts w:ascii="Times" w:hAnsi="Times"/>
          <w:bCs/>
          <w:i/>
          <w:lang w:val="en-US"/>
        </w:rPr>
        <w:t xml:space="preserve">Childhood, 9 </w:t>
      </w:r>
      <w:r w:rsidRPr="00BF71F3">
        <w:rPr>
          <w:rFonts w:ascii="Times" w:hAnsi="Times"/>
          <w:bCs/>
          <w:lang w:val="en-US"/>
        </w:rPr>
        <w:t>(13)</w:t>
      </w:r>
      <w:r w:rsidRPr="00BF71F3">
        <w:rPr>
          <w:rFonts w:ascii="Times" w:hAnsi="Times"/>
          <w:bCs/>
          <w:i/>
          <w:lang w:val="en-US"/>
        </w:rPr>
        <w:t>,</w:t>
      </w:r>
      <w:r w:rsidRPr="00BF71F3">
        <w:rPr>
          <w:rFonts w:ascii="Times" w:hAnsi="Times"/>
          <w:bCs/>
          <w:lang w:val="en-US"/>
        </w:rPr>
        <w:t xml:space="preserve"> 255- 276.</w:t>
      </w:r>
    </w:p>
    <w:p w:rsidR="000D6232" w:rsidRPr="00FA7DB6" w:rsidRDefault="000D6232" w:rsidP="000D6232">
      <w:pPr>
        <w:ind w:left="720" w:hanging="720"/>
        <w:jc w:val="both"/>
        <w:rPr>
          <w:rFonts w:ascii="Times" w:hAnsi="Times" w:cs="Arial"/>
          <w:bCs/>
          <w:color w:val="231F20"/>
          <w:lang w:val="en-US"/>
        </w:rPr>
      </w:pPr>
      <w:r w:rsidRPr="00FA7DB6">
        <w:rPr>
          <w:rFonts w:ascii="Times" w:hAnsi="Times" w:cs="Arial"/>
          <w:bCs/>
          <w:color w:val="231F20"/>
          <w:lang w:val="en-US"/>
        </w:rPr>
        <w:t>Gardner, H. y Forrester, M. (2010). Analyzing interactions in childhood. Insights from conversation analysis. UK: John Wiley &amp; Sons.</w:t>
      </w:r>
    </w:p>
    <w:p w:rsidR="000D6232" w:rsidRPr="005A2F12" w:rsidRDefault="000D6232" w:rsidP="000D6232">
      <w:pPr>
        <w:ind w:left="720" w:hanging="720"/>
        <w:jc w:val="both"/>
        <w:rPr>
          <w:rFonts w:ascii="Times" w:hAnsi="Times"/>
          <w:bCs/>
          <w:lang w:val="en-US"/>
        </w:rPr>
      </w:pPr>
      <w:r w:rsidRPr="005A2F12">
        <w:rPr>
          <w:rFonts w:ascii="Times" w:hAnsi="Times"/>
          <w:bCs/>
          <w:lang w:val="en-US"/>
        </w:rPr>
        <w:t>Glaser, B.G. &amp; Strauss, A. (1999). The discovery of Grounded Theory: strategies for qualitative research. New York: Aldine de Gruyter.</w:t>
      </w:r>
    </w:p>
    <w:p w:rsidR="000D6232" w:rsidRPr="00BF71F3" w:rsidRDefault="000D6232" w:rsidP="000D6232">
      <w:pPr>
        <w:ind w:left="720" w:hanging="720"/>
        <w:jc w:val="both"/>
        <w:rPr>
          <w:rFonts w:ascii="Times" w:hAnsi="Times" w:cs="Arial"/>
          <w:lang w:val="en-US"/>
        </w:rPr>
      </w:pPr>
      <w:r>
        <w:rPr>
          <w:rFonts w:ascii="Times" w:hAnsi="Times" w:cs="Arial"/>
          <w:lang w:val="en-US"/>
        </w:rPr>
        <w:t>Green, S &amp; Hill, M.</w:t>
      </w:r>
      <w:r w:rsidRPr="00BF71F3">
        <w:rPr>
          <w:rFonts w:ascii="Times" w:hAnsi="Times" w:cs="Arial"/>
          <w:lang w:val="en-US"/>
        </w:rPr>
        <w:t xml:space="preserve"> (2005). Researching children’s experience: methods and methodological issues. En: Green, S.</w:t>
      </w:r>
      <w:r>
        <w:rPr>
          <w:rFonts w:ascii="Times" w:hAnsi="Times" w:cs="Arial"/>
          <w:lang w:val="en-US"/>
        </w:rPr>
        <w:t xml:space="preserve"> &amp; Hogan, D. (Ed</w:t>
      </w:r>
      <w:r w:rsidRPr="00BF71F3">
        <w:rPr>
          <w:rFonts w:ascii="Times" w:hAnsi="Times" w:cs="Arial"/>
          <w:lang w:val="en-US"/>
        </w:rPr>
        <w:t>)</w:t>
      </w:r>
      <w:r>
        <w:rPr>
          <w:rFonts w:ascii="Times" w:hAnsi="Times" w:cs="Arial"/>
          <w:lang w:val="en-US"/>
        </w:rPr>
        <w:t>.</w:t>
      </w:r>
      <w:r w:rsidRPr="00BF71F3">
        <w:rPr>
          <w:rFonts w:ascii="Times" w:hAnsi="Times" w:cs="Arial"/>
          <w:lang w:val="en-US"/>
        </w:rPr>
        <w:t xml:space="preserve"> </w:t>
      </w:r>
      <w:r w:rsidRPr="00BF71F3">
        <w:rPr>
          <w:rFonts w:ascii="Times" w:hAnsi="Times" w:cs="Arial"/>
          <w:i/>
          <w:lang w:val="en-US"/>
        </w:rPr>
        <w:t>Researching children’s experience. Approaches and methods,</w:t>
      </w:r>
      <w:r w:rsidRPr="00BF71F3">
        <w:rPr>
          <w:rFonts w:ascii="Times" w:hAnsi="Times" w:cs="Arial"/>
          <w:lang w:val="en-US"/>
        </w:rPr>
        <w:t xml:space="preserve"> pp. 1 – 21.</w:t>
      </w:r>
      <w:r>
        <w:rPr>
          <w:rFonts w:ascii="Times" w:hAnsi="Times" w:cs="Arial"/>
          <w:lang w:val="en-US"/>
        </w:rPr>
        <w:t xml:space="preserve"> </w:t>
      </w:r>
      <w:r w:rsidRPr="00BF71F3">
        <w:rPr>
          <w:rFonts w:ascii="Times" w:hAnsi="Times" w:cs="Arial"/>
          <w:lang w:val="en-US"/>
        </w:rPr>
        <w:t>California: Sage.</w:t>
      </w:r>
    </w:p>
    <w:p w:rsidR="000D6232" w:rsidRDefault="000D6232" w:rsidP="000D6232">
      <w:pPr>
        <w:ind w:left="720" w:hanging="720"/>
        <w:jc w:val="both"/>
        <w:rPr>
          <w:rFonts w:ascii="Times" w:hAnsi="Times" w:cs="Arial"/>
          <w:lang w:val="en-US"/>
        </w:rPr>
      </w:pPr>
      <w:r w:rsidRPr="00BF71F3">
        <w:rPr>
          <w:rFonts w:ascii="Times" w:hAnsi="Times" w:cs="Arial"/>
          <w:lang w:val="en-US"/>
        </w:rPr>
        <w:t>Green, S.</w:t>
      </w:r>
      <w:r>
        <w:rPr>
          <w:rFonts w:ascii="Times" w:hAnsi="Times" w:cs="Arial"/>
          <w:lang w:val="en-US"/>
        </w:rPr>
        <w:t xml:space="preserve"> &amp; </w:t>
      </w:r>
      <w:r w:rsidRPr="00BF71F3">
        <w:rPr>
          <w:rFonts w:ascii="Times" w:hAnsi="Times" w:cs="Arial"/>
          <w:lang w:val="en-US"/>
        </w:rPr>
        <w:t>Hogan, D. (2005)</w:t>
      </w:r>
      <w:r>
        <w:rPr>
          <w:rFonts w:ascii="Times" w:hAnsi="Times" w:cs="Arial"/>
          <w:lang w:val="en-US"/>
        </w:rPr>
        <w:t>.</w:t>
      </w:r>
      <w:r w:rsidRPr="00BF71F3">
        <w:rPr>
          <w:rFonts w:ascii="Times" w:hAnsi="Times" w:cs="Arial"/>
          <w:lang w:val="en-US"/>
        </w:rPr>
        <w:t xml:space="preserve"> </w:t>
      </w:r>
      <w:r w:rsidRPr="00BF71F3">
        <w:rPr>
          <w:rFonts w:ascii="Times" w:hAnsi="Times" w:cs="Arial"/>
          <w:i/>
          <w:lang w:val="en-US"/>
        </w:rPr>
        <w:t>Researching children’s experience. Approaches and methods</w:t>
      </w:r>
      <w:r w:rsidRPr="00BF71F3">
        <w:rPr>
          <w:rFonts w:ascii="Times" w:hAnsi="Times" w:cs="Arial"/>
          <w:lang w:val="en-US"/>
        </w:rPr>
        <w:t>. California: Sage.</w:t>
      </w:r>
    </w:p>
    <w:p w:rsidR="000D6232" w:rsidRPr="00BF71F3" w:rsidRDefault="000D6232" w:rsidP="000D6232">
      <w:pPr>
        <w:ind w:left="720" w:hanging="720"/>
        <w:jc w:val="both"/>
        <w:rPr>
          <w:rFonts w:ascii="Times" w:hAnsi="Times" w:cs="Arial"/>
          <w:lang w:val="en-US"/>
        </w:rPr>
      </w:pPr>
      <w:r>
        <w:rPr>
          <w:rFonts w:ascii="Times" w:hAnsi="Times" w:cs="Arial"/>
          <w:lang w:val="en-US"/>
        </w:rPr>
        <w:t>Gros-Louis, J., Goldstein, M. H., King, A. P. &amp; West, M. J. (2006). Mothers provide differential feedback to infant</w:t>
      </w:r>
      <w:r w:rsidRPr="00393A7A">
        <w:rPr>
          <w:rFonts w:ascii="Times" w:hAnsi="Times" w:cs="Arial"/>
          <w:color w:val="000000"/>
          <w:lang w:val="en-US"/>
        </w:rPr>
        <w:t>’s</w:t>
      </w:r>
      <w:r>
        <w:rPr>
          <w:rFonts w:ascii="Times" w:hAnsi="Times" w:cs="Arial"/>
          <w:lang w:val="en-US"/>
        </w:rPr>
        <w:t xml:space="preserve"> prelinguistic sounds. </w:t>
      </w:r>
      <w:r w:rsidRPr="00295CE5">
        <w:rPr>
          <w:rFonts w:ascii="Times" w:hAnsi="Times" w:cs="Arial"/>
          <w:i/>
          <w:lang w:val="en-US"/>
        </w:rPr>
        <w:t>International Journal of Behavioral Development</w:t>
      </w:r>
      <w:r>
        <w:rPr>
          <w:rFonts w:ascii="Times" w:hAnsi="Times" w:cs="Arial"/>
          <w:lang w:val="en-US"/>
        </w:rPr>
        <w:t>, 30 (5), 112 – 119.</w:t>
      </w:r>
    </w:p>
    <w:p w:rsidR="000D6232" w:rsidRPr="00BF71F3" w:rsidRDefault="000D6232" w:rsidP="000D6232">
      <w:pPr>
        <w:ind w:left="720" w:hanging="720"/>
        <w:jc w:val="both"/>
        <w:rPr>
          <w:rFonts w:ascii="Times" w:hAnsi="Times" w:cs="Arial"/>
          <w:bCs/>
          <w:lang w:val="en-US"/>
        </w:rPr>
      </w:pPr>
      <w:r w:rsidRPr="000D6232">
        <w:rPr>
          <w:rFonts w:ascii="Times" w:hAnsi="Times"/>
          <w:bCs/>
          <w:lang w:val="de-LI"/>
        </w:rPr>
        <w:t xml:space="preserve">Grossmann, K., Grossmann, K., Fremmer-Bombik, E., Kindler, H., Scheuerer- Englisch, H. &amp; Zimmermann, P. (2002). </w:t>
      </w:r>
      <w:r w:rsidRPr="00BF71F3">
        <w:rPr>
          <w:rFonts w:ascii="Times" w:hAnsi="Times"/>
          <w:bCs/>
          <w:lang w:val="en-US"/>
        </w:rPr>
        <w:t xml:space="preserve">The uniqueness of the child-father attachment relationship: father’s sensitive and challenging play as a pivotal variable I 16-year longitudinal study. </w:t>
      </w:r>
      <w:r w:rsidRPr="00BF71F3">
        <w:rPr>
          <w:rFonts w:ascii="Times" w:hAnsi="Times"/>
          <w:bCs/>
          <w:i/>
          <w:lang w:val="en-US"/>
        </w:rPr>
        <w:t>Social Development</w:t>
      </w:r>
      <w:r w:rsidRPr="00BF71F3">
        <w:rPr>
          <w:rFonts w:ascii="Times" w:hAnsi="Times"/>
          <w:bCs/>
          <w:lang w:val="en-US"/>
        </w:rPr>
        <w:t>, 11, 3, 307-331.</w:t>
      </w:r>
    </w:p>
    <w:p w:rsidR="000D6232" w:rsidRPr="00BF71F3" w:rsidRDefault="000D6232" w:rsidP="000D6232">
      <w:pPr>
        <w:ind w:left="720" w:hanging="720"/>
        <w:jc w:val="both"/>
        <w:rPr>
          <w:rFonts w:ascii="Times" w:hAnsi="Times" w:cs="Arial"/>
          <w:bCs/>
          <w:lang w:val="en-US"/>
        </w:rPr>
      </w:pPr>
      <w:r w:rsidRPr="00BF71F3">
        <w:rPr>
          <w:rFonts w:ascii="Times" w:hAnsi="Times" w:cs="Arial"/>
          <w:bCs/>
          <w:lang w:val="en-US"/>
        </w:rPr>
        <w:t>Harty, M.</w:t>
      </w:r>
      <w:r>
        <w:rPr>
          <w:rFonts w:ascii="Times" w:hAnsi="Times" w:cs="Arial"/>
          <w:bCs/>
          <w:lang w:val="en-US"/>
        </w:rPr>
        <w:t>,</w:t>
      </w:r>
      <w:r w:rsidRPr="00BF71F3">
        <w:rPr>
          <w:rFonts w:ascii="Times" w:hAnsi="Times" w:cs="Arial"/>
          <w:bCs/>
          <w:lang w:val="en-US"/>
        </w:rPr>
        <w:t xml:space="preserve"> Alant, E.</w:t>
      </w:r>
      <w:r>
        <w:rPr>
          <w:rFonts w:ascii="Times" w:hAnsi="Times" w:cs="Arial"/>
          <w:bCs/>
          <w:lang w:val="en-US"/>
        </w:rPr>
        <w:t xml:space="preserve"> &amp; </w:t>
      </w:r>
      <w:r w:rsidRPr="00BF71F3">
        <w:rPr>
          <w:rFonts w:ascii="Times" w:hAnsi="Times" w:cs="Arial"/>
          <w:bCs/>
          <w:lang w:val="en-US"/>
        </w:rPr>
        <w:t xml:space="preserve">Uys, C. J. E. (2006). Maternal self-efficacy and maternal perception of child language competence in pre-school children with a communication disability. </w:t>
      </w:r>
      <w:r w:rsidRPr="00BF71F3">
        <w:rPr>
          <w:rFonts w:ascii="Times" w:hAnsi="Times" w:cs="Arial"/>
          <w:bCs/>
          <w:i/>
          <w:lang w:val="en-US"/>
        </w:rPr>
        <w:t>Child: care, health and development,</w:t>
      </w:r>
      <w:r w:rsidRPr="00BF71F3">
        <w:rPr>
          <w:rFonts w:ascii="Times" w:hAnsi="Times" w:cs="Arial"/>
          <w:bCs/>
          <w:lang w:val="en-US"/>
        </w:rPr>
        <w:t xml:space="preserve"> </w:t>
      </w:r>
      <w:r w:rsidRPr="00295CE5">
        <w:rPr>
          <w:rFonts w:ascii="Times" w:hAnsi="Times" w:cs="Arial"/>
          <w:bCs/>
          <w:lang w:val="en-US"/>
        </w:rPr>
        <w:t>33</w:t>
      </w:r>
      <w:r w:rsidRPr="00BF71F3">
        <w:rPr>
          <w:rFonts w:ascii="Times" w:hAnsi="Times" w:cs="Arial"/>
          <w:bCs/>
          <w:lang w:val="en-US"/>
        </w:rPr>
        <w:t xml:space="preserve"> (2), 144–154.</w:t>
      </w:r>
    </w:p>
    <w:p w:rsidR="000D6232" w:rsidRPr="00BF71F3" w:rsidRDefault="000D6232" w:rsidP="000D6232">
      <w:pPr>
        <w:ind w:left="720" w:hanging="720"/>
        <w:jc w:val="both"/>
        <w:rPr>
          <w:rFonts w:ascii="Times" w:hAnsi="Times" w:cs="Arial"/>
          <w:bCs/>
          <w:lang w:val="en-US"/>
        </w:rPr>
      </w:pPr>
      <w:r w:rsidRPr="00BF71F3">
        <w:rPr>
          <w:rFonts w:ascii="Times" w:hAnsi="Times" w:cs="Arial"/>
          <w:bCs/>
          <w:lang w:val="en-US"/>
        </w:rPr>
        <w:t>Hauf, P., Aschersleben, G.</w:t>
      </w:r>
      <w:r>
        <w:rPr>
          <w:rFonts w:ascii="Times" w:hAnsi="Times" w:cs="Arial"/>
          <w:bCs/>
          <w:lang w:val="en-US"/>
        </w:rPr>
        <w:t xml:space="preserve"> &amp; </w:t>
      </w:r>
      <w:r w:rsidRPr="00BF71F3">
        <w:rPr>
          <w:rFonts w:ascii="Times" w:hAnsi="Times" w:cs="Arial"/>
          <w:bCs/>
          <w:lang w:val="en-US"/>
        </w:rPr>
        <w:t xml:space="preserve">Prinz, W. (2007).  Baby do–baby see! How action production influences action perception in infants. </w:t>
      </w:r>
      <w:r w:rsidRPr="00BF71F3">
        <w:rPr>
          <w:rFonts w:ascii="Times" w:hAnsi="Times" w:cs="Arial"/>
          <w:bCs/>
          <w:i/>
          <w:lang w:val="en-US"/>
        </w:rPr>
        <w:t>Cognitive Development</w:t>
      </w:r>
      <w:r w:rsidRPr="00BF71F3">
        <w:rPr>
          <w:rFonts w:ascii="Times" w:hAnsi="Times" w:cs="Arial"/>
          <w:bCs/>
          <w:lang w:val="en-US"/>
        </w:rPr>
        <w:t>, 2216–32.</w:t>
      </w:r>
    </w:p>
    <w:p w:rsidR="000D6232" w:rsidRPr="00BF71F3" w:rsidRDefault="000D6232" w:rsidP="000D6232">
      <w:pPr>
        <w:ind w:left="720" w:hanging="720"/>
        <w:jc w:val="both"/>
        <w:rPr>
          <w:rFonts w:ascii="Times" w:hAnsi="Times" w:cs="Arial"/>
          <w:bCs/>
          <w:lang w:val="en-US"/>
        </w:rPr>
      </w:pPr>
      <w:r w:rsidRPr="00BF71F3">
        <w:rPr>
          <w:rFonts w:ascii="Times" w:hAnsi="Times" w:cs="Arial"/>
          <w:bCs/>
          <w:lang w:val="en-US"/>
        </w:rPr>
        <w:lastRenderedPageBreak/>
        <w:t>Hernández-Reif, M., Field, T.</w:t>
      </w:r>
      <w:r>
        <w:rPr>
          <w:rFonts w:ascii="Times" w:hAnsi="Times" w:cs="Arial"/>
          <w:bCs/>
          <w:lang w:val="en-US"/>
        </w:rPr>
        <w:t>,</w:t>
      </w:r>
      <w:r w:rsidRPr="00BF71F3">
        <w:rPr>
          <w:rFonts w:ascii="Times" w:hAnsi="Times" w:cs="Arial"/>
          <w:bCs/>
          <w:lang w:val="en-US"/>
        </w:rPr>
        <w:t xml:space="preserve"> Diego, M.</w:t>
      </w:r>
      <w:r>
        <w:rPr>
          <w:rFonts w:ascii="Times" w:hAnsi="Times" w:cs="Arial"/>
          <w:bCs/>
          <w:lang w:val="en-US"/>
        </w:rPr>
        <w:t>,</w:t>
      </w:r>
      <w:r w:rsidRPr="00BF71F3">
        <w:rPr>
          <w:rFonts w:ascii="Times" w:hAnsi="Times" w:cs="Arial"/>
          <w:bCs/>
          <w:lang w:val="en-US"/>
        </w:rPr>
        <w:t xml:space="preserve"> Vera, Y.</w:t>
      </w:r>
      <w:r>
        <w:rPr>
          <w:rFonts w:ascii="Times" w:hAnsi="Times" w:cs="Arial"/>
          <w:bCs/>
          <w:lang w:val="en-US"/>
        </w:rPr>
        <w:t xml:space="preserve"> &amp; </w:t>
      </w:r>
      <w:r w:rsidRPr="00BF71F3">
        <w:rPr>
          <w:rFonts w:ascii="Times" w:hAnsi="Times" w:cs="Arial"/>
          <w:bCs/>
          <w:lang w:val="en-US"/>
        </w:rPr>
        <w:t xml:space="preserve">Pickens, J. (2006). Brief report. Happy faces are habituated more slowly by infants of depressed mothers. </w:t>
      </w:r>
      <w:r w:rsidRPr="00BF71F3">
        <w:rPr>
          <w:rFonts w:ascii="Times" w:hAnsi="Times" w:cs="Arial"/>
          <w:bCs/>
          <w:i/>
          <w:lang w:val="en-US"/>
        </w:rPr>
        <w:t>Infant, Behavior &amp; Development</w:t>
      </w:r>
      <w:r w:rsidRPr="00BF71F3">
        <w:rPr>
          <w:rFonts w:ascii="Times" w:hAnsi="Times" w:cs="Arial"/>
          <w:bCs/>
          <w:lang w:val="en-US"/>
        </w:rPr>
        <w:t>, 29, 131–135.</w:t>
      </w:r>
    </w:p>
    <w:p w:rsidR="000D6232" w:rsidRPr="00BF71F3" w:rsidRDefault="000D6232" w:rsidP="000D6232">
      <w:pPr>
        <w:ind w:left="720" w:hanging="720"/>
        <w:jc w:val="both"/>
        <w:rPr>
          <w:rFonts w:ascii="Times" w:hAnsi="Times" w:cs="Arial"/>
          <w:lang w:val="en-US"/>
        </w:rPr>
      </w:pPr>
      <w:r w:rsidRPr="00BF71F3">
        <w:rPr>
          <w:rFonts w:ascii="Times" w:hAnsi="Times" w:cs="Arial"/>
          <w:bCs/>
          <w:lang w:val="en-US"/>
        </w:rPr>
        <w:t>Hill, M. (2005). Ethical considerations in researching ch</w:t>
      </w:r>
      <w:r>
        <w:rPr>
          <w:rFonts w:ascii="Times" w:hAnsi="Times" w:cs="Arial"/>
          <w:bCs/>
          <w:lang w:val="en-US"/>
        </w:rPr>
        <w:t>i</w:t>
      </w:r>
      <w:r w:rsidRPr="00BF71F3">
        <w:rPr>
          <w:rFonts w:ascii="Times" w:hAnsi="Times" w:cs="Arial"/>
          <w:bCs/>
          <w:lang w:val="en-US"/>
        </w:rPr>
        <w:t>ldren</w:t>
      </w:r>
      <w:r>
        <w:rPr>
          <w:rFonts w:ascii="Times" w:hAnsi="Times" w:cs="Arial"/>
          <w:bCs/>
          <w:lang w:val="en-US"/>
        </w:rPr>
        <w:t xml:space="preserve">´s </w:t>
      </w:r>
      <w:r w:rsidRPr="00BF71F3">
        <w:rPr>
          <w:rFonts w:ascii="Times" w:hAnsi="Times" w:cs="Arial"/>
          <w:bCs/>
          <w:lang w:val="en-US"/>
        </w:rPr>
        <w:t xml:space="preserve">experiences. En: </w:t>
      </w:r>
      <w:r w:rsidRPr="00BF71F3">
        <w:rPr>
          <w:rFonts w:ascii="Times" w:hAnsi="Times" w:cs="Arial"/>
          <w:lang w:val="en-US"/>
        </w:rPr>
        <w:t>Green, S.</w:t>
      </w:r>
      <w:r>
        <w:rPr>
          <w:rFonts w:ascii="Times" w:hAnsi="Times" w:cs="Arial"/>
          <w:lang w:val="en-US"/>
        </w:rPr>
        <w:t xml:space="preserve"> &amp; Hogan, D. (Ed</w:t>
      </w:r>
      <w:r w:rsidRPr="00BF71F3">
        <w:rPr>
          <w:rFonts w:ascii="Times" w:hAnsi="Times" w:cs="Arial"/>
          <w:lang w:val="en-US"/>
        </w:rPr>
        <w:t>)</w:t>
      </w:r>
      <w:r>
        <w:rPr>
          <w:rFonts w:ascii="Times" w:hAnsi="Times" w:cs="Arial"/>
          <w:lang w:val="en-US"/>
        </w:rPr>
        <w:t>.</w:t>
      </w:r>
      <w:r w:rsidRPr="00BF71F3">
        <w:rPr>
          <w:rFonts w:ascii="Times" w:hAnsi="Times" w:cs="Arial"/>
          <w:lang w:val="en-US"/>
        </w:rPr>
        <w:t xml:space="preserve"> </w:t>
      </w:r>
      <w:r w:rsidRPr="00BF71F3">
        <w:rPr>
          <w:rFonts w:ascii="Times" w:hAnsi="Times" w:cs="Arial"/>
          <w:i/>
          <w:lang w:val="en-US"/>
        </w:rPr>
        <w:t>Researching children’s experience. Approaches and methods</w:t>
      </w:r>
      <w:r>
        <w:rPr>
          <w:rFonts w:ascii="Times" w:hAnsi="Times" w:cs="Arial"/>
          <w:lang w:val="en-US"/>
        </w:rPr>
        <w:t xml:space="preserve">, </w:t>
      </w:r>
      <w:r w:rsidRPr="00BF71F3">
        <w:rPr>
          <w:rFonts w:ascii="Times" w:hAnsi="Times" w:cs="Arial"/>
          <w:lang w:val="en-US"/>
        </w:rPr>
        <w:t>pp. 61-86. California: Sage.</w:t>
      </w:r>
    </w:p>
    <w:p w:rsidR="000D6232" w:rsidRPr="000D6232" w:rsidRDefault="000D6232" w:rsidP="000D6232">
      <w:pPr>
        <w:ind w:left="720" w:hanging="720"/>
        <w:jc w:val="both"/>
        <w:rPr>
          <w:rFonts w:ascii="Times" w:hAnsi="Times" w:cs="Arial"/>
          <w:color w:val="000000"/>
          <w:lang w:val="de-LI"/>
        </w:rPr>
      </w:pPr>
      <w:r w:rsidRPr="00BF71F3">
        <w:rPr>
          <w:rFonts w:ascii="Times" w:hAnsi="Times" w:cs="Arial"/>
          <w:bCs/>
          <w:lang w:val="en-US"/>
        </w:rPr>
        <w:t xml:space="preserve">Hofer, M. A. (2006). Psychobiological Roots of Early Attachment. </w:t>
      </w:r>
      <w:r w:rsidRPr="000D6232">
        <w:rPr>
          <w:rFonts w:ascii="Times" w:hAnsi="Times" w:cs="Arial"/>
          <w:bCs/>
          <w:i/>
          <w:lang w:val="de-LI"/>
        </w:rPr>
        <w:t>Current directions in psychological science</w:t>
      </w:r>
      <w:r w:rsidRPr="000D6232">
        <w:rPr>
          <w:rFonts w:ascii="Times" w:hAnsi="Times" w:cs="Arial"/>
          <w:bCs/>
          <w:lang w:val="de-LI"/>
        </w:rPr>
        <w:t xml:space="preserve">, </w:t>
      </w:r>
      <w:r w:rsidRPr="000D6232">
        <w:rPr>
          <w:rFonts w:ascii="Times" w:hAnsi="Times" w:cs="Arial"/>
          <w:color w:val="000000"/>
          <w:lang w:val="de-LI"/>
        </w:rPr>
        <w:t>84- 88.</w:t>
      </w:r>
    </w:p>
    <w:p w:rsidR="000D6232" w:rsidRDefault="000D6232" w:rsidP="000D6232">
      <w:pPr>
        <w:ind w:left="720" w:hanging="720"/>
        <w:jc w:val="both"/>
        <w:rPr>
          <w:rFonts w:ascii="Times" w:hAnsi="Times" w:cs="Arial"/>
          <w:color w:val="000000"/>
          <w:lang w:val="en-US"/>
        </w:rPr>
      </w:pPr>
      <w:r w:rsidRPr="000D6232">
        <w:rPr>
          <w:rFonts w:ascii="Times" w:hAnsi="Times" w:cs="Arial"/>
          <w:color w:val="000000"/>
          <w:lang w:val="de-LI"/>
        </w:rPr>
        <w:t xml:space="preserve">Hofer T., Hohenberger, A., Hauf, P. &amp; Aschersleben, P. (2008). </w:t>
      </w:r>
      <w:r w:rsidRPr="00BF71F3">
        <w:rPr>
          <w:rFonts w:ascii="Times" w:hAnsi="Times" w:cs="Arial"/>
          <w:color w:val="000000"/>
          <w:lang w:val="en-US"/>
        </w:rPr>
        <w:t xml:space="preserve">The link between maternal interaction style and infant action understanding. </w:t>
      </w:r>
      <w:r w:rsidRPr="00BF71F3">
        <w:rPr>
          <w:rFonts w:ascii="Times" w:hAnsi="Times" w:cs="Arial"/>
          <w:i/>
          <w:color w:val="000000"/>
          <w:lang w:val="en-US"/>
        </w:rPr>
        <w:t>Infant Behavior &amp; Development</w:t>
      </w:r>
      <w:r w:rsidRPr="00BF71F3">
        <w:rPr>
          <w:rFonts w:ascii="Times" w:hAnsi="Times" w:cs="Arial"/>
          <w:color w:val="000000"/>
          <w:lang w:val="en-US"/>
        </w:rPr>
        <w:t xml:space="preserve">, </w:t>
      </w:r>
      <w:r w:rsidRPr="00BF71F3">
        <w:rPr>
          <w:rFonts w:ascii="Times" w:hAnsi="Times" w:cs="Arial"/>
          <w:i/>
          <w:color w:val="000000"/>
          <w:lang w:val="en-US"/>
        </w:rPr>
        <w:t xml:space="preserve">31, </w:t>
      </w:r>
      <w:r w:rsidRPr="00BF71F3">
        <w:rPr>
          <w:rFonts w:ascii="Times" w:hAnsi="Times" w:cs="Arial"/>
          <w:color w:val="000000"/>
          <w:lang w:val="en-US"/>
        </w:rPr>
        <w:t>115–126.</w:t>
      </w:r>
    </w:p>
    <w:p w:rsidR="000D6232" w:rsidRPr="000D6232" w:rsidRDefault="000D6232" w:rsidP="000D6232">
      <w:pPr>
        <w:ind w:left="720" w:hanging="720"/>
        <w:jc w:val="both"/>
        <w:rPr>
          <w:rFonts w:ascii="Times" w:hAnsi="Times" w:cs="Arial"/>
          <w:color w:val="000000"/>
          <w:lang w:val="de-LI"/>
        </w:rPr>
      </w:pPr>
      <w:r>
        <w:rPr>
          <w:rFonts w:ascii="Times" w:hAnsi="Times" w:cs="Arial"/>
          <w:color w:val="000000"/>
          <w:lang w:val="en-US"/>
        </w:rPr>
        <w:t xml:space="preserve">Höhle, B. (2009). Boostrapping mechanism in first language acquisition. </w:t>
      </w:r>
      <w:r w:rsidRPr="000D6232">
        <w:rPr>
          <w:rFonts w:ascii="Times" w:hAnsi="Times" w:cs="Arial"/>
          <w:i/>
          <w:color w:val="000000"/>
          <w:lang w:val="de-LI"/>
        </w:rPr>
        <w:t>Linguistic</w:t>
      </w:r>
      <w:r w:rsidRPr="000D6232">
        <w:rPr>
          <w:rFonts w:ascii="Times" w:hAnsi="Times" w:cs="Arial"/>
          <w:color w:val="000000"/>
          <w:lang w:val="de-LI"/>
        </w:rPr>
        <w:t>, 47 – 2, 359 -382.</w:t>
      </w:r>
    </w:p>
    <w:p w:rsidR="000D6232" w:rsidRPr="000D6232" w:rsidRDefault="000D6232" w:rsidP="000D6232">
      <w:pPr>
        <w:ind w:left="720" w:hanging="720"/>
        <w:jc w:val="both"/>
        <w:rPr>
          <w:rFonts w:ascii="Times" w:hAnsi="Times" w:cs="Arial"/>
          <w:color w:val="000000"/>
          <w:lang w:val="de-LI"/>
        </w:rPr>
      </w:pPr>
      <w:r w:rsidRPr="000D6232">
        <w:rPr>
          <w:rFonts w:ascii="Times" w:hAnsi="Times"/>
          <w:bCs/>
          <w:lang w:val="de-LI"/>
        </w:rPr>
        <w:t xml:space="preserve">Honig, M. S. (1999). </w:t>
      </w:r>
      <w:r w:rsidRPr="000D6232">
        <w:rPr>
          <w:rFonts w:ascii="Times" w:hAnsi="Times"/>
          <w:bCs/>
          <w:i/>
          <w:lang w:val="de-LI"/>
        </w:rPr>
        <w:t>Entwurf einer Theorie der Kindheit</w:t>
      </w:r>
      <w:r w:rsidRPr="000D6232">
        <w:rPr>
          <w:rFonts w:ascii="Times" w:hAnsi="Times"/>
          <w:bCs/>
          <w:lang w:val="de-LI"/>
        </w:rPr>
        <w:t>. Suhrkamp: Alemania.</w:t>
      </w:r>
    </w:p>
    <w:p w:rsidR="000D6232" w:rsidRDefault="000D6232" w:rsidP="000D6232">
      <w:pPr>
        <w:ind w:left="720" w:hanging="720"/>
        <w:jc w:val="both"/>
        <w:rPr>
          <w:rFonts w:ascii="Times" w:hAnsi="Times" w:cs="Arial"/>
          <w:color w:val="000000"/>
          <w:lang w:val="en-US"/>
        </w:rPr>
      </w:pPr>
      <w:r w:rsidRPr="00BF71F3">
        <w:rPr>
          <w:rFonts w:ascii="Times" w:hAnsi="Times" w:cs="Arial"/>
          <w:color w:val="000000"/>
          <w:lang w:val="en-US"/>
        </w:rPr>
        <w:t>Johnson, S. C., Shimizu, Y.</w:t>
      </w:r>
      <w:r>
        <w:rPr>
          <w:rFonts w:ascii="Times" w:hAnsi="Times" w:cs="Arial"/>
          <w:color w:val="000000"/>
          <w:lang w:val="en-US"/>
        </w:rPr>
        <w:t xml:space="preserve"> &amp; </w:t>
      </w:r>
      <w:r w:rsidRPr="00BF71F3">
        <w:rPr>
          <w:rFonts w:ascii="Times" w:hAnsi="Times" w:cs="Arial"/>
          <w:color w:val="000000"/>
          <w:lang w:val="en-US"/>
        </w:rPr>
        <w:t xml:space="preserve">Ok, A.S. (2007). Actors and actions: The role of agent behavior in infants’ attribution of goals. </w:t>
      </w:r>
      <w:r w:rsidRPr="00BF71F3">
        <w:rPr>
          <w:rFonts w:ascii="Times" w:hAnsi="Times" w:cs="Arial"/>
          <w:i/>
          <w:color w:val="000000"/>
          <w:lang w:val="en-US"/>
        </w:rPr>
        <w:t>Cognitive Development</w:t>
      </w:r>
      <w:r w:rsidRPr="00BF71F3">
        <w:rPr>
          <w:rFonts w:ascii="Times" w:hAnsi="Times" w:cs="Arial"/>
          <w:color w:val="000000"/>
          <w:lang w:val="en-US"/>
        </w:rPr>
        <w:t>,</w:t>
      </w:r>
      <w:r>
        <w:rPr>
          <w:rFonts w:ascii="Times" w:hAnsi="Times" w:cs="Arial"/>
          <w:color w:val="000000"/>
          <w:lang w:val="en-US"/>
        </w:rPr>
        <w:t xml:space="preserve"> </w:t>
      </w:r>
      <w:r w:rsidRPr="00BF71F3">
        <w:rPr>
          <w:rFonts w:ascii="Times" w:hAnsi="Times" w:cs="Arial"/>
          <w:color w:val="000000"/>
          <w:lang w:val="en-US"/>
        </w:rPr>
        <w:t>22 310–322.</w:t>
      </w:r>
    </w:p>
    <w:p w:rsidR="000D6232" w:rsidRPr="00FA7DB6" w:rsidRDefault="000D6232" w:rsidP="000D6232">
      <w:pPr>
        <w:ind w:left="720" w:hanging="720"/>
        <w:jc w:val="both"/>
        <w:rPr>
          <w:rFonts w:ascii="Times" w:hAnsi="Times" w:cs="Arial"/>
          <w:bCs/>
          <w:color w:val="231F20"/>
          <w:lang w:val="en-US"/>
        </w:rPr>
      </w:pPr>
      <w:r w:rsidRPr="00FA7DB6">
        <w:rPr>
          <w:rFonts w:ascii="Times" w:hAnsi="Times" w:cs="Arial"/>
          <w:bCs/>
          <w:color w:val="231F20"/>
          <w:lang w:val="en-US"/>
        </w:rPr>
        <w:t>Johnstone, B. y Marcellino, W. (2010). Dell Hymes and the Ethnography of Communication. The Sage Handbook of Sociolinguistics. England: Dietrich College of Humanities and Social Sciences at Research Showcase.</w:t>
      </w:r>
    </w:p>
    <w:p w:rsidR="000D6232" w:rsidRPr="00BF71F3" w:rsidRDefault="000D6232" w:rsidP="000D6232">
      <w:pPr>
        <w:ind w:left="720" w:hanging="720"/>
        <w:jc w:val="both"/>
        <w:rPr>
          <w:rFonts w:ascii="Times" w:hAnsi="Times" w:cs="Arial"/>
          <w:lang w:val="en-US"/>
        </w:rPr>
      </w:pPr>
      <w:r w:rsidRPr="00044965">
        <w:rPr>
          <w:rFonts w:ascii="Times" w:hAnsi="Times" w:cs="Arial"/>
          <w:lang w:val="de-LI"/>
        </w:rPr>
        <w:t xml:space="preserve">Kaufman, J., Mareschal, D. &amp; Johnson, M. H. (2003). </w:t>
      </w:r>
      <w:r w:rsidRPr="00BF71F3">
        <w:rPr>
          <w:rFonts w:ascii="Times" w:hAnsi="Times" w:cs="Arial"/>
          <w:lang w:val="en-US"/>
        </w:rPr>
        <w:t>Graspability and object processing in infants.</w:t>
      </w:r>
      <w:r w:rsidRPr="00BF71F3">
        <w:rPr>
          <w:rFonts w:ascii="Times" w:hAnsi="Times" w:cs="Arial"/>
          <w:i/>
          <w:lang w:val="en-US"/>
        </w:rPr>
        <w:t xml:space="preserve"> Infant Behavior &amp; Development, </w:t>
      </w:r>
      <w:r w:rsidRPr="00BF71F3">
        <w:rPr>
          <w:rFonts w:ascii="Times" w:hAnsi="Times" w:cs="Arial"/>
          <w:lang w:val="en-US"/>
        </w:rPr>
        <w:t>26 516–528.</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t xml:space="preserve">Karmiloff-Smith, A. (1979). </w:t>
      </w:r>
      <w:r w:rsidRPr="00BF71F3">
        <w:rPr>
          <w:rFonts w:ascii="Times" w:hAnsi="Times" w:cs="Arial"/>
          <w:i/>
          <w:lang w:val="en-US"/>
        </w:rPr>
        <w:t>A functional approach to child language. A study determiners and reference</w:t>
      </w:r>
      <w:r w:rsidRPr="00BF71F3">
        <w:rPr>
          <w:rFonts w:ascii="Times" w:hAnsi="Times" w:cs="Arial"/>
          <w:lang w:val="en-US"/>
        </w:rPr>
        <w:t xml:space="preserve">. Cambridge University Press. </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t>Karmiloff, K.</w:t>
      </w:r>
      <w:r>
        <w:rPr>
          <w:rFonts w:ascii="Times" w:hAnsi="Times" w:cs="Arial"/>
          <w:lang w:val="en-US"/>
        </w:rPr>
        <w:t>,</w:t>
      </w:r>
      <w:r w:rsidRPr="00BF71F3">
        <w:rPr>
          <w:rFonts w:ascii="Times" w:hAnsi="Times" w:cs="Arial"/>
          <w:lang w:val="en-US"/>
        </w:rPr>
        <w:t xml:space="preserve"> Karmiloff- Smith, A. (2001). </w:t>
      </w:r>
      <w:r w:rsidRPr="00BF71F3">
        <w:rPr>
          <w:rFonts w:ascii="Times" w:hAnsi="Times" w:cs="Arial"/>
          <w:i/>
          <w:lang w:val="en-US"/>
        </w:rPr>
        <w:t>Pathways to language: From fetus to adolescent</w:t>
      </w:r>
      <w:r w:rsidRPr="00BF71F3">
        <w:rPr>
          <w:rFonts w:ascii="Times" w:hAnsi="Times" w:cs="Arial"/>
          <w:lang w:val="en-US"/>
        </w:rPr>
        <w:t xml:space="preserve">. Harvard University Press and London, England. </w:t>
      </w:r>
    </w:p>
    <w:p w:rsidR="000D6232" w:rsidRPr="00BF71F3" w:rsidRDefault="000D6232" w:rsidP="000D6232">
      <w:pPr>
        <w:ind w:left="720" w:hanging="720"/>
        <w:jc w:val="both"/>
        <w:rPr>
          <w:rFonts w:ascii="Times" w:hAnsi="Times" w:cs="Arial"/>
          <w:iCs/>
          <w:lang w:val="en-US"/>
        </w:rPr>
      </w:pPr>
      <w:r w:rsidRPr="00BF71F3">
        <w:rPr>
          <w:rFonts w:ascii="Times" w:hAnsi="Times" w:cs="Arial"/>
          <w:iCs/>
          <w:lang w:val="en-US"/>
        </w:rPr>
        <w:t>Keller, H.</w:t>
      </w:r>
      <w:r>
        <w:rPr>
          <w:rFonts w:ascii="Times" w:hAnsi="Times" w:cs="Arial"/>
          <w:iCs/>
          <w:lang w:val="en-US"/>
        </w:rPr>
        <w:t>,</w:t>
      </w:r>
      <w:r w:rsidRPr="00BF71F3">
        <w:rPr>
          <w:rFonts w:ascii="Times" w:hAnsi="Times" w:cs="Arial"/>
          <w:iCs/>
          <w:lang w:val="en-US"/>
        </w:rPr>
        <w:t xml:space="preserve"> Lohaus, A.</w:t>
      </w:r>
      <w:r>
        <w:rPr>
          <w:rFonts w:ascii="Times" w:hAnsi="Times" w:cs="Arial"/>
          <w:iCs/>
          <w:lang w:val="en-US"/>
        </w:rPr>
        <w:t>,</w:t>
      </w:r>
      <w:r w:rsidRPr="00BF71F3">
        <w:rPr>
          <w:rFonts w:ascii="Times" w:hAnsi="Times" w:cs="Arial"/>
          <w:iCs/>
          <w:lang w:val="en-US"/>
        </w:rPr>
        <w:t xml:space="preserve"> Kuensemueller, P.</w:t>
      </w:r>
      <w:r>
        <w:rPr>
          <w:rFonts w:ascii="Times" w:hAnsi="Times" w:cs="Arial"/>
          <w:iCs/>
          <w:lang w:val="en-US"/>
        </w:rPr>
        <w:t>,</w:t>
      </w:r>
      <w:r w:rsidRPr="00BF71F3">
        <w:rPr>
          <w:rFonts w:ascii="Times" w:hAnsi="Times" w:cs="Arial"/>
          <w:iCs/>
          <w:lang w:val="en-US"/>
        </w:rPr>
        <w:t xml:space="preserve"> Abels, M.</w:t>
      </w:r>
      <w:r>
        <w:rPr>
          <w:rFonts w:ascii="Times" w:hAnsi="Times" w:cs="Arial"/>
          <w:iCs/>
          <w:lang w:val="en-US"/>
        </w:rPr>
        <w:t>,</w:t>
      </w:r>
      <w:r w:rsidRPr="00BF71F3">
        <w:rPr>
          <w:rFonts w:ascii="Times" w:hAnsi="Times" w:cs="Arial"/>
          <w:iCs/>
          <w:lang w:val="en-US"/>
        </w:rPr>
        <w:t xml:space="preserve"> Yovsi, R.</w:t>
      </w:r>
      <w:r>
        <w:rPr>
          <w:rFonts w:ascii="Times" w:hAnsi="Times" w:cs="Arial"/>
          <w:iCs/>
          <w:lang w:val="en-US"/>
        </w:rPr>
        <w:t>,</w:t>
      </w:r>
      <w:r w:rsidRPr="00BF71F3">
        <w:rPr>
          <w:rFonts w:ascii="Times" w:hAnsi="Times" w:cs="Arial"/>
          <w:iCs/>
          <w:lang w:val="en-US"/>
        </w:rPr>
        <w:t xml:space="preserve"> Voelker, S.</w:t>
      </w:r>
      <w:r>
        <w:rPr>
          <w:rFonts w:ascii="Times" w:hAnsi="Times" w:cs="Arial"/>
          <w:iCs/>
          <w:lang w:val="en-US"/>
        </w:rPr>
        <w:t>,</w:t>
      </w:r>
      <w:r w:rsidRPr="00BF71F3">
        <w:rPr>
          <w:rFonts w:ascii="Times" w:hAnsi="Times" w:cs="Arial"/>
          <w:iCs/>
          <w:lang w:val="en-US"/>
        </w:rPr>
        <w:t xml:space="preserve"> Jensen, H.</w:t>
      </w:r>
      <w:r>
        <w:rPr>
          <w:rFonts w:ascii="Times" w:hAnsi="Times" w:cs="Arial"/>
          <w:iCs/>
          <w:lang w:val="en-US"/>
        </w:rPr>
        <w:t>,</w:t>
      </w:r>
      <w:r w:rsidRPr="00BF71F3">
        <w:rPr>
          <w:rFonts w:ascii="Times" w:hAnsi="Times" w:cs="Arial"/>
          <w:iCs/>
          <w:lang w:val="en-US"/>
        </w:rPr>
        <w:t xml:space="preserve"> Papaligoura, Z.</w:t>
      </w:r>
      <w:r>
        <w:rPr>
          <w:rFonts w:ascii="Times" w:hAnsi="Times" w:cs="Arial"/>
          <w:iCs/>
          <w:lang w:val="en-US"/>
        </w:rPr>
        <w:t>,</w:t>
      </w:r>
      <w:r w:rsidRPr="00BF71F3">
        <w:rPr>
          <w:rFonts w:ascii="Times" w:hAnsi="Times" w:cs="Arial"/>
          <w:iCs/>
          <w:lang w:val="en-US"/>
        </w:rPr>
        <w:t xml:space="preserve"> Rosabal-Coto, M.</w:t>
      </w:r>
      <w:r>
        <w:rPr>
          <w:rFonts w:ascii="Times" w:hAnsi="Times" w:cs="Arial"/>
          <w:iCs/>
          <w:lang w:val="en-US"/>
        </w:rPr>
        <w:t>,</w:t>
      </w:r>
      <w:r w:rsidRPr="00BF71F3">
        <w:rPr>
          <w:rFonts w:ascii="Times" w:hAnsi="Times" w:cs="Arial"/>
          <w:iCs/>
          <w:lang w:val="en-US"/>
        </w:rPr>
        <w:t xml:space="preserve"> Kulks, D.</w:t>
      </w:r>
      <w:r>
        <w:rPr>
          <w:rFonts w:ascii="Times" w:hAnsi="Times" w:cs="Arial"/>
          <w:iCs/>
          <w:lang w:val="en-US"/>
        </w:rPr>
        <w:t>,</w:t>
      </w:r>
      <w:r w:rsidRPr="00BF71F3">
        <w:rPr>
          <w:rFonts w:ascii="Times" w:hAnsi="Times" w:cs="Arial"/>
          <w:iCs/>
          <w:lang w:val="en-US"/>
        </w:rPr>
        <w:t xml:space="preserve"> Mohite, P. (2004). The Bio-culture of parenting: evidence from five cultural communities. </w:t>
      </w:r>
      <w:r w:rsidRPr="00BF71F3">
        <w:rPr>
          <w:rFonts w:ascii="Times" w:hAnsi="Times" w:cs="Arial"/>
          <w:i/>
          <w:iCs/>
          <w:lang w:val="en-US"/>
        </w:rPr>
        <w:t xml:space="preserve">Parenting: Science and practice, 1, (4), </w:t>
      </w:r>
      <w:r w:rsidRPr="00BF71F3">
        <w:rPr>
          <w:rFonts w:ascii="Times" w:hAnsi="Times" w:cs="Arial"/>
          <w:iCs/>
          <w:lang w:val="en-US"/>
        </w:rPr>
        <w:t>25-50.</w:t>
      </w:r>
    </w:p>
    <w:p w:rsidR="000D6232" w:rsidRPr="00BF71F3" w:rsidRDefault="000D6232" w:rsidP="000D6232">
      <w:pPr>
        <w:ind w:left="720" w:hanging="720"/>
        <w:jc w:val="both"/>
        <w:rPr>
          <w:rFonts w:ascii="Times" w:hAnsi="Times" w:cs="Arial"/>
          <w:color w:val="000000"/>
          <w:lang w:val="en-US"/>
        </w:rPr>
      </w:pPr>
      <w:r w:rsidRPr="00BF71F3">
        <w:rPr>
          <w:rFonts w:ascii="Times" w:hAnsi="Times"/>
          <w:bCs/>
          <w:lang w:val="en-US"/>
        </w:rPr>
        <w:t xml:space="preserve">Lamb, M. E. (2005). Attachments, Social Networks and Developmental Contexts. </w:t>
      </w:r>
      <w:r w:rsidRPr="00BF71F3">
        <w:rPr>
          <w:rFonts w:ascii="Times" w:hAnsi="Times"/>
          <w:bCs/>
          <w:i/>
          <w:lang w:val="en-US"/>
        </w:rPr>
        <w:t>Human Development</w:t>
      </w:r>
      <w:r w:rsidRPr="00BF71F3">
        <w:rPr>
          <w:rFonts w:ascii="Times" w:hAnsi="Times"/>
          <w:bCs/>
          <w:lang w:val="en-US"/>
        </w:rPr>
        <w:t>, 48,108–112.</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t>Landa, R. (2005).</w:t>
      </w:r>
      <w:r w:rsidRPr="00BF71F3">
        <w:rPr>
          <w:rFonts w:ascii="Times" w:hAnsi="Times" w:cs="Arial"/>
          <w:i/>
          <w:lang w:val="en-US"/>
        </w:rPr>
        <w:t xml:space="preserve"> </w:t>
      </w:r>
      <w:r w:rsidRPr="00BF71F3">
        <w:rPr>
          <w:rFonts w:ascii="Times" w:hAnsi="Times" w:cs="Arial"/>
          <w:lang w:val="en-US"/>
        </w:rPr>
        <w:t>Assessment of social communication skills in preschoolers.</w:t>
      </w:r>
      <w:r w:rsidRPr="00BF71F3">
        <w:rPr>
          <w:rFonts w:ascii="Times" w:hAnsi="Times" w:cs="Arial"/>
          <w:i/>
          <w:lang w:val="en-US"/>
        </w:rPr>
        <w:t xml:space="preserve"> Mental retardation and developmental disabilities. Research reviews, 11, </w:t>
      </w:r>
      <w:r w:rsidRPr="00BF71F3">
        <w:rPr>
          <w:rFonts w:ascii="Times" w:hAnsi="Times" w:cs="Arial"/>
          <w:lang w:val="en-US"/>
        </w:rPr>
        <w:t>247–252.</w:t>
      </w:r>
    </w:p>
    <w:p w:rsidR="000D6232" w:rsidRPr="00BF71F3" w:rsidRDefault="000D6232" w:rsidP="000D6232">
      <w:pPr>
        <w:ind w:left="720" w:hanging="720"/>
        <w:jc w:val="both"/>
        <w:rPr>
          <w:rFonts w:ascii="Times" w:hAnsi="Times" w:cs="Arial"/>
          <w:lang w:val="en-US"/>
        </w:rPr>
      </w:pPr>
      <w:r>
        <w:rPr>
          <w:rFonts w:ascii="Times" w:hAnsi="Times"/>
          <w:bCs/>
          <w:lang w:val="en-US"/>
        </w:rPr>
        <w:t>Lewis, M. (2005). The child and its family: The social network m</w:t>
      </w:r>
      <w:r w:rsidRPr="00BF71F3">
        <w:rPr>
          <w:rFonts w:ascii="Times" w:hAnsi="Times"/>
          <w:bCs/>
          <w:lang w:val="en-US"/>
        </w:rPr>
        <w:t xml:space="preserve">odel. </w:t>
      </w:r>
      <w:r w:rsidRPr="00BF71F3">
        <w:rPr>
          <w:rFonts w:ascii="Times" w:hAnsi="Times"/>
          <w:bCs/>
          <w:i/>
          <w:lang w:val="en-US"/>
        </w:rPr>
        <w:t>Human Development</w:t>
      </w:r>
      <w:r w:rsidRPr="00BF71F3">
        <w:rPr>
          <w:rFonts w:ascii="Times" w:hAnsi="Times"/>
          <w:bCs/>
          <w:lang w:val="en-US"/>
        </w:rPr>
        <w:t>, 48, 8–27.</w:t>
      </w:r>
    </w:p>
    <w:p w:rsidR="000D6232" w:rsidRDefault="000D6232" w:rsidP="000D6232">
      <w:pPr>
        <w:ind w:left="720" w:hanging="720"/>
        <w:jc w:val="both"/>
        <w:rPr>
          <w:rFonts w:ascii="Times" w:hAnsi="Times"/>
          <w:bCs/>
          <w:lang w:val="en-US"/>
        </w:rPr>
      </w:pPr>
      <w:r w:rsidRPr="00BF71F3">
        <w:rPr>
          <w:rFonts w:ascii="Times" w:hAnsi="Times"/>
          <w:bCs/>
          <w:lang w:val="en-US"/>
        </w:rPr>
        <w:lastRenderedPageBreak/>
        <w:t>Lewis, M.</w:t>
      </w:r>
      <w:r>
        <w:rPr>
          <w:rFonts w:ascii="Times" w:hAnsi="Times"/>
          <w:bCs/>
          <w:lang w:val="en-US"/>
        </w:rPr>
        <w:t xml:space="preserve"> &amp; </w:t>
      </w:r>
      <w:r w:rsidRPr="00BF71F3">
        <w:rPr>
          <w:rFonts w:ascii="Times" w:hAnsi="Times"/>
          <w:bCs/>
          <w:lang w:val="en-US"/>
        </w:rPr>
        <w:t xml:space="preserve">Takahashi, K. (2005). Beyond the Dyad: Conceptualization of Social Networks. </w:t>
      </w:r>
      <w:r w:rsidRPr="00BF71F3">
        <w:rPr>
          <w:rFonts w:ascii="Times" w:hAnsi="Times"/>
          <w:bCs/>
          <w:i/>
          <w:lang w:val="en-US"/>
        </w:rPr>
        <w:t>Human Development</w:t>
      </w:r>
      <w:r w:rsidRPr="00BF71F3">
        <w:rPr>
          <w:rFonts w:ascii="Times" w:hAnsi="Times"/>
          <w:bCs/>
          <w:lang w:val="en-US"/>
        </w:rPr>
        <w:t>, 48, 5–7.</w:t>
      </w:r>
    </w:p>
    <w:p w:rsidR="000D6232" w:rsidRPr="00BF71F3" w:rsidRDefault="000D6232" w:rsidP="000D6232">
      <w:pPr>
        <w:ind w:left="720" w:hanging="720"/>
        <w:jc w:val="both"/>
        <w:rPr>
          <w:rFonts w:ascii="Times" w:hAnsi="Times" w:cs="Arial"/>
          <w:lang w:val="en-US"/>
        </w:rPr>
      </w:pPr>
      <w:r>
        <w:rPr>
          <w:rFonts w:ascii="Times" w:hAnsi="Times" w:cs="Arial"/>
          <w:lang w:val="en-US"/>
        </w:rPr>
        <w:t xml:space="preserve">Liskowiski, U. (2011). Three lines in the emergence of prelinguistic communication and social cognition. </w:t>
      </w:r>
      <w:r w:rsidRPr="00AD4715">
        <w:rPr>
          <w:rFonts w:ascii="Times" w:hAnsi="Times" w:cs="Arial"/>
          <w:i/>
          <w:lang w:val="en-US"/>
        </w:rPr>
        <w:t>Journal of Cognitive Education and Psychology</w:t>
      </w:r>
      <w:r>
        <w:rPr>
          <w:rFonts w:ascii="Times" w:hAnsi="Times" w:cs="Arial"/>
          <w:lang w:val="en-US"/>
        </w:rPr>
        <w:t>, Volume 10, Number 1: 32 – 43.</w:t>
      </w:r>
    </w:p>
    <w:p w:rsidR="000D6232" w:rsidRDefault="000D6232" w:rsidP="000D6232">
      <w:pPr>
        <w:ind w:left="720" w:hanging="720"/>
        <w:jc w:val="both"/>
        <w:rPr>
          <w:rFonts w:ascii="Times" w:hAnsi="Times" w:cs="Arial"/>
          <w:color w:val="231F20"/>
          <w:lang w:val="en-US"/>
        </w:rPr>
      </w:pPr>
      <w:r w:rsidRPr="00917C74">
        <w:rPr>
          <w:rFonts w:ascii="Times" w:hAnsi="Times" w:cs="Arial"/>
          <w:color w:val="231F20"/>
          <w:lang w:val="en-US"/>
        </w:rPr>
        <w:t>Liu, H. M., Kuhl P. K. &amp; Tsao, F. M. (2003a)</w:t>
      </w:r>
      <w:r w:rsidRPr="00917C74">
        <w:rPr>
          <w:rFonts w:ascii="Times" w:hAnsi="Times" w:cs="Arial"/>
          <w:i/>
          <w:color w:val="231F20"/>
          <w:lang w:val="en-US"/>
        </w:rPr>
        <w:t xml:space="preserve">. </w:t>
      </w:r>
      <w:r w:rsidRPr="00BF71F3">
        <w:rPr>
          <w:rFonts w:ascii="Times" w:hAnsi="Times" w:cs="Arial"/>
          <w:color w:val="231F20"/>
          <w:lang w:val="en-US"/>
        </w:rPr>
        <w:t xml:space="preserve">Fast-track report. Mothers’ speech clarity and infants’ discrimination. An association between mothers’ speech clarity and infants’ speech discrimination skills. </w:t>
      </w:r>
      <w:r w:rsidRPr="00BF71F3">
        <w:rPr>
          <w:rFonts w:ascii="Times" w:hAnsi="Times" w:cs="Arial"/>
          <w:i/>
          <w:color w:val="231F20"/>
          <w:lang w:val="en-US"/>
        </w:rPr>
        <w:t>Developmental Science 6,</w:t>
      </w:r>
      <w:r w:rsidRPr="00BF71F3">
        <w:rPr>
          <w:rFonts w:ascii="Times" w:hAnsi="Times" w:cs="Arial"/>
          <w:color w:val="231F20"/>
          <w:lang w:val="en-US"/>
        </w:rPr>
        <w:t xml:space="preserve"> (3), F1–F10.</w:t>
      </w:r>
    </w:p>
    <w:p w:rsidR="000D6232" w:rsidRPr="00F503AC" w:rsidRDefault="000D6232" w:rsidP="000D6232">
      <w:pPr>
        <w:ind w:left="720" w:hanging="720"/>
        <w:jc w:val="both"/>
        <w:rPr>
          <w:rFonts w:ascii="Times" w:hAnsi="Times" w:cs="Arial"/>
          <w:lang w:val="en-US"/>
        </w:rPr>
      </w:pPr>
      <w:r w:rsidRPr="00917C74">
        <w:rPr>
          <w:rFonts w:ascii="Times" w:hAnsi="Times" w:cs="Arial"/>
          <w:color w:val="231F20"/>
          <w:lang w:val="en-US"/>
        </w:rPr>
        <w:t>Liu, H. M., Kuhl P. K. &amp; Tsao, F. M. (2003b)</w:t>
      </w:r>
      <w:r w:rsidRPr="00917C74">
        <w:rPr>
          <w:rFonts w:ascii="Times" w:hAnsi="Times" w:cs="Arial"/>
          <w:i/>
          <w:color w:val="231F20"/>
          <w:lang w:val="en-US"/>
        </w:rPr>
        <w:t>.</w:t>
      </w:r>
      <w:r w:rsidRPr="00917C74">
        <w:rPr>
          <w:rFonts w:ascii="Times" w:hAnsi="Times" w:cs="Arial"/>
          <w:color w:val="231F20"/>
          <w:lang w:val="en-US"/>
        </w:rPr>
        <w:t xml:space="preserve"> </w:t>
      </w:r>
      <w:r>
        <w:rPr>
          <w:rFonts w:ascii="Times" w:hAnsi="Times" w:cs="Arial"/>
          <w:color w:val="231F20"/>
          <w:lang w:val="en-US"/>
        </w:rPr>
        <w:t>An association between mother´s speech clarity and infan</w:t>
      </w:r>
      <w:r w:rsidRPr="00393A7A">
        <w:rPr>
          <w:rFonts w:ascii="Times" w:hAnsi="Times" w:cs="Arial"/>
          <w:color w:val="231F20"/>
          <w:lang w:val="en-US"/>
        </w:rPr>
        <w:t>t</w:t>
      </w:r>
      <w:r w:rsidRPr="00393A7A">
        <w:rPr>
          <w:rFonts w:ascii="Times" w:hAnsi="Times" w:cs="Arial"/>
          <w:color w:val="000000"/>
          <w:lang w:val="en-US"/>
        </w:rPr>
        <w:t>’s</w:t>
      </w:r>
      <w:r w:rsidRPr="00393A7A">
        <w:rPr>
          <w:rFonts w:ascii="Times" w:hAnsi="Times" w:cs="Arial"/>
          <w:color w:val="231F20"/>
          <w:lang w:val="en-US"/>
        </w:rPr>
        <w:t xml:space="preserve"> </w:t>
      </w:r>
      <w:r>
        <w:rPr>
          <w:rFonts w:ascii="Times" w:hAnsi="Times" w:cs="Arial"/>
          <w:color w:val="231F20"/>
          <w:lang w:val="en-US"/>
        </w:rPr>
        <w:t xml:space="preserve">speech discrimination skills. </w:t>
      </w:r>
      <w:r w:rsidRPr="00F503AC">
        <w:rPr>
          <w:rFonts w:ascii="Times" w:hAnsi="Times" w:cs="Arial"/>
          <w:i/>
          <w:color w:val="231F20"/>
          <w:lang w:val="en-US"/>
        </w:rPr>
        <w:t>Developmental Science</w:t>
      </w:r>
      <w:r>
        <w:rPr>
          <w:rFonts w:ascii="Times" w:hAnsi="Times" w:cs="Arial"/>
          <w:color w:val="231F20"/>
          <w:lang w:val="en-US"/>
        </w:rPr>
        <w:t>, 6 (3): F1 – F10.</w:t>
      </w:r>
    </w:p>
    <w:p w:rsidR="000D6232" w:rsidRPr="000D6232" w:rsidRDefault="000D6232" w:rsidP="000D6232">
      <w:pPr>
        <w:ind w:left="720" w:hanging="720"/>
        <w:jc w:val="both"/>
        <w:rPr>
          <w:rFonts w:ascii="Times" w:hAnsi="Times"/>
          <w:bCs/>
          <w:lang w:val="de-LI"/>
        </w:rPr>
      </w:pPr>
      <w:r w:rsidRPr="00BF71F3">
        <w:rPr>
          <w:rFonts w:ascii="Times" w:hAnsi="Times"/>
          <w:bCs/>
          <w:lang w:val="en-US"/>
        </w:rPr>
        <w:t>Lohaus, A., Keller, H., Ball, J., Voelker, S.</w:t>
      </w:r>
      <w:r>
        <w:rPr>
          <w:rFonts w:ascii="Times" w:hAnsi="Times"/>
          <w:bCs/>
          <w:lang w:val="en-US"/>
        </w:rPr>
        <w:t xml:space="preserve"> &amp; </w:t>
      </w:r>
      <w:r w:rsidRPr="00BF71F3">
        <w:rPr>
          <w:rFonts w:ascii="Times" w:hAnsi="Times"/>
          <w:bCs/>
          <w:lang w:val="en-US"/>
        </w:rPr>
        <w:t>Elben, C. (2004). Maternal se</w:t>
      </w:r>
      <w:r>
        <w:rPr>
          <w:rFonts w:ascii="Times" w:hAnsi="Times"/>
          <w:bCs/>
          <w:lang w:val="en-US"/>
        </w:rPr>
        <w:t>nsitivity in Interactions with three- and 12-month-old Infants: Stability, structural composition, and developmental c</w:t>
      </w:r>
      <w:r w:rsidRPr="00BF71F3">
        <w:rPr>
          <w:rFonts w:ascii="Times" w:hAnsi="Times"/>
          <w:bCs/>
          <w:lang w:val="en-US"/>
        </w:rPr>
        <w:t xml:space="preserve">onsequences. </w:t>
      </w:r>
      <w:r w:rsidRPr="000D6232">
        <w:rPr>
          <w:rFonts w:ascii="Times" w:hAnsi="Times"/>
          <w:bCs/>
          <w:i/>
          <w:lang w:val="de-LI"/>
        </w:rPr>
        <w:t>Infant and Child Development</w:t>
      </w:r>
      <w:r w:rsidRPr="000D6232">
        <w:rPr>
          <w:rFonts w:ascii="Times" w:hAnsi="Times"/>
          <w:bCs/>
          <w:lang w:val="de-LI"/>
        </w:rPr>
        <w:t xml:space="preserve"> 13, 235–252.</w:t>
      </w:r>
    </w:p>
    <w:p w:rsidR="000D6232" w:rsidRPr="000D6232" w:rsidRDefault="000D6232" w:rsidP="000D6232">
      <w:pPr>
        <w:ind w:left="720" w:hanging="720"/>
        <w:jc w:val="both"/>
        <w:rPr>
          <w:rFonts w:ascii="Times" w:hAnsi="Times" w:cs="Arial"/>
          <w:lang w:val="de-LI"/>
        </w:rPr>
      </w:pPr>
      <w:r w:rsidRPr="000D6232">
        <w:rPr>
          <w:rFonts w:ascii="Times" w:hAnsi="Times"/>
          <w:bCs/>
          <w:lang w:val="de-LI"/>
        </w:rPr>
        <w:t xml:space="preserve">Lorenzer, A. (1981). </w:t>
      </w:r>
      <w:r w:rsidRPr="000D6232">
        <w:rPr>
          <w:rFonts w:ascii="Times" w:hAnsi="Times"/>
          <w:bCs/>
          <w:i/>
          <w:lang w:val="de-LI"/>
        </w:rPr>
        <w:t>Das Konzil der Buchhalter. Die Zerstörung der Sinnlichkeit, eine Religionskritik</w:t>
      </w:r>
      <w:r w:rsidRPr="000D6232">
        <w:rPr>
          <w:rFonts w:ascii="Times" w:hAnsi="Times"/>
          <w:bCs/>
          <w:lang w:val="de-LI"/>
        </w:rPr>
        <w:t>. Alemania: Europäische Verlagsanstalt.</w:t>
      </w:r>
    </w:p>
    <w:p w:rsidR="000D6232" w:rsidRPr="00BF71F3" w:rsidRDefault="000D6232" w:rsidP="000D6232">
      <w:pPr>
        <w:ind w:left="720" w:hanging="720"/>
        <w:jc w:val="both"/>
        <w:rPr>
          <w:rFonts w:ascii="Times" w:hAnsi="Times" w:cs="Arial"/>
          <w:lang w:val="en-US"/>
        </w:rPr>
      </w:pPr>
      <w:r w:rsidRPr="000D6232">
        <w:rPr>
          <w:rFonts w:ascii="Times" w:hAnsi="Times"/>
          <w:lang w:val="de-LI"/>
        </w:rPr>
        <w:t xml:space="preserve">Lorenzer, A. (2002). </w:t>
      </w:r>
      <w:r w:rsidRPr="000D6232">
        <w:rPr>
          <w:rFonts w:ascii="Times" w:hAnsi="Times"/>
          <w:i/>
          <w:lang w:val="de-LI"/>
        </w:rPr>
        <w:t>Die Sprache, der Sinn, das Unbewusste</w:t>
      </w:r>
      <w:r w:rsidRPr="000D6232">
        <w:rPr>
          <w:rFonts w:ascii="Times" w:hAnsi="Times"/>
          <w:lang w:val="de-LI"/>
        </w:rPr>
        <w:t xml:space="preserve">. </w:t>
      </w:r>
      <w:r w:rsidRPr="00BF71F3">
        <w:rPr>
          <w:rFonts w:ascii="Times" w:hAnsi="Times"/>
          <w:lang w:val="en-US"/>
        </w:rPr>
        <w:t xml:space="preserve">Alemania: Klett – Jotta  </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t xml:space="preserve">MacDonald, K. (1993). </w:t>
      </w:r>
      <w:r w:rsidRPr="00BF71F3">
        <w:rPr>
          <w:rFonts w:ascii="Times" w:hAnsi="Times" w:cs="Arial"/>
          <w:i/>
          <w:lang w:val="en-US"/>
        </w:rPr>
        <w:t>Parent Child Play. Descriptions and Implications</w:t>
      </w:r>
      <w:r w:rsidRPr="00BF71F3">
        <w:rPr>
          <w:rFonts w:ascii="Times" w:hAnsi="Times" w:cs="Arial"/>
          <w:lang w:val="en-US"/>
        </w:rPr>
        <w:t>. New York: State University of New York Press.</w:t>
      </w:r>
    </w:p>
    <w:p w:rsidR="000D6232" w:rsidRDefault="000D6232" w:rsidP="000D6232">
      <w:pPr>
        <w:ind w:left="720" w:hanging="720"/>
        <w:jc w:val="both"/>
        <w:rPr>
          <w:rFonts w:ascii="Times" w:hAnsi="Times" w:cs="Arial"/>
          <w:color w:val="000000"/>
          <w:lang w:val="en-US"/>
        </w:rPr>
      </w:pPr>
      <w:r w:rsidRPr="00BF71F3">
        <w:rPr>
          <w:rFonts w:ascii="Times" w:hAnsi="Times" w:cs="Arial"/>
          <w:lang w:val="en-US"/>
        </w:rPr>
        <w:t>MacNeilage, P. F.</w:t>
      </w:r>
      <w:r>
        <w:rPr>
          <w:rFonts w:ascii="Times" w:hAnsi="Times" w:cs="Arial"/>
          <w:lang w:val="en-US"/>
        </w:rPr>
        <w:t xml:space="preserve"> &amp; </w:t>
      </w:r>
      <w:r w:rsidRPr="00BF71F3">
        <w:rPr>
          <w:rFonts w:ascii="Times" w:hAnsi="Times" w:cs="Arial"/>
          <w:lang w:val="en-US"/>
        </w:rPr>
        <w:t xml:space="preserve">Davis, B. L. (2009). The frame/content theory of evolution of speech: a comparison with a gestural-origins alternative. </w:t>
      </w:r>
      <w:r w:rsidRPr="00BF71F3">
        <w:rPr>
          <w:rFonts w:ascii="Times" w:hAnsi="Times" w:cs="Arial"/>
          <w:color w:val="000000"/>
          <w:lang w:val="en-US"/>
        </w:rPr>
        <w:t>En: Abry, C., Vilain, A.</w:t>
      </w:r>
      <w:r>
        <w:rPr>
          <w:rFonts w:ascii="Times" w:hAnsi="Times" w:cs="Arial"/>
          <w:color w:val="000000"/>
          <w:lang w:val="en-US"/>
        </w:rPr>
        <w:t xml:space="preserve"> &amp; </w:t>
      </w:r>
      <w:r w:rsidRPr="00BF71F3">
        <w:rPr>
          <w:rFonts w:ascii="Times" w:hAnsi="Times" w:cs="Arial"/>
          <w:color w:val="000000"/>
          <w:lang w:val="en-US"/>
        </w:rPr>
        <w:t xml:space="preserve">Schwartz, J. L. (Ed.). </w:t>
      </w:r>
      <w:r w:rsidRPr="00BF71F3">
        <w:rPr>
          <w:rFonts w:ascii="Times" w:hAnsi="Times" w:cs="Arial"/>
          <w:i/>
          <w:color w:val="000000"/>
          <w:lang w:val="en-US"/>
        </w:rPr>
        <w:t>Vocalize to localize</w:t>
      </w:r>
      <w:r w:rsidRPr="00BF71F3">
        <w:rPr>
          <w:rFonts w:ascii="Times" w:hAnsi="Times" w:cs="Arial"/>
          <w:color w:val="000000"/>
          <w:lang w:val="en-US"/>
        </w:rPr>
        <w:t>. Amsterdam/Philadelphia: John Benjamins Publishing Company, pp. 133 – 158.</w:t>
      </w:r>
    </w:p>
    <w:p w:rsidR="000D6232" w:rsidRPr="00BF71F3" w:rsidRDefault="000D6232" w:rsidP="000D6232">
      <w:pPr>
        <w:ind w:left="720" w:hanging="720"/>
        <w:jc w:val="both"/>
        <w:rPr>
          <w:rFonts w:ascii="Times" w:hAnsi="Times"/>
          <w:bCs/>
          <w:lang w:val="en-US"/>
        </w:rPr>
      </w:pPr>
      <w:r w:rsidRPr="000D6232">
        <w:rPr>
          <w:rFonts w:ascii="Times" w:hAnsi="Times"/>
          <w:bCs/>
          <w:lang w:val="en-US"/>
        </w:rPr>
        <w:t xml:space="preserve">Maier, M.A., Bernierb, A., Pekruna, R., Zimmermann, P. &amp; Grossmann, K.E. (2004). </w:t>
      </w:r>
      <w:r w:rsidRPr="00BF71F3">
        <w:rPr>
          <w:rFonts w:ascii="Times" w:hAnsi="Times"/>
          <w:bCs/>
          <w:lang w:val="en-US"/>
        </w:rPr>
        <w:t xml:space="preserve">Attachment working models as unconscious structures: an experimental test. </w:t>
      </w:r>
      <w:r w:rsidRPr="00BF71F3">
        <w:rPr>
          <w:rFonts w:ascii="Times" w:hAnsi="Times"/>
          <w:bCs/>
          <w:i/>
          <w:lang w:val="en-US"/>
        </w:rPr>
        <w:t>International Journal of Behavioral Development</w:t>
      </w:r>
      <w:r w:rsidRPr="00BF71F3">
        <w:rPr>
          <w:rFonts w:ascii="Times" w:hAnsi="Times"/>
          <w:bCs/>
          <w:lang w:val="en-US"/>
        </w:rPr>
        <w:t>, 28 (2), 180–189.</w:t>
      </w:r>
    </w:p>
    <w:p w:rsidR="000D6232" w:rsidRPr="00BF71F3" w:rsidRDefault="000D6232" w:rsidP="000D6232">
      <w:pPr>
        <w:ind w:left="720" w:hanging="720"/>
        <w:jc w:val="both"/>
        <w:rPr>
          <w:rFonts w:ascii="Times" w:hAnsi="Times" w:cs="Arial"/>
          <w:lang w:val="en-US"/>
        </w:rPr>
      </w:pPr>
      <w:r w:rsidRPr="00BF71F3">
        <w:rPr>
          <w:rFonts w:ascii="Times" w:hAnsi="Times"/>
          <w:bCs/>
          <w:lang w:val="en-US"/>
        </w:rPr>
        <w:t>Miall, D.</w:t>
      </w:r>
      <w:r>
        <w:rPr>
          <w:rFonts w:ascii="Times" w:hAnsi="Times"/>
          <w:bCs/>
          <w:lang w:val="en-US"/>
        </w:rPr>
        <w:t xml:space="preserve"> &amp; </w:t>
      </w:r>
      <w:r w:rsidRPr="00BF71F3">
        <w:rPr>
          <w:rFonts w:ascii="Times" w:hAnsi="Times"/>
          <w:bCs/>
          <w:lang w:val="en-US"/>
        </w:rPr>
        <w:t xml:space="preserve">Dissanayake, E. (2002). The poetics of baby talk. </w:t>
      </w:r>
      <w:r w:rsidRPr="00BF71F3">
        <w:rPr>
          <w:rFonts w:ascii="Times" w:hAnsi="Times"/>
          <w:bCs/>
          <w:i/>
          <w:lang w:val="en-US"/>
        </w:rPr>
        <w:t>Human Nature</w:t>
      </w:r>
      <w:r w:rsidRPr="00BF71F3">
        <w:rPr>
          <w:rFonts w:ascii="Times" w:hAnsi="Times"/>
          <w:bCs/>
          <w:lang w:val="en-US"/>
        </w:rPr>
        <w:t>, Vol. 14, No. 4, 337-364.</w:t>
      </w:r>
    </w:p>
    <w:p w:rsidR="000D6232" w:rsidRPr="00BF71F3" w:rsidRDefault="000D6232" w:rsidP="000D6232">
      <w:pPr>
        <w:ind w:left="720" w:hanging="720"/>
        <w:jc w:val="both"/>
        <w:rPr>
          <w:rFonts w:ascii="Times" w:hAnsi="Times" w:cs="Arial"/>
          <w:lang w:val="en-US"/>
        </w:rPr>
      </w:pPr>
      <w:r>
        <w:rPr>
          <w:rFonts w:ascii="Times" w:hAnsi="Times" w:cs="Arial"/>
          <w:color w:val="231F20"/>
          <w:lang w:val="en-US"/>
        </w:rPr>
        <w:t>Mccabe P. C. &amp;</w:t>
      </w:r>
      <w:r w:rsidRPr="00BF71F3">
        <w:rPr>
          <w:rFonts w:ascii="Times" w:hAnsi="Times" w:cs="Arial"/>
          <w:color w:val="231F20"/>
          <w:lang w:val="en-US"/>
        </w:rPr>
        <w:t xml:space="preserve"> Meller, P.J. (2004). The relationship between language and social competence: How language impairment affects social growth. </w:t>
      </w:r>
      <w:r w:rsidRPr="00BF71F3">
        <w:rPr>
          <w:rFonts w:ascii="Times" w:hAnsi="Times" w:cs="Arial"/>
          <w:i/>
          <w:color w:val="231F20"/>
          <w:lang w:val="en-US"/>
        </w:rPr>
        <w:t>Psychology in the Schools, 41</w:t>
      </w:r>
      <w:r w:rsidRPr="00BF71F3">
        <w:rPr>
          <w:rFonts w:ascii="Times" w:hAnsi="Times" w:cs="Arial"/>
          <w:color w:val="231F20"/>
          <w:lang w:val="en-US"/>
        </w:rPr>
        <w:t>(3), 313- 321.</w:t>
      </w:r>
    </w:p>
    <w:p w:rsidR="000D6232" w:rsidRPr="00BF71F3" w:rsidRDefault="000D6232" w:rsidP="000D6232">
      <w:pPr>
        <w:ind w:left="720" w:hanging="720"/>
        <w:jc w:val="both"/>
        <w:rPr>
          <w:rFonts w:ascii="Times" w:hAnsi="Times" w:cs="Arial"/>
          <w:lang w:val="en-US"/>
        </w:rPr>
      </w:pPr>
      <w:r w:rsidRPr="000D6232">
        <w:rPr>
          <w:rFonts w:ascii="Times" w:hAnsi="Times" w:cs="Arial"/>
          <w:lang w:val="en-US"/>
        </w:rPr>
        <w:t xml:space="preserve">Meadan, H., Halle, J., Ostrosky, M. M. &amp; DeStefano, L. (2008). </w:t>
      </w:r>
      <w:r w:rsidRPr="00BF71F3">
        <w:rPr>
          <w:rFonts w:ascii="Times" w:hAnsi="Times" w:cs="Arial"/>
          <w:bCs/>
          <w:lang w:val="en-US"/>
        </w:rPr>
        <w:t>Communicative behavior in the natural</w:t>
      </w:r>
      <w:r w:rsidRPr="00BF71F3">
        <w:rPr>
          <w:rFonts w:ascii="Times" w:hAnsi="Times" w:cs="Arial"/>
          <w:lang w:val="en-US"/>
        </w:rPr>
        <w:t xml:space="preserve"> </w:t>
      </w:r>
      <w:r w:rsidRPr="00BF71F3">
        <w:rPr>
          <w:rFonts w:ascii="Times" w:hAnsi="Times" w:cs="Arial"/>
          <w:bCs/>
          <w:lang w:val="en-US"/>
        </w:rPr>
        <w:t>environment</w:t>
      </w:r>
      <w:r w:rsidRPr="00BF71F3">
        <w:rPr>
          <w:rFonts w:ascii="Times" w:hAnsi="Times" w:cs="Arial"/>
          <w:lang w:val="en-US"/>
        </w:rPr>
        <w:t xml:space="preserve">. </w:t>
      </w:r>
      <w:r w:rsidRPr="00BF71F3">
        <w:rPr>
          <w:rFonts w:ascii="Times" w:hAnsi="Times" w:cs="Arial"/>
          <w:bCs/>
          <w:lang w:val="en-US"/>
        </w:rPr>
        <w:t>Case studies of two young children with autism and</w:t>
      </w:r>
      <w:r w:rsidRPr="00BF71F3">
        <w:rPr>
          <w:rFonts w:ascii="Times" w:hAnsi="Times" w:cs="Arial"/>
          <w:lang w:val="en-US"/>
        </w:rPr>
        <w:t xml:space="preserve"> </w:t>
      </w:r>
      <w:r w:rsidRPr="00BF71F3">
        <w:rPr>
          <w:rFonts w:ascii="Times" w:hAnsi="Times" w:cs="Arial"/>
          <w:bCs/>
          <w:lang w:val="en-US"/>
        </w:rPr>
        <w:t>limited expressive language</w:t>
      </w:r>
      <w:r w:rsidRPr="00BF71F3">
        <w:rPr>
          <w:rFonts w:ascii="Times" w:hAnsi="Times" w:cs="Arial"/>
          <w:lang w:val="en-US"/>
        </w:rPr>
        <w:t xml:space="preserve">, </w:t>
      </w:r>
      <w:r w:rsidRPr="00BF71F3">
        <w:rPr>
          <w:rFonts w:ascii="Times" w:hAnsi="Times" w:cs="Arial"/>
          <w:i/>
          <w:lang w:val="en-US"/>
        </w:rPr>
        <w:t>Communication Repairs</w:t>
      </w:r>
      <w:r w:rsidRPr="00BF71F3">
        <w:rPr>
          <w:rFonts w:ascii="Times" w:hAnsi="Times" w:cs="Arial"/>
          <w:lang w:val="en-US"/>
        </w:rPr>
        <w:t xml:space="preserve">, </w:t>
      </w:r>
      <w:r w:rsidRPr="00BF71F3">
        <w:rPr>
          <w:rFonts w:ascii="Times" w:hAnsi="Times" w:cs="Arial"/>
          <w:i/>
          <w:lang w:val="en-US"/>
        </w:rPr>
        <w:t>1</w:t>
      </w:r>
      <w:r w:rsidRPr="00BF71F3">
        <w:rPr>
          <w:rFonts w:ascii="Times" w:hAnsi="Times" w:cs="Arial"/>
          <w:lang w:val="en-US"/>
        </w:rPr>
        <w:t xml:space="preserve"> (23), 37-48.</w:t>
      </w:r>
    </w:p>
    <w:p w:rsidR="000D6232" w:rsidRPr="00BF71F3" w:rsidRDefault="000D6232" w:rsidP="000D6232">
      <w:pPr>
        <w:ind w:left="720" w:hanging="720"/>
        <w:jc w:val="both"/>
        <w:rPr>
          <w:rFonts w:ascii="Times" w:hAnsi="Times" w:cs="Arial"/>
          <w:lang w:val="en-US"/>
        </w:rPr>
      </w:pPr>
      <w:r w:rsidRPr="000D6232">
        <w:rPr>
          <w:rFonts w:ascii="Times" w:hAnsi="Times" w:cs="Arial"/>
          <w:color w:val="000000"/>
          <w:lang w:val="de-LI"/>
        </w:rPr>
        <w:t>Milgrom, J. Westley</w:t>
      </w:r>
      <w:r w:rsidRPr="000D6232">
        <w:rPr>
          <w:rFonts w:ascii="Times" w:hAnsi="Times" w:cs="Arial"/>
          <w:color w:val="000066"/>
          <w:lang w:val="de-LI"/>
        </w:rPr>
        <w:t xml:space="preserve">, </w:t>
      </w:r>
      <w:r w:rsidRPr="000D6232">
        <w:rPr>
          <w:rFonts w:ascii="Times" w:hAnsi="Times" w:cs="Arial"/>
          <w:color w:val="000000"/>
          <w:lang w:val="de-LI"/>
        </w:rPr>
        <w:t>D. T. &amp; Gemmill</w:t>
      </w:r>
      <w:r w:rsidRPr="000D6232">
        <w:rPr>
          <w:rFonts w:ascii="Times" w:hAnsi="Times" w:cs="Arial"/>
          <w:color w:val="000066"/>
          <w:lang w:val="de-LI"/>
        </w:rPr>
        <w:t xml:space="preserve">, </w:t>
      </w:r>
      <w:r w:rsidRPr="000D6232">
        <w:rPr>
          <w:rFonts w:ascii="Times" w:hAnsi="Times" w:cs="Arial"/>
          <w:color w:val="000000"/>
          <w:lang w:val="de-LI"/>
        </w:rPr>
        <w:t>A. W.</w:t>
      </w:r>
      <w:r w:rsidRPr="000D6232">
        <w:rPr>
          <w:rFonts w:ascii="Times" w:hAnsi="Times" w:cs="Arial"/>
          <w:color w:val="000066"/>
          <w:lang w:val="de-LI"/>
        </w:rPr>
        <w:t xml:space="preserve"> </w:t>
      </w:r>
      <w:r w:rsidRPr="000D6232">
        <w:rPr>
          <w:rFonts w:ascii="Times" w:hAnsi="Times" w:cs="Arial"/>
          <w:lang w:val="de-LI"/>
        </w:rPr>
        <w:t>(2004).</w:t>
      </w:r>
      <w:r w:rsidRPr="000D6232">
        <w:rPr>
          <w:rFonts w:ascii="Times" w:hAnsi="Times" w:cs="Arial"/>
          <w:color w:val="000066"/>
          <w:lang w:val="de-LI"/>
        </w:rPr>
        <w:t xml:space="preserve"> </w:t>
      </w:r>
      <w:r w:rsidRPr="00BF71F3">
        <w:rPr>
          <w:rFonts w:ascii="Times" w:hAnsi="Times" w:cs="Arial"/>
          <w:color w:val="000000"/>
          <w:lang w:val="en-US"/>
        </w:rPr>
        <w:t xml:space="preserve">The mediating role of maternal responsiveness in some longer term effects of postnatal depression on infant development. </w:t>
      </w:r>
      <w:r w:rsidRPr="00BF71F3">
        <w:rPr>
          <w:rFonts w:ascii="Times" w:hAnsi="Times" w:cs="Arial"/>
          <w:i/>
          <w:lang w:val="en-US"/>
        </w:rPr>
        <w:t>Infant Behavior &amp; Development, 27</w:t>
      </w:r>
      <w:r w:rsidRPr="00BF71F3">
        <w:rPr>
          <w:rFonts w:ascii="Times" w:hAnsi="Times" w:cs="Arial"/>
          <w:lang w:val="en-US"/>
        </w:rPr>
        <w:t>, 443–454.</w:t>
      </w:r>
    </w:p>
    <w:p w:rsidR="000D6232" w:rsidRPr="00BF71F3" w:rsidRDefault="000D6232" w:rsidP="000D6232">
      <w:pPr>
        <w:ind w:left="720" w:hanging="720"/>
        <w:jc w:val="both"/>
        <w:rPr>
          <w:rFonts w:ascii="Times" w:hAnsi="Times" w:cs="Arial"/>
          <w:color w:val="000000"/>
          <w:lang w:val="en-US"/>
        </w:rPr>
      </w:pPr>
      <w:r w:rsidRPr="00BF71F3">
        <w:rPr>
          <w:rFonts w:ascii="Times" w:hAnsi="Times" w:cs="Arial"/>
          <w:bCs/>
          <w:lang w:val="en-US"/>
        </w:rPr>
        <w:lastRenderedPageBreak/>
        <w:t>Naigles, L. R.</w:t>
      </w:r>
      <w:r>
        <w:rPr>
          <w:rFonts w:ascii="Times" w:hAnsi="Times" w:cs="Arial"/>
          <w:bCs/>
          <w:lang w:val="en-US"/>
        </w:rPr>
        <w:t>,</w:t>
      </w:r>
      <w:r w:rsidRPr="00BF71F3">
        <w:rPr>
          <w:rFonts w:ascii="Times" w:hAnsi="Times" w:cs="Arial"/>
          <w:bCs/>
          <w:lang w:val="en-US"/>
        </w:rPr>
        <w:t xml:space="preserve"> Bavin, E. L.</w:t>
      </w:r>
      <w:r>
        <w:rPr>
          <w:rFonts w:ascii="Times" w:hAnsi="Times" w:cs="Arial"/>
          <w:bCs/>
          <w:lang w:val="en-US"/>
        </w:rPr>
        <w:t xml:space="preserve"> &amp;</w:t>
      </w:r>
      <w:r w:rsidRPr="00BF71F3">
        <w:rPr>
          <w:rFonts w:ascii="Times" w:hAnsi="Times" w:cs="Arial"/>
          <w:bCs/>
          <w:lang w:val="en-US"/>
        </w:rPr>
        <w:t xml:space="preserve"> Smith, M. A.</w:t>
      </w:r>
      <w:r>
        <w:rPr>
          <w:rFonts w:ascii="Times" w:hAnsi="Times" w:cs="Arial"/>
          <w:bCs/>
          <w:lang w:val="en-US"/>
        </w:rPr>
        <w:t xml:space="preserve"> </w:t>
      </w:r>
      <w:r w:rsidRPr="00BF71F3">
        <w:rPr>
          <w:rFonts w:ascii="Times" w:hAnsi="Times" w:cs="Arial"/>
          <w:color w:val="000000"/>
          <w:lang w:val="en-US"/>
        </w:rPr>
        <w:t xml:space="preserve">(2005). </w:t>
      </w:r>
      <w:r w:rsidRPr="00BF71F3">
        <w:rPr>
          <w:rFonts w:ascii="Times" w:hAnsi="Times" w:cs="Arial"/>
          <w:bCs/>
          <w:lang w:val="en-US"/>
        </w:rPr>
        <w:t xml:space="preserve">Toddlers recognize verbs in novel situations and sentences. </w:t>
      </w:r>
      <w:r w:rsidRPr="00BF71F3">
        <w:rPr>
          <w:rFonts w:ascii="Times" w:hAnsi="Times" w:cs="Arial"/>
          <w:i/>
          <w:color w:val="000000"/>
          <w:lang w:val="en-US"/>
        </w:rPr>
        <w:t>Developmental Science</w:t>
      </w:r>
      <w:r w:rsidRPr="00BF71F3">
        <w:rPr>
          <w:rFonts w:ascii="Times" w:hAnsi="Times" w:cs="Arial"/>
          <w:color w:val="000000"/>
          <w:lang w:val="en-US"/>
        </w:rPr>
        <w:t xml:space="preserve">, </w:t>
      </w:r>
      <w:r w:rsidRPr="00BF71F3">
        <w:rPr>
          <w:rFonts w:ascii="Times" w:hAnsi="Times" w:cs="Arial"/>
          <w:i/>
          <w:color w:val="000000"/>
          <w:lang w:val="en-US"/>
        </w:rPr>
        <w:t xml:space="preserve">8, </w:t>
      </w:r>
      <w:r w:rsidRPr="00BF71F3">
        <w:rPr>
          <w:rFonts w:ascii="Times" w:hAnsi="Times" w:cs="Arial"/>
          <w:color w:val="000000"/>
          <w:lang w:val="en-US"/>
        </w:rPr>
        <w:t>(5), 424–431.</w:t>
      </w:r>
    </w:p>
    <w:p w:rsidR="000D6232" w:rsidRDefault="000D6232" w:rsidP="000D6232">
      <w:pPr>
        <w:ind w:left="720" w:hanging="720"/>
        <w:jc w:val="both"/>
        <w:rPr>
          <w:rFonts w:ascii="Times" w:hAnsi="Times" w:cs="Arial"/>
          <w:bCs/>
          <w:lang w:val="en-US"/>
        </w:rPr>
      </w:pPr>
      <w:r w:rsidRPr="00BF71F3">
        <w:rPr>
          <w:rFonts w:ascii="Times" w:hAnsi="Times" w:cs="Arial"/>
          <w:bCs/>
          <w:lang w:val="en-US"/>
        </w:rPr>
        <w:t>Needham</w:t>
      </w:r>
      <w:r>
        <w:rPr>
          <w:rFonts w:ascii="Times" w:hAnsi="Times" w:cs="Arial"/>
          <w:bCs/>
          <w:lang w:val="en-US"/>
        </w:rPr>
        <w:t xml:space="preserve">, A. &amp; </w:t>
      </w:r>
      <w:r w:rsidRPr="00BF71F3">
        <w:rPr>
          <w:rFonts w:ascii="Times" w:hAnsi="Times" w:cs="Arial"/>
          <w:bCs/>
          <w:lang w:val="en-US"/>
        </w:rPr>
        <w:t xml:space="preserve">Baillargeon, R. (1998). Effects of prior experience on 4.5-month-old infants’ object segregation. </w:t>
      </w:r>
      <w:r w:rsidRPr="00BF71F3">
        <w:rPr>
          <w:rFonts w:ascii="Times" w:hAnsi="Times" w:cs="Arial"/>
          <w:bCs/>
          <w:i/>
          <w:lang w:val="en-US"/>
        </w:rPr>
        <w:t>Infant, Behavior &amp; Development</w:t>
      </w:r>
      <w:r w:rsidRPr="00BF71F3">
        <w:rPr>
          <w:rFonts w:ascii="Times" w:hAnsi="Times" w:cs="Arial"/>
          <w:bCs/>
          <w:lang w:val="en-US"/>
        </w:rPr>
        <w:t>, 21 (l), pp. l-24.</w:t>
      </w:r>
    </w:p>
    <w:p w:rsidR="000D6232" w:rsidRPr="00F4180F" w:rsidRDefault="000D6232" w:rsidP="000D6232">
      <w:pPr>
        <w:ind w:left="720" w:hanging="720"/>
        <w:jc w:val="both"/>
        <w:rPr>
          <w:rFonts w:ascii="Times" w:hAnsi="Times" w:cs="Arial"/>
          <w:bCs/>
          <w:lang w:val="en-US"/>
        </w:rPr>
      </w:pPr>
      <w:r w:rsidRPr="000D6232">
        <w:rPr>
          <w:rFonts w:ascii="Times" w:hAnsi="Times" w:cs="Arial"/>
          <w:bCs/>
          <w:lang w:val="en-US"/>
        </w:rPr>
        <w:t xml:space="preserve">Nazzi, T. &amp; Bertoncini, J. (2009). </w:t>
      </w:r>
      <w:r w:rsidRPr="00F4180F">
        <w:rPr>
          <w:rFonts w:ascii="Times" w:hAnsi="Times" w:cs="Arial"/>
          <w:bCs/>
          <w:lang w:val="en-US"/>
        </w:rPr>
        <w:t xml:space="preserve">Phonetic specificity in early lexical acquisition: new evidence from consonants in coda positions, </w:t>
      </w:r>
      <w:r w:rsidRPr="00F4180F">
        <w:rPr>
          <w:rFonts w:ascii="Times" w:hAnsi="Times" w:cs="Arial"/>
          <w:bCs/>
          <w:i/>
          <w:lang w:val="en-US"/>
        </w:rPr>
        <w:t>Language and speech</w:t>
      </w:r>
      <w:r>
        <w:rPr>
          <w:rFonts w:ascii="Times" w:hAnsi="Times" w:cs="Arial"/>
          <w:bCs/>
          <w:lang w:val="en-US"/>
        </w:rPr>
        <w:t>, 52 (4), 463 – 480.</w:t>
      </w:r>
    </w:p>
    <w:p w:rsidR="000D6232" w:rsidRPr="000D6232" w:rsidRDefault="000D6232" w:rsidP="000D6232">
      <w:pPr>
        <w:ind w:left="720" w:hanging="720"/>
        <w:jc w:val="both"/>
        <w:rPr>
          <w:rFonts w:ascii="Times" w:hAnsi="Times" w:cs="Arial"/>
          <w:bCs/>
          <w:lang w:val="de-LI"/>
        </w:rPr>
      </w:pPr>
      <w:r w:rsidRPr="000D6232">
        <w:rPr>
          <w:rFonts w:ascii="Times" w:hAnsi="Times" w:cs="Arial"/>
          <w:bCs/>
          <w:lang w:val="en-US"/>
        </w:rPr>
        <w:t xml:space="preserve">Onishi, K. H., Baillargeon, R. &amp; Leslie, A. M. (2007). </w:t>
      </w:r>
      <w:r w:rsidRPr="00BF71F3">
        <w:rPr>
          <w:rFonts w:ascii="Times" w:hAnsi="Times" w:cs="Arial"/>
          <w:bCs/>
          <w:lang w:val="en-US"/>
        </w:rPr>
        <w:t xml:space="preserve">15-month-old infants detect violations in pretend scenarios. </w:t>
      </w:r>
      <w:r w:rsidRPr="000D6232">
        <w:rPr>
          <w:rFonts w:ascii="Times" w:hAnsi="Times" w:cs="Arial"/>
          <w:bCs/>
          <w:i/>
          <w:lang w:val="de-LI"/>
        </w:rPr>
        <w:t>Acta Psychologica,</w:t>
      </w:r>
      <w:r w:rsidRPr="000D6232">
        <w:rPr>
          <w:rFonts w:ascii="Times" w:hAnsi="Times" w:cs="Arial"/>
          <w:bCs/>
          <w:lang w:val="de-LI"/>
        </w:rPr>
        <w:t xml:space="preserve"> 124, 106–128.</w:t>
      </w:r>
    </w:p>
    <w:p w:rsidR="000D6232" w:rsidRDefault="000D6232" w:rsidP="000D6232">
      <w:pPr>
        <w:ind w:left="720" w:hanging="720"/>
        <w:jc w:val="both"/>
        <w:rPr>
          <w:rFonts w:ascii="Times" w:hAnsi="Times" w:cs="Arial"/>
          <w:lang w:val="en-US"/>
        </w:rPr>
      </w:pPr>
      <w:r w:rsidRPr="000D6232">
        <w:rPr>
          <w:rFonts w:ascii="Times" w:hAnsi="Times" w:cs="Arial"/>
          <w:lang w:val="de-LI"/>
        </w:rPr>
        <w:t xml:space="preserve">Paavola, L., Kemppinen, K., Kumpulainen, K., Moilanen, I. &amp; Ebeling, H. (2006). </w:t>
      </w:r>
      <w:r w:rsidRPr="00BF71F3">
        <w:rPr>
          <w:rFonts w:ascii="Times" w:hAnsi="Times" w:cs="Arial"/>
          <w:lang w:val="en-US"/>
        </w:rPr>
        <w:t xml:space="preserve">Maternal sensitivity, infant co-operation and early linguistic development: Some predictive relations. </w:t>
      </w:r>
      <w:r w:rsidRPr="00BF71F3">
        <w:rPr>
          <w:rFonts w:ascii="Times" w:hAnsi="Times" w:cs="Arial"/>
          <w:i/>
          <w:lang w:val="en-US"/>
        </w:rPr>
        <w:t>European Journal of Developmental Psychology,</w:t>
      </w:r>
      <w:r w:rsidRPr="00BF71F3">
        <w:rPr>
          <w:rFonts w:ascii="Times" w:hAnsi="Times" w:cs="Arial"/>
          <w:lang w:val="en-US"/>
        </w:rPr>
        <w:t xml:space="preserve"> </w:t>
      </w:r>
      <w:r w:rsidRPr="00BF71F3">
        <w:rPr>
          <w:rFonts w:ascii="Times" w:hAnsi="Times" w:cs="Arial"/>
          <w:i/>
          <w:lang w:val="en-US"/>
        </w:rPr>
        <w:t xml:space="preserve">3 (1), </w:t>
      </w:r>
      <w:r w:rsidRPr="00BF71F3">
        <w:rPr>
          <w:rFonts w:ascii="Times" w:hAnsi="Times" w:cs="Arial"/>
          <w:lang w:val="en-US"/>
        </w:rPr>
        <w:t>13- 30.</w:t>
      </w:r>
    </w:p>
    <w:p w:rsidR="000D6232" w:rsidRPr="00BF71F3" w:rsidRDefault="000D6232" w:rsidP="000D6232">
      <w:pPr>
        <w:ind w:left="720" w:hanging="720"/>
        <w:jc w:val="both"/>
        <w:rPr>
          <w:rFonts w:ascii="Times" w:hAnsi="Times" w:cs="Arial"/>
          <w:lang w:val="en-US"/>
        </w:rPr>
      </w:pPr>
      <w:r>
        <w:rPr>
          <w:rFonts w:ascii="Times" w:hAnsi="Times" w:cs="Arial"/>
          <w:lang w:val="en-US"/>
        </w:rPr>
        <w:t>Paquette D.</w:t>
      </w:r>
      <w:r w:rsidRPr="001D56E3">
        <w:rPr>
          <w:rFonts w:ascii="Times" w:hAnsi="Times" w:cs="Arial"/>
          <w:lang w:val="en-US"/>
        </w:rPr>
        <w:t xml:space="preserve"> </w:t>
      </w:r>
      <w:r>
        <w:rPr>
          <w:rFonts w:ascii="Times" w:hAnsi="Times" w:cs="Arial"/>
          <w:lang w:val="en-US"/>
        </w:rPr>
        <w:t>(</w:t>
      </w:r>
      <w:r w:rsidRPr="001D56E3">
        <w:rPr>
          <w:rFonts w:ascii="Times" w:hAnsi="Times" w:cs="Arial"/>
          <w:lang w:val="en-US"/>
        </w:rPr>
        <w:t>2004</w:t>
      </w:r>
      <w:r>
        <w:rPr>
          <w:rFonts w:ascii="Times" w:hAnsi="Times" w:cs="Arial"/>
          <w:lang w:val="en-US"/>
        </w:rPr>
        <w:t xml:space="preserve">). </w:t>
      </w:r>
      <w:r w:rsidRPr="001D56E3">
        <w:rPr>
          <w:rFonts w:ascii="Times" w:hAnsi="Times" w:cs="Arial"/>
          <w:lang w:val="en-US"/>
        </w:rPr>
        <w:t xml:space="preserve">Theorizing the Father-Child Relationship: Mechanisms and Developmental Outcomes. </w:t>
      </w:r>
      <w:r w:rsidRPr="001D56E3">
        <w:rPr>
          <w:rFonts w:ascii="Times" w:hAnsi="Times" w:cs="Arial"/>
          <w:i/>
          <w:lang w:val="en-US"/>
        </w:rPr>
        <w:t>Human Development</w:t>
      </w:r>
      <w:r w:rsidRPr="001D56E3">
        <w:rPr>
          <w:rFonts w:ascii="Times" w:hAnsi="Times" w:cs="Arial"/>
          <w:lang w:val="en-US"/>
        </w:rPr>
        <w:t>;</w:t>
      </w:r>
      <w:r>
        <w:rPr>
          <w:rFonts w:ascii="Times" w:hAnsi="Times" w:cs="Arial"/>
          <w:lang w:val="en-US"/>
        </w:rPr>
        <w:t xml:space="preserve"> 47,</w:t>
      </w:r>
      <w:r w:rsidRPr="001D56E3">
        <w:rPr>
          <w:rFonts w:ascii="Times" w:hAnsi="Times" w:cs="Arial"/>
          <w:lang w:val="en-US"/>
        </w:rPr>
        <w:t>193-219</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t>Pederson, D. R.</w:t>
      </w:r>
      <w:r>
        <w:rPr>
          <w:rFonts w:ascii="Times" w:hAnsi="Times" w:cs="Arial"/>
          <w:lang w:val="en-US"/>
        </w:rPr>
        <w:t>,</w:t>
      </w:r>
      <w:r w:rsidRPr="00BF71F3">
        <w:rPr>
          <w:rFonts w:ascii="Times" w:hAnsi="Times" w:cs="Arial"/>
          <w:lang w:val="en-US"/>
        </w:rPr>
        <w:t xml:space="preserve"> Gleason, K. E.</w:t>
      </w:r>
      <w:r>
        <w:rPr>
          <w:rFonts w:ascii="Times" w:hAnsi="Times" w:cs="Arial"/>
          <w:lang w:val="en-US"/>
        </w:rPr>
        <w:t>,</w:t>
      </w:r>
      <w:r w:rsidRPr="00BF71F3">
        <w:rPr>
          <w:rFonts w:ascii="Times" w:hAnsi="Times" w:cs="Arial"/>
          <w:lang w:val="en-US"/>
        </w:rPr>
        <w:t xml:space="preserve"> Moran, G.</w:t>
      </w:r>
      <w:r>
        <w:rPr>
          <w:rFonts w:ascii="Times" w:hAnsi="Times" w:cs="Arial"/>
          <w:lang w:val="en-US"/>
        </w:rPr>
        <w:t xml:space="preserve">, &amp; </w:t>
      </w:r>
      <w:r w:rsidRPr="00BF71F3">
        <w:rPr>
          <w:rFonts w:ascii="Times" w:hAnsi="Times" w:cs="Arial"/>
          <w:lang w:val="en-US"/>
        </w:rPr>
        <w:t xml:space="preserve">Bento, S. (1998). Maternal attachment representations, maternal sensivity, and the infant- mother attachment relationship. </w:t>
      </w:r>
      <w:r w:rsidRPr="00BF71F3">
        <w:rPr>
          <w:rFonts w:ascii="Times" w:hAnsi="Times" w:cs="Arial"/>
          <w:i/>
          <w:lang w:val="en-US"/>
        </w:rPr>
        <w:t>Developmental Psychology, 5</w:t>
      </w:r>
      <w:r w:rsidRPr="00BF71F3">
        <w:rPr>
          <w:rFonts w:ascii="Times" w:hAnsi="Times" w:cs="Arial"/>
          <w:lang w:val="en-US"/>
        </w:rPr>
        <w:t xml:space="preserve"> (34), 925- 933.</w:t>
      </w:r>
    </w:p>
    <w:p w:rsidR="000D6232" w:rsidRPr="00BF71F3" w:rsidRDefault="000D6232" w:rsidP="000D6232">
      <w:pPr>
        <w:ind w:left="720" w:hanging="720"/>
        <w:jc w:val="both"/>
        <w:rPr>
          <w:rFonts w:ascii="Times" w:hAnsi="Times" w:cs="Arial"/>
          <w:lang w:val="en-US"/>
        </w:rPr>
      </w:pPr>
      <w:r w:rsidRPr="000D6232">
        <w:rPr>
          <w:rFonts w:ascii="Times" w:hAnsi="Times" w:cs="Arial"/>
          <w:lang w:val="en-US"/>
        </w:rPr>
        <w:t xml:space="preserve">Pizzuto, E., Capobianco, M. &amp; Devescosi, A. (2009). </w:t>
      </w:r>
      <w:r w:rsidRPr="00BF71F3">
        <w:rPr>
          <w:rFonts w:ascii="Times" w:hAnsi="Times" w:cs="Arial"/>
          <w:lang w:val="en-US"/>
        </w:rPr>
        <w:t xml:space="preserve">Gestural-vocal deixis and representational skills in early language development. </w:t>
      </w:r>
      <w:r w:rsidRPr="00BF71F3">
        <w:rPr>
          <w:rFonts w:ascii="Times" w:hAnsi="Times" w:cs="Arial"/>
          <w:color w:val="000000"/>
          <w:lang w:val="en-US"/>
        </w:rPr>
        <w:t>En: Abry, C., Vilain, A.</w:t>
      </w:r>
      <w:r>
        <w:rPr>
          <w:rFonts w:ascii="Times" w:hAnsi="Times" w:cs="Arial"/>
          <w:color w:val="000000"/>
          <w:lang w:val="en-US"/>
        </w:rPr>
        <w:t xml:space="preserve"> &amp; </w:t>
      </w:r>
      <w:r w:rsidRPr="00BF71F3">
        <w:rPr>
          <w:rFonts w:ascii="Times" w:hAnsi="Times" w:cs="Arial"/>
          <w:color w:val="000000"/>
          <w:lang w:val="en-US"/>
        </w:rPr>
        <w:t xml:space="preserve">Schwartz, J. L. (Ed.). </w:t>
      </w:r>
      <w:r w:rsidRPr="00BF71F3">
        <w:rPr>
          <w:rFonts w:ascii="Times" w:hAnsi="Times" w:cs="Arial"/>
          <w:i/>
          <w:color w:val="000000"/>
          <w:lang w:val="en-US"/>
        </w:rPr>
        <w:t>Vocalize to localize</w:t>
      </w:r>
      <w:r w:rsidRPr="00BF71F3">
        <w:rPr>
          <w:rFonts w:ascii="Times" w:hAnsi="Times" w:cs="Arial"/>
          <w:color w:val="000000"/>
          <w:lang w:val="en-US"/>
        </w:rPr>
        <w:t>. Amsterdam/Philadelphia: John Benjamins Publishing Company, pp. 179 – 206.</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t>Quinn, P. C., Brown, C. R.</w:t>
      </w:r>
      <w:r>
        <w:rPr>
          <w:rFonts w:ascii="Times" w:hAnsi="Times" w:cs="Arial"/>
          <w:lang w:val="en-US"/>
        </w:rPr>
        <w:t xml:space="preserve"> &amp; </w:t>
      </w:r>
      <w:r w:rsidRPr="00BF71F3">
        <w:rPr>
          <w:rFonts w:ascii="Times" w:hAnsi="Times" w:cs="Arial"/>
          <w:lang w:val="en-US"/>
        </w:rPr>
        <w:t xml:space="preserve">Streppa, M. l. (1997). Perceptual organization of complex visual configurations by young infants. </w:t>
      </w:r>
      <w:r w:rsidRPr="00BF71F3">
        <w:rPr>
          <w:rFonts w:ascii="Times" w:hAnsi="Times" w:cs="Arial"/>
          <w:i/>
          <w:lang w:val="en-US"/>
        </w:rPr>
        <w:t>Infant, Behavior and Development</w:t>
      </w:r>
      <w:r w:rsidRPr="00BF71F3">
        <w:rPr>
          <w:rFonts w:ascii="Times" w:hAnsi="Times" w:cs="Arial"/>
          <w:lang w:val="en-US"/>
        </w:rPr>
        <w:t>, 20, (l), pp. 35-46.</w:t>
      </w:r>
    </w:p>
    <w:p w:rsidR="000D6232" w:rsidRDefault="000D6232" w:rsidP="000D6232">
      <w:pPr>
        <w:ind w:left="720" w:hanging="720"/>
        <w:jc w:val="both"/>
        <w:rPr>
          <w:rFonts w:ascii="Times" w:hAnsi="Times" w:cs="Arial"/>
          <w:lang w:val="en-US"/>
        </w:rPr>
      </w:pPr>
      <w:r w:rsidRPr="00BF71F3">
        <w:rPr>
          <w:rFonts w:ascii="Times" w:hAnsi="Times" w:cs="Arial"/>
          <w:lang w:val="en-US"/>
        </w:rPr>
        <w:t>Repacholi, B. M.</w:t>
      </w:r>
      <w:r>
        <w:rPr>
          <w:rFonts w:ascii="Times" w:hAnsi="Times" w:cs="Arial"/>
          <w:lang w:val="en-US"/>
        </w:rPr>
        <w:t xml:space="preserve"> &amp; </w:t>
      </w:r>
      <w:r w:rsidRPr="00BF71F3">
        <w:rPr>
          <w:rFonts w:ascii="Times" w:hAnsi="Times" w:cs="Arial"/>
          <w:lang w:val="en-US"/>
        </w:rPr>
        <w:t xml:space="preserve">Meltzoff, A. N. (2007). Emotional eavesdropping: infants selectively respond to indirect emotional signals. </w:t>
      </w:r>
      <w:r w:rsidRPr="00BF71F3">
        <w:rPr>
          <w:rFonts w:ascii="Times" w:hAnsi="Times" w:cs="Arial"/>
          <w:i/>
          <w:lang w:val="en-US"/>
        </w:rPr>
        <w:t>Child Development</w:t>
      </w:r>
      <w:r w:rsidRPr="00BF71F3">
        <w:rPr>
          <w:rFonts w:ascii="Times" w:hAnsi="Times" w:cs="Arial"/>
          <w:lang w:val="en-US"/>
        </w:rPr>
        <w:t xml:space="preserve">, </w:t>
      </w:r>
      <w:r w:rsidRPr="00BF71F3">
        <w:rPr>
          <w:rFonts w:ascii="Times" w:hAnsi="Times" w:cs="Arial"/>
          <w:i/>
          <w:lang w:val="en-US"/>
        </w:rPr>
        <w:t>2</w:t>
      </w:r>
      <w:r w:rsidRPr="00BF71F3">
        <w:rPr>
          <w:rFonts w:ascii="Times" w:hAnsi="Times" w:cs="Arial"/>
          <w:lang w:val="en-US"/>
        </w:rPr>
        <w:t xml:space="preserve"> (78), 503 – 521. </w:t>
      </w:r>
    </w:p>
    <w:p w:rsidR="000D6232" w:rsidRPr="00FA7DB6" w:rsidRDefault="000D6232" w:rsidP="000D6232">
      <w:pPr>
        <w:ind w:left="720" w:hanging="720"/>
        <w:jc w:val="both"/>
        <w:rPr>
          <w:rFonts w:ascii="Times" w:hAnsi="Times" w:cs="Arial"/>
          <w:bCs/>
          <w:color w:val="231F20"/>
          <w:lang w:val="en-US"/>
        </w:rPr>
      </w:pPr>
      <w:r w:rsidRPr="00FA7DB6">
        <w:rPr>
          <w:rFonts w:ascii="Times" w:hAnsi="Times" w:cs="Arial"/>
          <w:bCs/>
          <w:color w:val="231F20"/>
          <w:lang w:val="en-US"/>
        </w:rPr>
        <w:t>Riggins, S. H. (Ed. 2011). Beyond Goffman: Studies on Communication, Institution, and Social Interaction. The Hague: Walter de Gruyter.</w:t>
      </w:r>
    </w:p>
    <w:p w:rsidR="000D6232" w:rsidRPr="00FA7DB6" w:rsidRDefault="000D6232" w:rsidP="000D6232">
      <w:pPr>
        <w:ind w:left="720" w:hanging="720"/>
        <w:jc w:val="both"/>
        <w:rPr>
          <w:rFonts w:ascii="Times" w:hAnsi="Times" w:cs="Arial"/>
          <w:bCs/>
          <w:color w:val="231F20"/>
          <w:lang w:val="en-US"/>
        </w:rPr>
      </w:pPr>
      <w:r w:rsidRPr="00FA7DB6">
        <w:rPr>
          <w:rFonts w:ascii="Times" w:hAnsi="Times" w:cs="Arial"/>
          <w:bCs/>
          <w:color w:val="231F20"/>
          <w:lang w:val="en-US"/>
        </w:rPr>
        <w:t>Ritter, M., Bucci, W., Beebe, B., Jaffe, J. y Maskit, B. (2005). Do mothers of secure infants speak differently than mothers of avoidance infants in natural conversations? An interpersonal exploration of language differences. En: Maskit, B. y Bucci, W. (compiladores). Objective discourse measures applied to psychoanalytic sessions. Poster presented at annual meeting of the American Psychological Society, Los Angeles.</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t>Rochat, P.</w:t>
      </w:r>
      <w:r>
        <w:rPr>
          <w:rFonts w:ascii="Times" w:hAnsi="Times" w:cs="Arial"/>
          <w:lang w:val="en-US"/>
        </w:rPr>
        <w:t xml:space="preserve"> &amp; Hespos, S. J. (1</w:t>
      </w:r>
      <w:r w:rsidRPr="00BF71F3">
        <w:rPr>
          <w:rFonts w:ascii="Times" w:hAnsi="Times" w:cs="Arial"/>
          <w:lang w:val="en-US"/>
        </w:rPr>
        <w:t xml:space="preserve">996). Tracking and Anticipation of Invisible Spatial Transformations by 4- to 8-Month-Old Infants. </w:t>
      </w:r>
      <w:r w:rsidRPr="00BF71F3">
        <w:rPr>
          <w:rFonts w:ascii="Times" w:hAnsi="Times" w:cs="Arial"/>
          <w:i/>
          <w:lang w:val="en-US"/>
        </w:rPr>
        <w:t>Cognitive Development</w:t>
      </w:r>
      <w:r w:rsidRPr="00BF71F3">
        <w:rPr>
          <w:rFonts w:ascii="Times" w:hAnsi="Times" w:cs="Arial"/>
          <w:lang w:val="en-US"/>
        </w:rPr>
        <w:t>, 1 I, 3-l 7.</w:t>
      </w:r>
    </w:p>
    <w:p w:rsidR="000D6232" w:rsidRPr="000D6232" w:rsidRDefault="000D6232" w:rsidP="000D6232">
      <w:pPr>
        <w:ind w:left="720" w:hanging="720"/>
        <w:jc w:val="both"/>
        <w:rPr>
          <w:rFonts w:ascii="Times" w:hAnsi="Times" w:cs="Arial"/>
        </w:rPr>
      </w:pPr>
      <w:r>
        <w:rPr>
          <w:rFonts w:ascii="Times" w:hAnsi="Times" w:cs="Arial"/>
          <w:lang w:val="en-US"/>
        </w:rPr>
        <w:t xml:space="preserve">Romantshik, O., Porter, R. H., Tillmann1, V. &amp; </w:t>
      </w:r>
      <w:r w:rsidRPr="00BF71F3">
        <w:rPr>
          <w:rFonts w:ascii="Times" w:hAnsi="Times" w:cs="Arial"/>
          <w:lang w:val="en-US"/>
        </w:rPr>
        <w:t xml:space="preserve">Varendi1, H. (2007). </w:t>
      </w:r>
      <w:r w:rsidRPr="00BF71F3">
        <w:rPr>
          <w:rFonts w:ascii="Times" w:hAnsi="Times" w:cs="Arial"/>
          <w:bCs/>
          <w:lang w:val="en-US"/>
        </w:rPr>
        <w:t>Preliminary evidence of a sensitive period for olfactory learning by human</w:t>
      </w:r>
      <w:r w:rsidRPr="00BF71F3">
        <w:rPr>
          <w:rFonts w:ascii="Times" w:hAnsi="Times" w:cs="Arial"/>
          <w:lang w:val="en-US"/>
        </w:rPr>
        <w:t xml:space="preserve"> </w:t>
      </w:r>
      <w:r w:rsidRPr="00BF71F3">
        <w:rPr>
          <w:rFonts w:ascii="Times" w:hAnsi="Times" w:cs="Arial"/>
          <w:bCs/>
          <w:lang w:val="en-US"/>
        </w:rPr>
        <w:t>Newborns</w:t>
      </w:r>
      <w:r w:rsidRPr="00BF71F3">
        <w:rPr>
          <w:rFonts w:ascii="Times" w:hAnsi="Times" w:cs="Arial"/>
          <w:lang w:val="en-US"/>
        </w:rPr>
        <w:t xml:space="preserve">. </w:t>
      </w:r>
      <w:r w:rsidRPr="000D6232">
        <w:rPr>
          <w:rFonts w:ascii="Times" w:hAnsi="Times" w:cs="Arial"/>
          <w:i/>
          <w:iCs/>
        </w:rPr>
        <w:t xml:space="preserve">Acta Pediátrica, </w:t>
      </w:r>
      <w:r w:rsidRPr="000D6232">
        <w:rPr>
          <w:rFonts w:ascii="Times" w:hAnsi="Times" w:cs="Arial"/>
          <w:bCs/>
          <w:i/>
        </w:rPr>
        <w:t>96</w:t>
      </w:r>
      <w:r w:rsidRPr="000D6232">
        <w:rPr>
          <w:rFonts w:ascii="Times" w:hAnsi="Times" w:cs="Arial"/>
          <w:i/>
        </w:rPr>
        <w:t>,</w:t>
      </w:r>
      <w:r w:rsidRPr="000D6232">
        <w:rPr>
          <w:rFonts w:ascii="Times" w:hAnsi="Times" w:cs="Arial"/>
        </w:rPr>
        <w:t xml:space="preserve"> 372–376.</w:t>
      </w:r>
    </w:p>
    <w:p w:rsidR="000D6232" w:rsidRPr="00361307" w:rsidRDefault="000D6232" w:rsidP="000D6232">
      <w:pPr>
        <w:ind w:left="720" w:hanging="720"/>
        <w:jc w:val="both"/>
        <w:rPr>
          <w:rFonts w:ascii="Times" w:hAnsi="Times" w:cs="Arial"/>
          <w:bCs/>
          <w:color w:val="231F20"/>
          <w:lang w:val="en-US"/>
        </w:rPr>
      </w:pPr>
      <w:r w:rsidRPr="00361307">
        <w:rPr>
          <w:rFonts w:ascii="Times" w:hAnsi="Times" w:cs="Arial"/>
          <w:bCs/>
          <w:color w:val="231F20"/>
        </w:rPr>
        <w:lastRenderedPageBreak/>
        <w:t xml:space="preserve">Salgado-Lévano, A. C. (2007). Investigación cualitativa: diseños, evaluación del rigor metodológico y retos. </w:t>
      </w:r>
      <w:r w:rsidRPr="00361307">
        <w:rPr>
          <w:rFonts w:ascii="Times" w:hAnsi="Times" w:cs="Arial"/>
          <w:bCs/>
          <w:i/>
          <w:color w:val="231F20"/>
          <w:lang w:val="en-US"/>
        </w:rPr>
        <w:t>Liberabit</w:t>
      </w:r>
      <w:r w:rsidRPr="00361307">
        <w:rPr>
          <w:rFonts w:ascii="Times" w:hAnsi="Times" w:cs="Arial"/>
          <w:bCs/>
          <w:color w:val="231F20"/>
          <w:lang w:val="en-US"/>
        </w:rPr>
        <w:t>, 13, 71 – 78.</w:t>
      </w:r>
    </w:p>
    <w:p w:rsidR="000D6232" w:rsidRPr="00FA7DB6" w:rsidRDefault="000D6232" w:rsidP="000D6232">
      <w:pPr>
        <w:ind w:left="720" w:hanging="720"/>
        <w:jc w:val="both"/>
        <w:rPr>
          <w:rFonts w:ascii="Times" w:hAnsi="Times" w:cs="Arial"/>
          <w:bCs/>
          <w:color w:val="231F20"/>
          <w:lang w:val="en-US"/>
        </w:rPr>
      </w:pPr>
      <w:r w:rsidRPr="00FA7DB6">
        <w:rPr>
          <w:rFonts w:ascii="Times" w:hAnsi="Times" w:cs="Arial"/>
          <w:bCs/>
          <w:color w:val="231F20"/>
          <w:lang w:val="en-US"/>
        </w:rPr>
        <w:t>SevilleTroike, M. (2003, tercera edición). The ethnography of communication. An introduction. Londres: Blackwell Publishing Ltd.</w:t>
      </w:r>
    </w:p>
    <w:p w:rsidR="000D6232" w:rsidRPr="00BF71F3" w:rsidRDefault="000D6232" w:rsidP="000D6232">
      <w:pPr>
        <w:ind w:left="720" w:hanging="720"/>
        <w:jc w:val="both"/>
        <w:rPr>
          <w:rFonts w:ascii="Times" w:hAnsi="Times" w:cs="Arial"/>
          <w:lang w:val="en-US"/>
        </w:rPr>
      </w:pPr>
      <w:r>
        <w:rPr>
          <w:rFonts w:ascii="Times" w:hAnsi="Times" w:cs="Arial"/>
          <w:lang w:val="en-US"/>
        </w:rPr>
        <w:t xml:space="preserve">Schilling, T. H. &amp; </w:t>
      </w:r>
      <w:r w:rsidRPr="00BF71F3">
        <w:rPr>
          <w:rFonts w:ascii="Times" w:hAnsi="Times" w:cs="Arial"/>
          <w:lang w:val="en-US"/>
        </w:rPr>
        <w:t>Clifton</w:t>
      </w:r>
      <w:r>
        <w:rPr>
          <w:rFonts w:ascii="Times" w:hAnsi="Times" w:cs="Arial"/>
          <w:lang w:val="en-US"/>
        </w:rPr>
        <w:t>,</w:t>
      </w:r>
      <w:r w:rsidRPr="00BF71F3">
        <w:rPr>
          <w:rFonts w:ascii="Times" w:hAnsi="Times" w:cs="Arial"/>
          <w:lang w:val="en-US"/>
        </w:rPr>
        <w:t xml:space="preserve"> R. K. (1998</w:t>
      </w:r>
      <w:r>
        <w:rPr>
          <w:rFonts w:ascii="Times" w:hAnsi="Times" w:cs="Arial"/>
          <w:lang w:val="en-US"/>
        </w:rPr>
        <w:t>)</w:t>
      </w:r>
      <w:r w:rsidRPr="00BF71F3">
        <w:rPr>
          <w:rFonts w:ascii="Times" w:hAnsi="Times" w:cs="Arial"/>
          <w:lang w:val="en-US"/>
        </w:rPr>
        <w:t xml:space="preserve">. Nine-month-old infants learn about a physical event in a single session: implications for infants’ understanding of physical phenomena. </w:t>
      </w:r>
      <w:r w:rsidRPr="00BF71F3">
        <w:rPr>
          <w:rFonts w:ascii="Times" w:hAnsi="Times" w:cs="Arial"/>
          <w:i/>
          <w:lang w:val="en-US"/>
        </w:rPr>
        <w:t>Cognitive Development</w:t>
      </w:r>
      <w:r w:rsidRPr="00BF71F3">
        <w:rPr>
          <w:rFonts w:ascii="Times" w:hAnsi="Times" w:cs="Arial"/>
          <w:lang w:val="en-US"/>
        </w:rPr>
        <w:t>, 13, 165-184.</w:t>
      </w:r>
    </w:p>
    <w:p w:rsidR="000D6232" w:rsidRPr="00BF71F3" w:rsidRDefault="000D6232" w:rsidP="000D6232">
      <w:pPr>
        <w:ind w:left="720" w:hanging="720"/>
        <w:jc w:val="both"/>
        <w:rPr>
          <w:rFonts w:ascii="Times" w:hAnsi="Times" w:cs="Arial"/>
          <w:lang w:val="en-US"/>
        </w:rPr>
      </w:pPr>
      <w:r>
        <w:rPr>
          <w:rFonts w:ascii="Times" w:hAnsi="Times" w:cs="Arial"/>
          <w:lang w:val="en-US"/>
        </w:rPr>
        <w:t xml:space="preserve">Schweinle, A. &amp; </w:t>
      </w:r>
      <w:r w:rsidRPr="00BF71F3">
        <w:rPr>
          <w:rFonts w:ascii="Times" w:hAnsi="Times" w:cs="Arial"/>
          <w:lang w:val="en-US"/>
        </w:rPr>
        <w:t>Wilcox, T. (2004). Intermodal perception and physical reasoning in young infants.  In</w:t>
      </w:r>
      <w:r w:rsidRPr="00BF71F3">
        <w:rPr>
          <w:rFonts w:ascii="Times" w:hAnsi="Times" w:cs="Arial"/>
          <w:i/>
          <w:lang w:val="en-US"/>
        </w:rPr>
        <w:t>fant Behavior &amp; Development</w:t>
      </w:r>
      <w:r w:rsidRPr="00BF71F3">
        <w:rPr>
          <w:rFonts w:ascii="Times" w:hAnsi="Times" w:cs="Arial"/>
          <w:lang w:val="en-US"/>
        </w:rPr>
        <w:t>, 27, 246–265.</w:t>
      </w:r>
    </w:p>
    <w:p w:rsidR="000D6232" w:rsidRPr="00BF71F3" w:rsidRDefault="000D6232" w:rsidP="000D6232">
      <w:pPr>
        <w:ind w:left="720" w:hanging="720"/>
        <w:jc w:val="both"/>
        <w:rPr>
          <w:rFonts w:ascii="Times" w:hAnsi="Times" w:cs="Arial"/>
          <w:lang w:val="en-US"/>
        </w:rPr>
      </w:pPr>
      <w:r>
        <w:rPr>
          <w:rFonts w:ascii="Times" w:hAnsi="Times" w:cs="Arial"/>
          <w:lang w:val="en-US"/>
        </w:rPr>
        <w:t xml:space="preserve">Sharp, C., Fonagy, P. &amp; </w:t>
      </w:r>
      <w:r w:rsidRPr="00BF71F3">
        <w:rPr>
          <w:rFonts w:ascii="Times" w:hAnsi="Times" w:cs="Arial"/>
          <w:lang w:val="en-US"/>
        </w:rPr>
        <w:t xml:space="preserve">Goodyer, I. M. (2006). Imagining your child’s mind: Psychosocial adjustment and mothers’ ability to predict their children’s attributional response styles. </w:t>
      </w:r>
      <w:r w:rsidRPr="00BF71F3">
        <w:rPr>
          <w:rFonts w:ascii="Times" w:hAnsi="Times" w:cs="Arial"/>
          <w:i/>
          <w:lang w:val="en-US"/>
        </w:rPr>
        <w:t>British Journal of Developmental Psychology</w:t>
      </w:r>
      <w:r w:rsidRPr="00BF71F3">
        <w:rPr>
          <w:rFonts w:ascii="Times" w:hAnsi="Times" w:cs="Arial"/>
          <w:lang w:val="en-US"/>
        </w:rPr>
        <w:t>, 24, 197–214.</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t>Spieker, S. J., Nelson, D</w:t>
      </w:r>
      <w:r>
        <w:rPr>
          <w:rFonts w:ascii="Times" w:hAnsi="Times" w:cs="Arial"/>
          <w:lang w:val="en-US"/>
        </w:rPr>
        <w:t xml:space="preserve">. C., Petras, A. Jolley, S. N. &amp; </w:t>
      </w:r>
      <w:r w:rsidRPr="00BF71F3">
        <w:rPr>
          <w:rFonts w:ascii="Times" w:hAnsi="Times" w:cs="Arial"/>
          <w:lang w:val="en-US"/>
        </w:rPr>
        <w:t>Barnard</w:t>
      </w:r>
      <w:r>
        <w:rPr>
          <w:rFonts w:ascii="Times" w:hAnsi="Times" w:cs="Arial"/>
          <w:lang w:val="en-US"/>
        </w:rPr>
        <w:t>,</w:t>
      </w:r>
      <w:r w:rsidRPr="00BF71F3">
        <w:rPr>
          <w:rFonts w:ascii="Times" w:hAnsi="Times" w:cs="Arial"/>
          <w:lang w:val="en-US"/>
        </w:rPr>
        <w:t xml:space="preserve"> K. E. (2003). Joint influence of child care and infant attachment security for cognitive and language outcomes of low-income toddlers. </w:t>
      </w:r>
      <w:r w:rsidRPr="00BF71F3">
        <w:rPr>
          <w:rFonts w:ascii="Times" w:hAnsi="Times" w:cs="Arial"/>
          <w:i/>
          <w:lang w:val="en-US"/>
        </w:rPr>
        <w:t xml:space="preserve">Infant Behavior &amp; Development, </w:t>
      </w:r>
      <w:r w:rsidRPr="00BF71F3">
        <w:rPr>
          <w:rFonts w:ascii="Times" w:hAnsi="Times" w:cs="Arial"/>
          <w:lang w:val="en-US"/>
        </w:rPr>
        <w:t>26, 326–344.</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t>Song, H.J.</w:t>
      </w:r>
      <w:r>
        <w:rPr>
          <w:rFonts w:ascii="Times" w:hAnsi="Times" w:cs="Arial"/>
          <w:lang w:val="en-US"/>
        </w:rPr>
        <w:t xml:space="preserve"> &amp; </w:t>
      </w:r>
      <w:r w:rsidRPr="00BF71F3">
        <w:rPr>
          <w:rFonts w:ascii="Times" w:hAnsi="Times" w:cs="Arial"/>
          <w:lang w:val="en-US"/>
        </w:rPr>
        <w:t xml:space="preserve">Baillargeon, R. (2007). Can 9.5-month-old infants attribute to an agent a disposition to perform a particular action on objects? </w:t>
      </w:r>
      <w:r w:rsidRPr="00BF71F3">
        <w:rPr>
          <w:rFonts w:ascii="Times" w:hAnsi="Times" w:cs="Arial"/>
          <w:i/>
          <w:lang w:val="en-US"/>
        </w:rPr>
        <w:t>Acta Psychologica</w:t>
      </w:r>
      <w:r w:rsidRPr="00BF71F3">
        <w:rPr>
          <w:rFonts w:ascii="Times" w:hAnsi="Times" w:cs="Arial"/>
          <w:lang w:val="en-US"/>
        </w:rPr>
        <w:t>, 124, 79–105.</w:t>
      </w:r>
    </w:p>
    <w:p w:rsidR="000D6232" w:rsidRPr="0070371D" w:rsidRDefault="000D6232" w:rsidP="000D6232">
      <w:pPr>
        <w:ind w:left="720" w:hanging="720"/>
        <w:jc w:val="both"/>
        <w:rPr>
          <w:rFonts w:ascii="Times" w:hAnsi="Times" w:cs="Arial"/>
          <w:color w:val="000000"/>
        </w:rPr>
      </w:pPr>
      <w:r w:rsidRPr="00BF71F3">
        <w:rPr>
          <w:rFonts w:ascii="Times" w:hAnsi="Times" w:cs="Arial"/>
          <w:lang w:val="en-US"/>
        </w:rPr>
        <w:t>Stormark, K. M.</w:t>
      </w:r>
      <w:r>
        <w:rPr>
          <w:rFonts w:ascii="Times" w:hAnsi="Times" w:cs="Arial"/>
          <w:lang w:val="en-US"/>
        </w:rPr>
        <w:t>,</w:t>
      </w:r>
      <w:r w:rsidRPr="00BF71F3">
        <w:rPr>
          <w:rFonts w:ascii="Times" w:hAnsi="Times" w:cs="Arial"/>
          <w:lang w:val="en-US"/>
        </w:rPr>
        <w:t xml:space="preserve"> Braarud, H. C. (2004). </w:t>
      </w:r>
      <w:r w:rsidRPr="00BF71F3">
        <w:rPr>
          <w:rFonts w:ascii="Times" w:hAnsi="Times" w:cs="Arial"/>
          <w:color w:val="000000"/>
          <w:lang w:val="en-US"/>
        </w:rPr>
        <w:t>Infants’ sensitivity to social contingency: a “double video”</w:t>
      </w:r>
      <w:r w:rsidRPr="00BF71F3">
        <w:rPr>
          <w:rFonts w:ascii="Times" w:hAnsi="Times" w:cs="Arial"/>
          <w:lang w:val="en-US"/>
        </w:rPr>
        <w:t xml:space="preserve"> </w:t>
      </w:r>
      <w:r w:rsidRPr="00BF71F3">
        <w:rPr>
          <w:rFonts w:ascii="Times" w:hAnsi="Times" w:cs="Arial"/>
          <w:color w:val="000000"/>
          <w:lang w:val="en-US"/>
        </w:rPr>
        <w:t xml:space="preserve">study of face-to-face communication between 2- and 4-month-olds and their mothers. </w:t>
      </w:r>
      <w:r w:rsidRPr="0070371D">
        <w:rPr>
          <w:rFonts w:ascii="Times" w:hAnsi="Times" w:cs="Arial"/>
          <w:i/>
          <w:color w:val="000000"/>
        </w:rPr>
        <w:t xml:space="preserve">Infant Behavior &amp; Development, </w:t>
      </w:r>
      <w:r w:rsidRPr="0070371D">
        <w:rPr>
          <w:rFonts w:ascii="Times" w:hAnsi="Times" w:cs="Arial"/>
          <w:color w:val="000000"/>
        </w:rPr>
        <w:t>27, 195–203.</w:t>
      </w:r>
    </w:p>
    <w:p w:rsidR="000D6232" w:rsidRPr="0070371D" w:rsidRDefault="000D6232" w:rsidP="000D6232">
      <w:pPr>
        <w:ind w:left="720" w:hanging="720"/>
        <w:jc w:val="both"/>
        <w:rPr>
          <w:rFonts w:ascii="Times" w:hAnsi="Times" w:cs="Arial"/>
          <w:color w:val="000000"/>
          <w:lang w:val="en-US"/>
        </w:rPr>
      </w:pPr>
      <w:r w:rsidRPr="00BF71F3">
        <w:t>Strauss, A.</w:t>
      </w:r>
      <w:r>
        <w:t xml:space="preserve"> &amp; </w:t>
      </w:r>
      <w:r w:rsidRPr="00BF71F3">
        <w:t xml:space="preserve">Corbin, J. (2002). </w:t>
      </w:r>
      <w:r w:rsidRPr="00BF71F3">
        <w:rPr>
          <w:i/>
        </w:rPr>
        <w:t>Bases de la investigación cualitativa. Técnicas</w:t>
      </w:r>
      <w:r>
        <w:rPr>
          <w:i/>
        </w:rPr>
        <w:t xml:space="preserve"> &amp; </w:t>
      </w:r>
      <w:r w:rsidRPr="00BF71F3">
        <w:rPr>
          <w:i/>
        </w:rPr>
        <w:t>procedimientos para desarrollar la teoría fundamentada</w:t>
      </w:r>
      <w:r w:rsidRPr="00BF71F3">
        <w:t xml:space="preserve">. </w:t>
      </w:r>
      <w:r w:rsidRPr="0070371D">
        <w:rPr>
          <w:lang w:val="en-US"/>
        </w:rPr>
        <w:t>Colombia: Editorial Universidad de Antioquia.</w:t>
      </w:r>
    </w:p>
    <w:p w:rsidR="000D6232" w:rsidRPr="00BF71F3" w:rsidRDefault="000D6232" w:rsidP="000D6232">
      <w:pPr>
        <w:ind w:left="720" w:hanging="720"/>
        <w:jc w:val="both"/>
        <w:rPr>
          <w:rFonts w:ascii="Times" w:hAnsi="Times" w:cs="Arial"/>
          <w:color w:val="000000"/>
          <w:lang w:val="en-US"/>
        </w:rPr>
      </w:pPr>
      <w:r w:rsidRPr="000D6232">
        <w:rPr>
          <w:rFonts w:ascii="Times" w:hAnsi="Times" w:cs="Arial"/>
          <w:lang w:val="en-US"/>
        </w:rPr>
        <w:t>Striano</w:t>
      </w:r>
      <w:r w:rsidRPr="000D6232">
        <w:rPr>
          <w:rFonts w:ascii="Times" w:hAnsi="Times" w:cs="Lucida Sans Unicode"/>
          <w:lang w:val="en-US"/>
        </w:rPr>
        <w:t xml:space="preserve">, T &amp; </w:t>
      </w:r>
      <w:r w:rsidRPr="000D6232">
        <w:rPr>
          <w:rFonts w:ascii="Times" w:hAnsi="Times" w:cs="Arial"/>
          <w:lang w:val="en-US"/>
        </w:rPr>
        <w:t>Bertin, E. (2004)</w:t>
      </w:r>
      <w:r w:rsidRPr="000D6232">
        <w:rPr>
          <w:rFonts w:ascii="Times" w:hAnsi="Times" w:cs="Arial"/>
          <w:color w:val="000000"/>
          <w:lang w:val="en-US"/>
        </w:rPr>
        <w:t xml:space="preserve">. </w:t>
      </w:r>
      <w:r w:rsidRPr="00BF71F3">
        <w:rPr>
          <w:rFonts w:ascii="Times" w:hAnsi="Times" w:cs="Arial"/>
          <w:lang w:val="en-US"/>
        </w:rPr>
        <w:t xml:space="preserve">Contribution of facial and vocal cues in the still-face response of 4-month-old infants. </w:t>
      </w:r>
      <w:r w:rsidRPr="00BF71F3">
        <w:rPr>
          <w:rFonts w:ascii="Times" w:hAnsi="Times" w:cs="Arial"/>
          <w:i/>
          <w:lang w:val="en-US"/>
        </w:rPr>
        <w:t>Infant Behavior &amp; Development, 27</w:t>
      </w:r>
      <w:r w:rsidRPr="00BF71F3">
        <w:rPr>
          <w:rFonts w:ascii="Times" w:hAnsi="Times" w:cs="Arial"/>
          <w:lang w:val="en-US"/>
        </w:rPr>
        <w:t>, 499–508</w:t>
      </w:r>
      <w:r w:rsidRPr="00BF71F3">
        <w:rPr>
          <w:rFonts w:ascii="Times" w:hAnsi="Times" w:cs="Arial"/>
          <w:color w:val="000000"/>
          <w:lang w:val="en-US"/>
        </w:rPr>
        <w:t>.</w:t>
      </w:r>
    </w:p>
    <w:p w:rsidR="000D6232" w:rsidRPr="000D6232" w:rsidRDefault="000D6232" w:rsidP="000D6232">
      <w:pPr>
        <w:ind w:left="720" w:hanging="720"/>
        <w:jc w:val="both"/>
        <w:rPr>
          <w:rFonts w:ascii="Times" w:hAnsi="Times" w:cs="Arial"/>
        </w:rPr>
      </w:pPr>
      <w:r w:rsidRPr="00BF71F3">
        <w:rPr>
          <w:rFonts w:ascii="Times" w:hAnsi="Times" w:cs="Arial"/>
          <w:lang w:val="en-US"/>
        </w:rPr>
        <w:t>Swingley, D. (s.f).</w:t>
      </w:r>
      <w:r>
        <w:rPr>
          <w:rFonts w:ascii="Times" w:hAnsi="Times" w:cs="Arial"/>
          <w:lang w:val="en-US"/>
        </w:rPr>
        <w:t xml:space="preserve"> </w:t>
      </w:r>
      <w:r w:rsidRPr="00BF71F3">
        <w:rPr>
          <w:rFonts w:ascii="Times" w:hAnsi="Times" w:cs="Arial"/>
          <w:lang w:val="en-US"/>
        </w:rPr>
        <w:t xml:space="preserve">Speech processing in very young children. Daniel Department of Psychology, Stanford University, Stanford, p. 175. </w:t>
      </w:r>
      <w:r w:rsidRPr="000D6232">
        <w:rPr>
          <w:rFonts w:ascii="Times" w:hAnsi="Times" w:cs="Arial"/>
        </w:rPr>
        <w:t>Document.</w:t>
      </w:r>
    </w:p>
    <w:p w:rsidR="000D6232" w:rsidRDefault="000D6232" w:rsidP="000D6232">
      <w:pPr>
        <w:ind w:left="720" w:hanging="720"/>
        <w:jc w:val="both"/>
        <w:rPr>
          <w:rFonts w:ascii="Times" w:hAnsi="Times" w:cs="Arial"/>
          <w:lang w:val="en-US"/>
        </w:rPr>
      </w:pPr>
      <w:r w:rsidRPr="0089049D">
        <w:rPr>
          <w:rFonts w:ascii="Times" w:hAnsi="Times" w:cs="Arial"/>
          <w:color w:val="231F20"/>
        </w:rPr>
        <w:t>Tamis-LeMonda, C. S.</w:t>
      </w:r>
      <w:r>
        <w:rPr>
          <w:rFonts w:ascii="Times" w:hAnsi="Times" w:cs="Arial"/>
          <w:color w:val="231F20"/>
        </w:rPr>
        <w:t>,</w:t>
      </w:r>
      <w:r w:rsidRPr="0089049D">
        <w:rPr>
          <w:rFonts w:ascii="Times" w:hAnsi="Times" w:cs="Arial"/>
          <w:color w:val="231F20"/>
        </w:rPr>
        <w:t xml:space="preserve"> Shannon, J. D. Cabrera, N. J.</w:t>
      </w:r>
      <w:r>
        <w:rPr>
          <w:rFonts w:ascii="Times" w:hAnsi="Times" w:cs="Arial"/>
          <w:color w:val="231F20"/>
        </w:rPr>
        <w:t xml:space="preserve"> &amp; </w:t>
      </w:r>
      <w:r w:rsidRPr="0089049D">
        <w:rPr>
          <w:rFonts w:ascii="Times" w:hAnsi="Times" w:cs="Arial"/>
          <w:color w:val="231F20"/>
        </w:rPr>
        <w:t xml:space="preserve">Lamb, M. E. (2004). </w:t>
      </w:r>
      <w:r>
        <w:rPr>
          <w:rFonts w:ascii="Times" w:hAnsi="Times" w:cs="Arial"/>
          <w:color w:val="231F20"/>
          <w:lang w:val="en-US"/>
        </w:rPr>
        <w:t>Fathers and mothers at play with t</w:t>
      </w:r>
      <w:r w:rsidRPr="00BF71F3">
        <w:rPr>
          <w:rFonts w:ascii="Times" w:hAnsi="Times" w:cs="Arial"/>
          <w:color w:val="231F20"/>
          <w:lang w:val="en-US"/>
        </w:rPr>
        <w:t>heir 2- and</w:t>
      </w:r>
      <w:r>
        <w:rPr>
          <w:rFonts w:ascii="Times" w:hAnsi="Times" w:cs="Arial"/>
          <w:color w:val="231F20"/>
          <w:lang w:val="en-US"/>
        </w:rPr>
        <w:t xml:space="preserve"> 3-Year-Olds: Contributions to language and cognitive d</w:t>
      </w:r>
      <w:r w:rsidRPr="00BF71F3">
        <w:rPr>
          <w:rFonts w:ascii="Times" w:hAnsi="Times" w:cs="Arial"/>
          <w:color w:val="231F20"/>
          <w:lang w:val="en-US"/>
        </w:rPr>
        <w:t xml:space="preserve">evelopment. </w:t>
      </w:r>
      <w:r w:rsidRPr="00BF71F3">
        <w:rPr>
          <w:rFonts w:ascii="Times" w:hAnsi="Times" w:cs="Arial"/>
          <w:i/>
          <w:lang w:val="en-US"/>
        </w:rPr>
        <w:t xml:space="preserve">Child Development, 6 </w:t>
      </w:r>
      <w:r w:rsidRPr="00BF71F3">
        <w:rPr>
          <w:rFonts w:ascii="Times" w:hAnsi="Times" w:cs="Arial"/>
          <w:lang w:val="en-US"/>
        </w:rPr>
        <w:t>(75), 1806 – 1820.</w:t>
      </w:r>
    </w:p>
    <w:p w:rsidR="000D6232" w:rsidRPr="0070371D" w:rsidRDefault="000D6232" w:rsidP="000D6232">
      <w:pPr>
        <w:ind w:left="720" w:hanging="720"/>
        <w:jc w:val="both"/>
        <w:rPr>
          <w:rFonts w:ascii="Times" w:hAnsi="Times" w:cs="Arial"/>
          <w:color w:val="231F20"/>
          <w:lang w:val="en-US"/>
        </w:rPr>
      </w:pPr>
      <w:r w:rsidRPr="0070371D">
        <w:rPr>
          <w:rFonts w:ascii="Times" w:hAnsi="Times" w:cs="Arial"/>
          <w:color w:val="231F20"/>
          <w:lang w:val="en-US"/>
        </w:rPr>
        <w:t>Takahashi, K. (2005). Toward a life span theory of close relationships: The Affective Relationships Model. Human Development, 48, 48–66.</w:t>
      </w:r>
    </w:p>
    <w:p w:rsidR="000D6232" w:rsidRPr="00BF71F3" w:rsidRDefault="000D6232" w:rsidP="000D6232">
      <w:pPr>
        <w:ind w:left="720" w:hanging="720"/>
        <w:jc w:val="both"/>
        <w:rPr>
          <w:rFonts w:ascii="Times" w:hAnsi="Times" w:cs="Arial"/>
          <w:lang w:val="en-US"/>
        </w:rPr>
      </w:pPr>
      <w:r w:rsidRPr="00917C74">
        <w:rPr>
          <w:rFonts w:ascii="Times" w:hAnsi="Times" w:cs="Arial"/>
          <w:color w:val="000000"/>
          <w:lang w:val="en-US"/>
        </w:rPr>
        <w:t xml:space="preserve">Thompson, L. A. &amp; Trevathan, W. R. (2008). </w:t>
      </w:r>
      <w:r w:rsidRPr="00BF71F3">
        <w:rPr>
          <w:rFonts w:ascii="Times" w:hAnsi="Times" w:cs="Arial"/>
          <w:color w:val="000000"/>
          <w:lang w:val="en-US"/>
        </w:rPr>
        <w:t xml:space="preserve">Cortisol reactivity, maternal sensitivity, and learning in 3-month-old infants. </w:t>
      </w:r>
      <w:r w:rsidRPr="00BF71F3">
        <w:rPr>
          <w:rFonts w:ascii="Times" w:hAnsi="Times" w:cs="Arial"/>
          <w:i/>
          <w:lang w:val="en-US"/>
        </w:rPr>
        <w:t>Infant Behavior &amp; Development</w:t>
      </w:r>
      <w:r w:rsidRPr="00BF71F3">
        <w:rPr>
          <w:rFonts w:ascii="Times" w:hAnsi="Times" w:cs="Arial"/>
          <w:lang w:val="en-US"/>
        </w:rPr>
        <w:t>,</w:t>
      </w:r>
      <w:r w:rsidRPr="00BF71F3">
        <w:rPr>
          <w:rFonts w:ascii="Times" w:hAnsi="Times" w:cs="Arial"/>
          <w:i/>
          <w:lang w:val="en-US"/>
        </w:rPr>
        <w:t xml:space="preserve"> 31, </w:t>
      </w:r>
      <w:r w:rsidRPr="00BF71F3">
        <w:rPr>
          <w:rFonts w:ascii="Times" w:hAnsi="Times" w:cs="Arial"/>
          <w:lang w:val="en-US"/>
        </w:rPr>
        <w:t>92–106.</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t xml:space="preserve">Tomasello, M. (2003). </w:t>
      </w:r>
      <w:r w:rsidRPr="00BF71F3">
        <w:rPr>
          <w:rFonts w:ascii="Times" w:hAnsi="Times" w:cs="Arial"/>
          <w:i/>
          <w:lang w:val="en-US"/>
        </w:rPr>
        <w:t>Constructing a Language. A Usage-Based Theory of Language Acquisition</w:t>
      </w:r>
      <w:r w:rsidRPr="00BF71F3">
        <w:rPr>
          <w:rFonts w:ascii="Times" w:hAnsi="Times" w:cs="Arial"/>
          <w:lang w:val="en-US"/>
        </w:rPr>
        <w:t>. Harvard: Harvard University Press.</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lastRenderedPageBreak/>
        <w:t xml:space="preserve">Tomasello, M. (2008). </w:t>
      </w:r>
      <w:r w:rsidRPr="0069292F">
        <w:rPr>
          <w:rFonts w:ascii="Times" w:hAnsi="Times" w:cs="Arial"/>
          <w:lang w:val="en-US"/>
        </w:rPr>
        <w:t>Origins of human communication</w:t>
      </w:r>
      <w:r w:rsidRPr="00BF71F3">
        <w:rPr>
          <w:rFonts w:ascii="Times" w:hAnsi="Times" w:cs="Arial"/>
          <w:lang w:val="en-US"/>
        </w:rPr>
        <w:t>. Massachusetts: MIT Press.</w:t>
      </w:r>
    </w:p>
    <w:p w:rsidR="000D6232" w:rsidRPr="0069292F" w:rsidRDefault="000D6232" w:rsidP="000D6232">
      <w:pPr>
        <w:ind w:left="720" w:hanging="720"/>
        <w:jc w:val="both"/>
        <w:rPr>
          <w:rFonts w:ascii="Times" w:hAnsi="Times" w:cs="Arial"/>
          <w:lang w:val="en-US"/>
        </w:rPr>
      </w:pPr>
      <w:r w:rsidRPr="00BF71F3">
        <w:rPr>
          <w:rFonts w:ascii="Times" w:hAnsi="Times" w:cs="Arial"/>
          <w:lang w:val="en-US"/>
        </w:rPr>
        <w:t xml:space="preserve">Tomasello, M. (2008). </w:t>
      </w:r>
      <w:r w:rsidRPr="0069292F">
        <w:rPr>
          <w:rFonts w:ascii="Times" w:hAnsi="Times" w:cs="Arial"/>
          <w:lang w:val="en-US"/>
        </w:rPr>
        <w:t>Why we cooperate. Massachusetts: MIT Press.</w:t>
      </w:r>
    </w:p>
    <w:p w:rsidR="000D6232" w:rsidRPr="00BF71F3" w:rsidRDefault="000D6232" w:rsidP="000D6232">
      <w:pPr>
        <w:ind w:left="720" w:hanging="720"/>
        <w:jc w:val="both"/>
        <w:rPr>
          <w:rFonts w:ascii="Times" w:hAnsi="Times" w:cs="Arial"/>
          <w:lang w:val="en-US"/>
        </w:rPr>
      </w:pPr>
      <w:r w:rsidRPr="0069292F">
        <w:rPr>
          <w:rFonts w:ascii="Times" w:hAnsi="Times" w:cs="Arial"/>
          <w:lang w:val="en-US"/>
        </w:rPr>
        <w:t>Tomasello, M. &amp; Bates, E. (2001). Language development. The essential readings. Massachusetts: Blackwell Publishing.</w:t>
      </w:r>
    </w:p>
    <w:p w:rsidR="000D6232" w:rsidRPr="006246FB" w:rsidRDefault="000D6232" w:rsidP="000D6232">
      <w:pPr>
        <w:ind w:left="720" w:hanging="720"/>
        <w:jc w:val="both"/>
        <w:rPr>
          <w:rFonts w:ascii="Times" w:hAnsi="Times" w:cs="Arial"/>
          <w:lang w:val="en-US"/>
        </w:rPr>
      </w:pPr>
      <w:r w:rsidRPr="006246FB">
        <w:rPr>
          <w:rFonts w:ascii="Times" w:hAnsi="Times" w:cs="Arial"/>
          <w:lang w:val="en-US"/>
        </w:rPr>
        <w:t xml:space="preserve">Trimble, M. (2007). The soul in the brain. The cerebral basis of language, art and belief. Baltimore: John Hopkins University Press. </w:t>
      </w:r>
    </w:p>
    <w:p w:rsidR="000D6232" w:rsidRPr="00BF71F3" w:rsidRDefault="000D6232" w:rsidP="000D6232">
      <w:pPr>
        <w:ind w:left="720" w:hanging="720"/>
        <w:jc w:val="both"/>
        <w:rPr>
          <w:rFonts w:ascii="Times" w:hAnsi="Times" w:cs="Arial"/>
          <w:lang w:val="en-US"/>
        </w:rPr>
      </w:pPr>
      <w:r>
        <w:rPr>
          <w:rFonts w:ascii="Times" w:hAnsi="Times" w:cs="Arial"/>
          <w:lang w:val="en-US"/>
        </w:rPr>
        <w:t>Tremoulet, P.</w:t>
      </w:r>
      <w:r w:rsidRPr="00BF71F3">
        <w:rPr>
          <w:rFonts w:ascii="Times" w:hAnsi="Times" w:cs="Arial"/>
          <w:lang w:val="en-US"/>
        </w:rPr>
        <w:t xml:space="preserve"> D.</w:t>
      </w:r>
      <w:r>
        <w:rPr>
          <w:rFonts w:ascii="Times" w:hAnsi="Times" w:cs="Arial"/>
          <w:lang w:val="en-US"/>
        </w:rPr>
        <w:t>,</w:t>
      </w:r>
      <w:r w:rsidRPr="00BF71F3">
        <w:rPr>
          <w:rFonts w:ascii="Times" w:hAnsi="Times" w:cs="Arial"/>
          <w:lang w:val="en-US"/>
        </w:rPr>
        <w:t xml:space="preserve"> Lee, N.</w:t>
      </w:r>
      <w:r>
        <w:rPr>
          <w:rFonts w:ascii="Times" w:hAnsi="Times" w:cs="Arial"/>
          <w:lang w:val="en-US"/>
        </w:rPr>
        <w:t xml:space="preserve"> &amp;</w:t>
      </w:r>
      <w:r w:rsidRPr="00BF71F3">
        <w:rPr>
          <w:rFonts w:ascii="Times" w:hAnsi="Times" w:cs="Arial"/>
          <w:lang w:val="en-US"/>
        </w:rPr>
        <w:t xml:space="preserve"> Leslie</w:t>
      </w:r>
      <w:r>
        <w:rPr>
          <w:rFonts w:ascii="Times" w:hAnsi="Times" w:cs="Arial"/>
          <w:lang w:val="en-US"/>
        </w:rPr>
        <w:t>,</w:t>
      </w:r>
      <w:r w:rsidRPr="00BF71F3">
        <w:rPr>
          <w:rFonts w:ascii="Times" w:hAnsi="Times" w:cs="Arial"/>
          <w:lang w:val="en-US"/>
        </w:rPr>
        <w:t xml:space="preserve"> A. M. (s.f). Can 9 month olds identify by shape? Department of Psychology &amp; Center for Cognitive Science, Rutgers University, Piscataway, p. 727. Document.</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t xml:space="preserve">Trevarthen, C. (2002). Commentary on Tiffany Field’s paper Field, T. M. (1984). Early interactions between infants and their post-partum depressed mothers. Infant Behaviour &amp; Development, 4, 517–522. </w:t>
      </w:r>
      <w:r w:rsidRPr="00BF71F3">
        <w:rPr>
          <w:rFonts w:ascii="Times" w:hAnsi="Times" w:cs="Arial"/>
          <w:i/>
          <w:lang w:val="en-US"/>
        </w:rPr>
        <w:t>Infant Behavior &amp; Development</w:t>
      </w:r>
      <w:r w:rsidRPr="00BF71F3">
        <w:rPr>
          <w:rFonts w:ascii="Times" w:hAnsi="Times" w:cs="Arial"/>
          <w:lang w:val="en-US"/>
        </w:rPr>
        <w:t>, 25, 34–38.</w:t>
      </w:r>
    </w:p>
    <w:p w:rsidR="000D6232" w:rsidRPr="0069292F" w:rsidRDefault="000D6232" w:rsidP="000D6232">
      <w:pPr>
        <w:ind w:left="720" w:hanging="720"/>
        <w:jc w:val="both"/>
        <w:rPr>
          <w:rFonts w:ascii="Times" w:hAnsi="Times" w:cs="Arial"/>
          <w:lang w:val="en-US"/>
        </w:rPr>
      </w:pPr>
      <w:r w:rsidRPr="0069292F">
        <w:rPr>
          <w:rFonts w:ascii="Times" w:hAnsi="Times" w:cs="Arial"/>
          <w:lang w:val="en-US"/>
        </w:rPr>
        <w:t>Tronick, E. (2007). The neurobehavioral and social-emotional development of infants and children. New York: Norton.</w:t>
      </w:r>
    </w:p>
    <w:p w:rsidR="000D6232" w:rsidRDefault="000D6232" w:rsidP="000D6232">
      <w:pPr>
        <w:ind w:left="720" w:hanging="720"/>
        <w:jc w:val="both"/>
        <w:rPr>
          <w:rFonts w:ascii="Times" w:hAnsi="Times"/>
          <w:bCs/>
          <w:lang w:val="en-US"/>
        </w:rPr>
      </w:pPr>
      <w:r w:rsidRPr="00BF71F3">
        <w:rPr>
          <w:rFonts w:ascii="Times" w:hAnsi="Times"/>
          <w:bCs/>
          <w:lang w:val="en-US"/>
        </w:rPr>
        <w:t>Tronick, E.</w:t>
      </w:r>
      <w:r>
        <w:rPr>
          <w:rFonts w:ascii="Times" w:hAnsi="Times"/>
          <w:bCs/>
          <w:lang w:val="en-US"/>
        </w:rPr>
        <w:t xml:space="preserve"> &amp; </w:t>
      </w:r>
      <w:r w:rsidRPr="00BF71F3">
        <w:rPr>
          <w:rFonts w:ascii="Times" w:hAnsi="Times"/>
          <w:bCs/>
          <w:lang w:val="en-US"/>
        </w:rPr>
        <w:t xml:space="preserve">Cohn J. F. (1989). Infant-Mother Face-to-Face Interaction: Age and Gender Differences in Coordination and the Occurrence of Miscoordination. </w:t>
      </w:r>
      <w:r w:rsidRPr="00BF71F3">
        <w:rPr>
          <w:rFonts w:ascii="Times" w:hAnsi="Times"/>
          <w:bCs/>
          <w:i/>
          <w:lang w:val="en-US"/>
        </w:rPr>
        <w:t>Child Development</w:t>
      </w:r>
      <w:r w:rsidRPr="00BF71F3">
        <w:rPr>
          <w:rFonts w:ascii="Times" w:hAnsi="Times"/>
          <w:bCs/>
          <w:lang w:val="en-US"/>
        </w:rPr>
        <w:t>, 60, 85-92.</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t>Troseth</w:t>
      </w:r>
      <w:r>
        <w:rPr>
          <w:rFonts w:ascii="Times" w:hAnsi="Times" w:cs="Arial"/>
          <w:lang w:val="en-US"/>
        </w:rPr>
        <w:t>,</w:t>
      </w:r>
      <w:r w:rsidRPr="00BF71F3">
        <w:rPr>
          <w:rFonts w:ascii="Times" w:hAnsi="Times" w:cs="Arial"/>
          <w:lang w:val="en-US"/>
        </w:rPr>
        <w:t xml:space="preserve"> </w:t>
      </w:r>
      <w:r>
        <w:rPr>
          <w:rFonts w:ascii="Times" w:hAnsi="Times" w:cs="Arial"/>
          <w:lang w:val="en-US"/>
        </w:rPr>
        <w:t>G.</w:t>
      </w:r>
      <w:r w:rsidRPr="00BF71F3">
        <w:rPr>
          <w:rFonts w:ascii="Times" w:hAnsi="Times" w:cs="Arial"/>
          <w:lang w:val="en-US"/>
        </w:rPr>
        <w:t xml:space="preserve"> L. </w:t>
      </w:r>
      <w:r>
        <w:rPr>
          <w:rFonts w:ascii="Times" w:hAnsi="Times" w:cs="Arial"/>
          <w:lang w:val="en-US"/>
        </w:rPr>
        <w:t xml:space="preserve">&amp; </w:t>
      </w:r>
      <w:r w:rsidRPr="00BF71F3">
        <w:rPr>
          <w:rFonts w:ascii="Times" w:hAnsi="Times" w:cs="Arial"/>
          <w:lang w:val="en-US"/>
        </w:rPr>
        <w:t>DeLoache</w:t>
      </w:r>
      <w:r>
        <w:rPr>
          <w:rFonts w:ascii="Times" w:hAnsi="Times" w:cs="Arial"/>
          <w:lang w:val="en-US"/>
        </w:rPr>
        <w:t>,</w:t>
      </w:r>
      <w:r w:rsidRPr="00BF71F3">
        <w:rPr>
          <w:rFonts w:ascii="Times" w:hAnsi="Times" w:cs="Arial"/>
          <w:lang w:val="en-US"/>
        </w:rPr>
        <w:t xml:space="preserve"> </w:t>
      </w:r>
      <w:r>
        <w:rPr>
          <w:rFonts w:ascii="Times" w:hAnsi="Times" w:cs="Arial"/>
          <w:lang w:val="en-US"/>
        </w:rPr>
        <w:t>J.</w:t>
      </w:r>
      <w:r w:rsidRPr="00BF71F3">
        <w:rPr>
          <w:rFonts w:ascii="Times" w:hAnsi="Times" w:cs="Arial"/>
          <w:lang w:val="en-US"/>
        </w:rPr>
        <w:t xml:space="preserve"> S. (s.f). Young children</w:t>
      </w:r>
      <w:r>
        <w:rPr>
          <w:rFonts w:ascii="Times" w:hAnsi="Times" w:cs="Arial"/>
          <w:lang w:val="en-US"/>
        </w:rPr>
        <w:t>’s use of directly-experienced vs. s</w:t>
      </w:r>
      <w:r w:rsidRPr="00BF71F3">
        <w:rPr>
          <w:rFonts w:ascii="Times" w:hAnsi="Times" w:cs="Arial"/>
          <w:lang w:val="en-US"/>
        </w:rPr>
        <w:t>ymbol-mediated information. Department of Psychology, University of Illinois, Champaign-Urbana, p. 728. Document.</w:t>
      </w:r>
    </w:p>
    <w:p w:rsidR="000D6232" w:rsidRPr="00BF71F3" w:rsidRDefault="000D6232" w:rsidP="000D6232">
      <w:pPr>
        <w:ind w:left="720" w:hanging="720"/>
        <w:jc w:val="both"/>
        <w:rPr>
          <w:rFonts w:ascii="Times" w:hAnsi="Times" w:cs="Arial"/>
          <w:lang w:val="en-US"/>
        </w:rPr>
      </w:pPr>
      <w:r w:rsidRPr="0069292F">
        <w:rPr>
          <w:rFonts w:ascii="Times" w:hAnsi="Times" w:cs="Arial"/>
          <w:lang w:val="en-US"/>
        </w:rPr>
        <w:t>Van Ijzendoorn, M. H. &amp; Tavecchio, L. W. C. (2003). Introduction</w:t>
      </w:r>
      <w:r w:rsidRPr="00BF71F3">
        <w:rPr>
          <w:rFonts w:ascii="Times" w:hAnsi="Times" w:cs="Arial"/>
          <w:lang w:val="en-US"/>
        </w:rPr>
        <w:t>. Infant day-care: Short-term and long-term implications for</w:t>
      </w:r>
      <w:r w:rsidRPr="0069292F">
        <w:rPr>
          <w:rFonts w:ascii="Times" w:hAnsi="Times" w:cs="Arial"/>
          <w:lang w:val="en-US"/>
        </w:rPr>
        <w:t xml:space="preserve"> </w:t>
      </w:r>
      <w:r w:rsidRPr="00BF71F3">
        <w:rPr>
          <w:rFonts w:ascii="Times" w:hAnsi="Times" w:cs="Arial"/>
          <w:lang w:val="en-US"/>
        </w:rPr>
        <w:t xml:space="preserve">mother–child interaction and child development. </w:t>
      </w:r>
      <w:r w:rsidRPr="0069292F">
        <w:rPr>
          <w:rFonts w:ascii="Times" w:hAnsi="Times" w:cs="Arial"/>
          <w:i/>
          <w:lang w:val="en-US"/>
        </w:rPr>
        <w:t>Infant Behavior &amp; Development</w:t>
      </w:r>
      <w:r w:rsidRPr="0069292F">
        <w:rPr>
          <w:rFonts w:ascii="Times" w:hAnsi="Times" w:cs="Arial"/>
          <w:lang w:val="en-US"/>
        </w:rPr>
        <w:t>, 26</w:t>
      </w:r>
      <w:r w:rsidRPr="00BF71F3">
        <w:rPr>
          <w:rFonts w:ascii="Times" w:hAnsi="Times" w:cs="Arial"/>
          <w:lang w:val="en-US"/>
        </w:rPr>
        <w:t>, 283–284.</w:t>
      </w:r>
    </w:p>
    <w:p w:rsidR="000D6232" w:rsidRPr="00BF71F3" w:rsidRDefault="000D6232" w:rsidP="000D6232">
      <w:pPr>
        <w:ind w:left="720" w:hanging="720"/>
        <w:jc w:val="both"/>
        <w:rPr>
          <w:lang w:val="en-US"/>
        </w:rPr>
      </w:pPr>
      <w:r w:rsidRPr="000D6232">
        <w:rPr>
          <w:rFonts w:ascii="Times" w:hAnsi="Times" w:cs="Arial"/>
          <w:lang w:val="en-US"/>
        </w:rPr>
        <w:t xml:space="preserve">Volterra, V., Caselli, C., Capirci, O. &amp; Pizzuto, E. (2004). </w:t>
      </w:r>
      <w:r w:rsidRPr="00BF71F3">
        <w:rPr>
          <w:rFonts w:ascii="Times" w:hAnsi="Times" w:cs="Arial"/>
          <w:lang w:val="en-US"/>
        </w:rPr>
        <w:t>Gesture and the emergence and development of language. En: Tomasello, M.</w:t>
      </w:r>
      <w:r>
        <w:rPr>
          <w:rFonts w:ascii="Times" w:hAnsi="Times" w:cs="Arial"/>
          <w:lang w:val="en-US"/>
        </w:rPr>
        <w:t xml:space="preserve"> &amp; Slobi</w:t>
      </w:r>
      <w:r w:rsidRPr="00BF71F3">
        <w:rPr>
          <w:rFonts w:ascii="Times" w:hAnsi="Times" w:cs="Arial"/>
          <w:lang w:val="en-US"/>
        </w:rPr>
        <w:t xml:space="preserve">n, I. (Ed). </w:t>
      </w:r>
      <w:r w:rsidRPr="00BF71F3">
        <w:rPr>
          <w:rFonts w:ascii="Times" w:hAnsi="Times" w:cs="Arial"/>
          <w:i/>
          <w:lang w:val="en-US"/>
        </w:rPr>
        <w:t>Beyond nature – nurture. Essays in honor of Elisabeth Bates</w:t>
      </w:r>
      <w:r w:rsidRPr="00BF71F3">
        <w:rPr>
          <w:rFonts w:ascii="Times" w:hAnsi="Times" w:cs="Arial"/>
          <w:lang w:val="en-US"/>
        </w:rPr>
        <w:t>. New Jersey: Lawrence Earlbaum Associates, pp. 3 – 40.</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t>Wang, S. H.</w:t>
      </w:r>
      <w:r>
        <w:rPr>
          <w:rFonts w:ascii="Times" w:hAnsi="Times" w:cs="Arial"/>
          <w:lang w:val="en-US"/>
        </w:rPr>
        <w:t>,</w:t>
      </w:r>
      <w:r w:rsidRPr="00BF71F3">
        <w:rPr>
          <w:rFonts w:ascii="Times" w:hAnsi="Times" w:cs="Arial"/>
          <w:lang w:val="en-US"/>
        </w:rPr>
        <w:t xml:space="preserve"> Kaufman, L.</w:t>
      </w:r>
      <w:r>
        <w:rPr>
          <w:rFonts w:ascii="Times" w:hAnsi="Times" w:cs="Arial"/>
          <w:lang w:val="en-US"/>
        </w:rPr>
        <w:t xml:space="preserve"> &amp; </w:t>
      </w:r>
      <w:r w:rsidRPr="00BF71F3">
        <w:rPr>
          <w:rFonts w:ascii="Times" w:hAnsi="Times" w:cs="Arial"/>
          <w:lang w:val="en-US"/>
        </w:rPr>
        <w:t>Baillargeon, R. (2003). Should all stationary objects move when hit? Developments in infants’ causal and statistical expectations about collision events</w:t>
      </w:r>
      <w:r w:rsidRPr="00C61023">
        <w:rPr>
          <w:rFonts w:ascii="Times" w:hAnsi="Times" w:cs="Arial"/>
          <w:i/>
          <w:lang w:val="en-US"/>
        </w:rPr>
        <w:t>. Infant Behavior &amp; Development</w:t>
      </w:r>
      <w:r>
        <w:rPr>
          <w:rFonts w:ascii="Times" w:hAnsi="Times" w:cs="Arial"/>
          <w:lang w:val="en-US"/>
        </w:rPr>
        <w:t xml:space="preserve">, </w:t>
      </w:r>
      <w:r w:rsidRPr="00BF71F3">
        <w:rPr>
          <w:rFonts w:ascii="Times" w:hAnsi="Times" w:cs="Arial"/>
          <w:lang w:val="en-US"/>
        </w:rPr>
        <w:t>26, 529–567.</w:t>
      </w:r>
    </w:p>
    <w:p w:rsidR="000D6232" w:rsidRPr="00BF71F3" w:rsidRDefault="000D6232" w:rsidP="000D6232">
      <w:pPr>
        <w:ind w:left="720" w:hanging="720"/>
        <w:jc w:val="both"/>
        <w:rPr>
          <w:rFonts w:ascii="Times" w:hAnsi="Times" w:cs="Arial"/>
          <w:color w:val="000000"/>
          <w:lang w:val="en-US"/>
        </w:rPr>
      </w:pPr>
      <w:r w:rsidRPr="00BF71F3">
        <w:rPr>
          <w:rFonts w:ascii="Times" w:hAnsi="Times" w:cs="Arial"/>
          <w:color w:val="000000"/>
          <w:lang w:val="en-US"/>
        </w:rPr>
        <w:t>Walker C.</w:t>
      </w:r>
      <w:r>
        <w:rPr>
          <w:rFonts w:ascii="Times" w:hAnsi="Times" w:cs="Arial"/>
          <w:color w:val="000000"/>
          <w:lang w:val="en-US"/>
        </w:rPr>
        <w:t>,</w:t>
      </w:r>
      <w:r w:rsidRPr="00BF71F3">
        <w:rPr>
          <w:rFonts w:ascii="Times" w:hAnsi="Times" w:cs="Arial"/>
          <w:color w:val="000000"/>
          <w:lang w:val="en-US"/>
        </w:rPr>
        <w:t xml:space="preserve"> Deschamps, S.</w:t>
      </w:r>
      <w:r>
        <w:rPr>
          <w:rFonts w:ascii="Times" w:hAnsi="Times" w:cs="Arial"/>
          <w:color w:val="000000"/>
          <w:lang w:val="en-US"/>
        </w:rPr>
        <w:t>,</w:t>
      </w:r>
      <w:r w:rsidRPr="00BF71F3">
        <w:rPr>
          <w:rFonts w:ascii="Times" w:hAnsi="Times" w:cs="Arial"/>
          <w:color w:val="000000"/>
          <w:lang w:val="en-US"/>
        </w:rPr>
        <w:t xml:space="preserve"> Proulx K.</w:t>
      </w:r>
      <w:r>
        <w:rPr>
          <w:rFonts w:ascii="Times" w:hAnsi="Times" w:cs="Arial"/>
          <w:color w:val="000000"/>
          <w:lang w:val="en-US"/>
        </w:rPr>
        <w:t>,</w:t>
      </w:r>
      <w:r w:rsidRPr="00BF71F3">
        <w:rPr>
          <w:rFonts w:ascii="Times" w:hAnsi="Times" w:cs="Arial"/>
          <w:color w:val="000000"/>
          <w:lang w:val="en-US"/>
        </w:rPr>
        <w:t xml:space="preserve"> Tu, M.</w:t>
      </w:r>
      <w:r>
        <w:rPr>
          <w:rFonts w:ascii="Times" w:hAnsi="Times" w:cs="Arial"/>
          <w:color w:val="000000"/>
          <w:lang w:val="en-US"/>
        </w:rPr>
        <w:t>,</w:t>
      </w:r>
      <w:r w:rsidRPr="00BF71F3">
        <w:rPr>
          <w:rFonts w:ascii="Times" w:hAnsi="Times" w:cs="Arial"/>
          <w:color w:val="000000"/>
          <w:lang w:val="en-US"/>
        </w:rPr>
        <w:t xml:space="preserve"> Salzman, C.</w:t>
      </w:r>
      <w:r>
        <w:rPr>
          <w:rFonts w:ascii="Times" w:hAnsi="Times" w:cs="Arial"/>
          <w:color w:val="000000"/>
          <w:lang w:val="en-US"/>
        </w:rPr>
        <w:t>,</w:t>
      </w:r>
      <w:r w:rsidRPr="00BF71F3">
        <w:rPr>
          <w:rFonts w:ascii="Times" w:hAnsi="Times" w:cs="Arial"/>
          <w:color w:val="000000"/>
          <w:lang w:val="en-US"/>
        </w:rPr>
        <w:t xml:space="preserve"> Woodside, B.</w:t>
      </w:r>
      <w:r>
        <w:rPr>
          <w:rFonts w:ascii="Times" w:hAnsi="Times" w:cs="Arial"/>
          <w:color w:val="000000"/>
          <w:lang w:val="en-US"/>
        </w:rPr>
        <w:t>,</w:t>
      </w:r>
      <w:r w:rsidRPr="00BF71F3">
        <w:rPr>
          <w:rFonts w:ascii="Times" w:hAnsi="Times" w:cs="Arial"/>
          <w:color w:val="000000"/>
          <w:lang w:val="en-US"/>
        </w:rPr>
        <w:t xml:space="preserve"> Lupien, S.</w:t>
      </w:r>
      <w:r>
        <w:rPr>
          <w:rFonts w:ascii="Times" w:hAnsi="Times" w:cs="Arial"/>
          <w:color w:val="000000"/>
          <w:lang w:val="en-US"/>
        </w:rPr>
        <w:t>,</w:t>
      </w:r>
      <w:r w:rsidRPr="00BF71F3">
        <w:rPr>
          <w:rFonts w:ascii="Times" w:hAnsi="Times" w:cs="Arial"/>
          <w:color w:val="000000"/>
          <w:lang w:val="en-US"/>
        </w:rPr>
        <w:t xml:space="preserve"> Gallo-Payet, N.</w:t>
      </w:r>
      <w:r>
        <w:rPr>
          <w:rFonts w:ascii="Times" w:hAnsi="Times" w:cs="Arial"/>
          <w:color w:val="000000"/>
          <w:lang w:val="en-US"/>
        </w:rPr>
        <w:t xml:space="preserve"> &amp; </w:t>
      </w:r>
      <w:r w:rsidRPr="00BF71F3">
        <w:rPr>
          <w:rFonts w:ascii="Times" w:hAnsi="Times" w:cs="Arial"/>
          <w:color w:val="000000"/>
          <w:lang w:val="en-US"/>
        </w:rPr>
        <w:t xml:space="preserve">Richard, D. (2004). Mother to infant or infant to mother? Reciprocal regulation of responsiveness to stress in rodents and the implications for humans. </w:t>
      </w:r>
      <w:r w:rsidRPr="00BF71F3">
        <w:rPr>
          <w:rFonts w:ascii="Times" w:hAnsi="Times" w:cs="Arial"/>
          <w:i/>
          <w:color w:val="000000"/>
          <w:lang w:val="en-US"/>
        </w:rPr>
        <w:t>Journal Psychiatry Neuroscience,</w:t>
      </w:r>
      <w:r w:rsidRPr="00BF71F3">
        <w:rPr>
          <w:rFonts w:ascii="Times" w:hAnsi="Times" w:cs="Arial"/>
          <w:color w:val="000000"/>
          <w:lang w:val="en-US"/>
        </w:rPr>
        <w:t xml:space="preserve"> </w:t>
      </w:r>
      <w:r w:rsidRPr="00BF71F3">
        <w:rPr>
          <w:rFonts w:ascii="Times" w:hAnsi="Times" w:cs="Arial"/>
          <w:i/>
          <w:color w:val="000000"/>
          <w:lang w:val="en-US"/>
        </w:rPr>
        <w:t>29</w:t>
      </w:r>
      <w:r w:rsidRPr="00BF71F3">
        <w:rPr>
          <w:rFonts w:ascii="Times" w:hAnsi="Times" w:cs="Arial"/>
          <w:color w:val="000000"/>
          <w:lang w:val="en-US"/>
        </w:rPr>
        <w:t xml:space="preserve"> (5)</w:t>
      </w:r>
      <w:r w:rsidRPr="00BF71F3">
        <w:rPr>
          <w:rFonts w:ascii="Times" w:hAnsi="Times" w:cs="Arial"/>
          <w:i/>
          <w:color w:val="000000"/>
          <w:lang w:val="en-US"/>
        </w:rPr>
        <w:t>,</w:t>
      </w:r>
      <w:r w:rsidRPr="00BF71F3">
        <w:rPr>
          <w:rFonts w:ascii="Times" w:hAnsi="Times" w:cs="Arial"/>
          <w:color w:val="000000"/>
          <w:lang w:val="en-US"/>
        </w:rPr>
        <w:t xml:space="preserve"> 364-82.</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lastRenderedPageBreak/>
        <w:t>Wolfe, C. D.</w:t>
      </w:r>
      <w:r>
        <w:rPr>
          <w:rFonts w:ascii="Times" w:hAnsi="Times" w:cs="Arial"/>
          <w:lang w:val="en-US"/>
        </w:rPr>
        <w:t xml:space="preserve"> &amp; </w:t>
      </w:r>
      <w:r w:rsidRPr="00BF71F3">
        <w:rPr>
          <w:rFonts w:ascii="Times" w:hAnsi="Times" w:cs="Arial"/>
          <w:lang w:val="en-US"/>
        </w:rPr>
        <w:t xml:space="preserve">Bell, M. A. (2007). The integration of cognition and emotion during infancy and early childhood: Regulatory processes associated with the development of working memory. </w:t>
      </w:r>
      <w:r w:rsidRPr="00BF71F3">
        <w:rPr>
          <w:rFonts w:ascii="Times" w:hAnsi="Times" w:cs="Arial"/>
          <w:i/>
          <w:lang w:val="en-US"/>
        </w:rPr>
        <w:t xml:space="preserve">Brain and Cognition, 65, </w:t>
      </w:r>
      <w:r w:rsidRPr="00BF71F3">
        <w:rPr>
          <w:rFonts w:ascii="Times" w:hAnsi="Times" w:cs="Arial"/>
          <w:lang w:val="en-US"/>
        </w:rPr>
        <w:t>3–13.</w:t>
      </w:r>
    </w:p>
    <w:p w:rsidR="00103890" w:rsidRDefault="000D6232" w:rsidP="005A2F12">
      <w:pPr>
        <w:ind w:left="720" w:hanging="720"/>
        <w:jc w:val="both"/>
        <w:rPr>
          <w:rFonts w:ascii="Times New Roman" w:hAnsi="Times New Roman" w:cs="Times New Roman"/>
          <w:sz w:val="24"/>
          <w:szCs w:val="24"/>
        </w:rPr>
      </w:pPr>
      <w:r w:rsidRPr="00BF71F3">
        <w:rPr>
          <w:rFonts w:ascii="Times" w:hAnsi="Times" w:cs="Arial"/>
          <w:bCs/>
          <w:color w:val="231F20"/>
          <w:lang w:val="en-US"/>
        </w:rPr>
        <w:t>Zimmerman, I. L.</w:t>
      </w:r>
      <w:r>
        <w:rPr>
          <w:rFonts w:ascii="Times" w:hAnsi="Times" w:cs="Arial"/>
          <w:bCs/>
          <w:color w:val="231F20"/>
          <w:lang w:val="en-US"/>
        </w:rPr>
        <w:t xml:space="preserve"> &amp;</w:t>
      </w:r>
      <w:r w:rsidRPr="00BF71F3">
        <w:rPr>
          <w:rFonts w:ascii="Times" w:hAnsi="Times" w:cs="Arial"/>
          <w:bCs/>
          <w:color w:val="231F20"/>
          <w:lang w:val="en-US"/>
        </w:rPr>
        <w:t xml:space="preserve"> Castilleja, N. F. (2005). The role of a language scale for infant</w:t>
      </w:r>
      <w:r w:rsidRPr="00BF71F3">
        <w:rPr>
          <w:rFonts w:ascii="Times" w:hAnsi="Times" w:cs="Arial"/>
          <w:color w:val="231F20"/>
          <w:lang w:val="en-US"/>
        </w:rPr>
        <w:t xml:space="preserve"> </w:t>
      </w:r>
      <w:r w:rsidRPr="00BF71F3">
        <w:rPr>
          <w:rFonts w:ascii="Times" w:hAnsi="Times" w:cs="Arial"/>
          <w:bCs/>
          <w:color w:val="231F20"/>
          <w:lang w:val="en-US"/>
        </w:rPr>
        <w:t xml:space="preserve">and preschool assessment. </w:t>
      </w:r>
      <w:r w:rsidRPr="00BF71F3">
        <w:rPr>
          <w:rFonts w:ascii="Times" w:hAnsi="Times" w:cs="Arial"/>
          <w:i/>
          <w:iCs/>
          <w:lang w:val="en-US"/>
        </w:rPr>
        <w:t>Mental retardation and developmental disabilities</w:t>
      </w:r>
      <w:r w:rsidRPr="00BF71F3">
        <w:rPr>
          <w:rFonts w:ascii="Times" w:hAnsi="Times" w:cs="Arial"/>
          <w:i/>
          <w:color w:val="231F20"/>
          <w:lang w:val="en-US"/>
        </w:rPr>
        <w:t>.</w:t>
      </w:r>
      <w:r w:rsidRPr="00BF71F3">
        <w:rPr>
          <w:rFonts w:ascii="Times" w:hAnsi="Times" w:cs="Arial"/>
          <w:color w:val="231F20"/>
          <w:lang w:val="en-US"/>
        </w:rPr>
        <w:t xml:space="preserve"> </w:t>
      </w:r>
      <w:r w:rsidRPr="00BF71F3">
        <w:rPr>
          <w:rFonts w:ascii="Times" w:hAnsi="Times" w:cs="Arial"/>
          <w:i/>
          <w:iCs/>
          <w:lang w:val="en-US"/>
        </w:rPr>
        <w:t>Research Reviews,</w:t>
      </w:r>
      <w:r w:rsidRPr="00BF71F3">
        <w:rPr>
          <w:rFonts w:ascii="Times" w:hAnsi="Times" w:cs="Arial"/>
          <w:iCs/>
          <w:lang w:val="en-US"/>
        </w:rPr>
        <w:t xml:space="preserve"> 11, 238–246.</w:t>
      </w:r>
    </w:p>
    <w:sectPr w:rsidR="00103890" w:rsidSect="00675703">
      <w:footerReference w:type="default" r:id="rId11"/>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770" w:rsidRDefault="00787770" w:rsidP="005E6F55">
      <w:pPr>
        <w:spacing w:after="0" w:line="240" w:lineRule="auto"/>
      </w:pPr>
      <w:r>
        <w:separator/>
      </w:r>
    </w:p>
  </w:endnote>
  <w:endnote w:type="continuationSeparator" w:id="0">
    <w:p w:rsidR="00787770" w:rsidRDefault="00787770" w:rsidP="005E6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Optima-Bold">
    <w:panose1 w:val="00000000000000000000"/>
    <w:charset w:val="00"/>
    <w:family w:val="swiss"/>
    <w:notTrueType/>
    <w:pitch w:val="default"/>
    <w:sig w:usb0="00000003" w:usb1="00000000" w:usb2="00000000" w:usb3="00000000" w:csb0="00000001" w:csb1="00000000"/>
  </w:font>
  <w:font w:name="TimesNewRomanPS-Bold">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1355896"/>
      <w:docPartObj>
        <w:docPartGallery w:val="Page Numbers (Bottom of Page)"/>
        <w:docPartUnique/>
      </w:docPartObj>
    </w:sdtPr>
    <w:sdtContent>
      <w:p w:rsidR="006D73BF" w:rsidRDefault="006D73BF">
        <w:pPr>
          <w:pStyle w:val="Piedepgina"/>
          <w:jc w:val="right"/>
        </w:pPr>
        <w:r>
          <w:fldChar w:fldCharType="begin"/>
        </w:r>
        <w:r>
          <w:instrText>PAGE   \* MERGEFORMAT</w:instrText>
        </w:r>
        <w:r>
          <w:fldChar w:fldCharType="separate"/>
        </w:r>
        <w:r w:rsidR="00A24064" w:rsidRPr="00A24064">
          <w:rPr>
            <w:noProof/>
            <w:lang w:val="es-ES"/>
          </w:rPr>
          <w:t>2</w:t>
        </w:r>
        <w:r>
          <w:fldChar w:fldCharType="end"/>
        </w:r>
      </w:p>
    </w:sdtContent>
  </w:sdt>
  <w:p w:rsidR="006D73BF" w:rsidRDefault="006D73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770" w:rsidRDefault="00787770" w:rsidP="005E6F55">
      <w:pPr>
        <w:spacing w:after="0" w:line="240" w:lineRule="auto"/>
      </w:pPr>
      <w:r>
        <w:separator/>
      </w:r>
    </w:p>
  </w:footnote>
  <w:footnote w:type="continuationSeparator" w:id="0">
    <w:p w:rsidR="00787770" w:rsidRDefault="00787770" w:rsidP="005E6F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C5753"/>
    <w:multiLevelType w:val="hybridMultilevel"/>
    <w:tmpl w:val="B1C20F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AED2A2A"/>
    <w:multiLevelType w:val="hybridMultilevel"/>
    <w:tmpl w:val="287804C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1CAC321B"/>
    <w:multiLevelType w:val="hybridMultilevel"/>
    <w:tmpl w:val="DCDC9CE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25822AE2"/>
    <w:multiLevelType w:val="hybridMultilevel"/>
    <w:tmpl w:val="DCDC9CE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47A7245D"/>
    <w:multiLevelType w:val="hybridMultilevel"/>
    <w:tmpl w:val="287804C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494770D4"/>
    <w:multiLevelType w:val="hybridMultilevel"/>
    <w:tmpl w:val="287804C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519203B0"/>
    <w:multiLevelType w:val="hybridMultilevel"/>
    <w:tmpl w:val="29BEB53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5AC57080"/>
    <w:multiLevelType w:val="hybridMultilevel"/>
    <w:tmpl w:val="5C0E00F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5C865422"/>
    <w:multiLevelType w:val="hybridMultilevel"/>
    <w:tmpl w:val="2D34AE1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63C678C7"/>
    <w:multiLevelType w:val="hybridMultilevel"/>
    <w:tmpl w:val="9F08A64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nsid w:val="666A389F"/>
    <w:multiLevelType w:val="hybridMultilevel"/>
    <w:tmpl w:val="E37233B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66767F79"/>
    <w:multiLevelType w:val="hybridMultilevel"/>
    <w:tmpl w:val="287804C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71BD3B8B"/>
    <w:multiLevelType w:val="hybridMultilevel"/>
    <w:tmpl w:val="287804C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75E357E6"/>
    <w:multiLevelType w:val="hybridMultilevel"/>
    <w:tmpl w:val="9866F44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7B500C66"/>
    <w:multiLevelType w:val="hybridMultilevel"/>
    <w:tmpl w:val="5C0E00F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8"/>
  </w:num>
  <w:num w:numId="2">
    <w:abstractNumId w:val="6"/>
  </w:num>
  <w:num w:numId="3">
    <w:abstractNumId w:val="14"/>
  </w:num>
  <w:num w:numId="4">
    <w:abstractNumId w:val="10"/>
  </w:num>
  <w:num w:numId="5">
    <w:abstractNumId w:val="12"/>
  </w:num>
  <w:num w:numId="6">
    <w:abstractNumId w:val="5"/>
  </w:num>
  <w:num w:numId="7">
    <w:abstractNumId w:val="4"/>
  </w:num>
  <w:num w:numId="8">
    <w:abstractNumId w:val="2"/>
  </w:num>
  <w:num w:numId="9">
    <w:abstractNumId w:val="1"/>
  </w:num>
  <w:num w:numId="10">
    <w:abstractNumId w:val="3"/>
  </w:num>
  <w:num w:numId="11">
    <w:abstractNumId w:val="11"/>
  </w:num>
  <w:num w:numId="12">
    <w:abstractNumId w:val="9"/>
  </w:num>
  <w:num w:numId="13">
    <w:abstractNumId w:val="0"/>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C18"/>
    <w:rsid w:val="00001734"/>
    <w:rsid w:val="000017A5"/>
    <w:rsid w:val="00001BB7"/>
    <w:rsid w:val="00001F8C"/>
    <w:rsid w:val="000025DB"/>
    <w:rsid w:val="00002865"/>
    <w:rsid w:val="00002C29"/>
    <w:rsid w:val="000033E9"/>
    <w:rsid w:val="0000395B"/>
    <w:rsid w:val="000045D9"/>
    <w:rsid w:val="00005B7F"/>
    <w:rsid w:val="00007AF3"/>
    <w:rsid w:val="00011395"/>
    <w:rsid w:val="00012B08"/>
    <w:rsid w:val="00014488"/>
    <w:rsid w:val="00014857"/>
    <w:rsid w:val="00015DC7"/>
    <w:rsid w:val="00015DFB"/>
    <w:rsid w:val="0001678A"/>
    <w:rsid w:val="000169A3"/>
    <w:rsid w:val="00020C1A"/>
    <w:rsid w:val="00021565"/>
    <w:rsid w:val="0002354B"/>
    <w:rsid w:val="00024347"/>
    <w:rsid w:val="00025B39"/>
    <w:rsid w:val="00026D26"/>
    <w:rsid w:val="00027975"/>
    <w:rsid w:val="000317FA"/>
    <w:rsid w:val="000321FF"/>
    <w:rsid w:val="00032505"/>
    <w:rsid w:val="000329A5"/>
    <w:rsid w:val="00033043"/>
    <w:rsid w:val="000339A2"/>
    <w:rsid w:val="0003465F"/>
    <w:rsid w:val="00034704"/>
    <w:rsid w:val="00034B13"/>
    <w:rsid w:val="0003572B"/>
    <w:rsid w:val="00035E79"/>
    <w:rsid w:val="00036C51"/>
    <w:rsid w:val="000370B8"/>
    <w:rsid w:val="00040D14"/>
    <w:rsid w:val="000416D1"/>
    <w:rsid w:val="00041A53"/>
    <w:rsid w:val="0004203B"/>
    <w:rsid w:val="00044A3B"/>
    <w:rsid w:val="00044EA5"/>
    <w:rsid w:val="00046D4A"/>
    <w:rsid w:val="000471E4"/>
    <w:rsid w:val="000478E8"/>
    <w:rsid w:val="000501C6"/>
    <w:rsid w:val="000515E2"/>
    <w:rsid w:val="00051D49"/>
    <w:rsid w:val="00051FB3"/>
    <w:rsid w:val="0005414F"/>
    <w:rsid w:val="00054AD1"/>
    <w:rsid w:val="00056A24"/>
    <w:rsid w:val="000570D1"/>
    <w:rsid w:val="00057553"/>
    <w:rsid w:val="00057D00"/>
    <w:rsid w:val="00061783"/>
    <w:rsid w:val="000626A7"/>
    <w:rsid w:val="00064486"/>
    <w:rsid w:val="00065F44"/>
    <w:rsid w:val="00066085"/>
    <w:rsid w:val="00067734"/>
    <w:rsid w:val="000718BA"/>
    <w:rsid w:val="0007279F"/>
    <w:rsid w:val="00072DB7"/>
    <w:rsid w:val="00072DC8"/>
    <w:rsid w:val="00073F95"/>
    <w:rsid w:val="00077A25"/>
    <w:rsid w:val="00081C00"/>
    <w:rsid w:val="0008229D"/>
    <w:rsid w:val="00083B70"/>
    <w:rsid w:val="0008578F"/>
    <w:rsid w:val="00085F6B"/>
    <w:rsid w:val="0008774A"/>
    <w:rsid w:val="0008780A"/>
    <w:rsid w:val="00091903"/>
    <w:rsid w:val="000919E0"/>
    <w:rsid w:val="0009319D"/>
    <w:rsid w:val="00094247"/>
    <w:rsid w:val="00096892"/>
    <w:rsid w:val="00096EF9"/>
    <w:rsid w:val="00097FEB"/>
    <w:rsid w:val="000A0865"/>
    <w:rsid w:val="000A0D00"/>
    <w:rsid w:val="000A1790"/>
    <w:rsid w:val="000A25FA"/>
    <w:rsid w:val="000A3CEE"/>
    <w:rsid w:val="000A555D"/>
    <w:rsid w:val="000A610E"/>
    <w:rsid w:val="000A631A"/>
    <w:rsid w:val="000A7206"/>
    <w:rsid w:val="000B02CE"/>
    <w:rsid w:val="000B0664"/>
    <w:rsid w:val="000B0DB7"/>
    <w:rsid w:val="000B1AC9"/>
    <w:rsid w:val="000B338A"/>
    <w:rsid w:val="000B5782"/>
    <w:rsid w:val="000B7749"/>
    <w:rsid w:val="000C00A9"/>
    <w:rsid w:val="000C0469"/>
    <w:rsid w:val="000C3A78"/>
    <w:rsid w:val="000C45E9"/>
    <w:rsid w:val="000C4835"/>
    <w:rsid w:val="000C504E"/>
    <w:rsid w:val="000C5EC2"/>
    <w:rsid w:val="000C6A23"/>
    <w:rsid w:val="000D07B3"/>
    <w:rsid w:val="000D203D"/>
    <w:rsid w:val="000D35F3"/>
    <w:rsid w:val="000D40CD"/>
    <w:rsid w:val="000D4672"/>
    <w:rsid w:val="000D6232"/>
    <w:rsid w:val="000D647B"/>
    <w:rsid w:val="000D6CA1"/>
    <w:rsid w:val="000D7587"/>
    <w:rsid w:val="000D7E53"/>
    <w:rsid w:val="000E052C"/>
    <w:rsid w:val="000E110B"/>
    <w:rsid w:val="000E1664"/>
    <w:rsid w:val="000E21F8"/>
    <w:rsid w:val="000E4315"/>
    <w:rsid w:val="000E4D23"/>
    <w:rsid w:val="000E5105"/>
    <w:rsid w:val="000E6074"/>
    <w:rsid w:val="000E6665"/>
    <w:rsid w:val="000F04A0"/>
    <w:rsid w:val="000F1C24"/>
    <w:rsid w:val="000F2110"/>
    <w:rsid w:val="000F2267"/>
    <w:rsid w:val="000F2488"/>
    <w:rsid w:val="000F49D9"/>
    <w:rsid w:val="000F4DD0"/>
    <w:rsid w:val="000F55FA"/>
    <w:rsid w:val="000F5C33"/>
    <w:rsid w:val="000F6773"/>
    <w:rsid w:val="000F757B"/>
    <w:rsid w:val="001006DA"/>
    <w:rsid w:val="001018E3"/>
    <w:rsid w:val="00101FF1"/>
    <w:rsid w:val="0010222E"/>
    <w:rsid w:val="0010223F"/>
    <w:rsid w:val="00102958"/>
    <w:rsid w:val="00102FD8"/>
    <w:rsid w:val="00103890"/>
    <w:rsid w:val="00103AA4"/>
    <w:rsid w:val="0010507C"/>
    <w:rsid w:val="0010717B"/>
    <w:rsid w:val="0010774C"/>
    <w:rsid w:val="0011081F"/>
    <w:rsid w:val="00111169"/>
    <w:rsid w:val="001111B7"/>
    <w:rsid w:val="001127EB"/>
    <w:rsid w:val="00112E38"/>
    <w:rsid w:val="001155D5"/>
    <w:rsid w:val="00115AB1"/>
    <w:rsid w:val="00121680"/>
    <w:rsid w:val="00121BA5"/>
    <w:rsid w:val="001234CA"/>
    <w:rsid w:val="00124FBF"/>
    <w:rsid w:val="00125A64"/>
    <w:rsid w:val="001263B7"/>
    <w:rsid w:val="001275AA"/>
    <w:rsid w:val="00133AC0"/>
    <w:rsid w:val="00133F12"/>
    <w:rsid w:val="001353AA"/>
    <w:rsid w:val="00137429"/>
    <w:rsid w:val="00140CDC"/>
    <w:rsid w:val="00141B77"/>
    <w:rsid w:val="00142DD5"/>
    <w:rsid w:val="001435C4"/>
    <w:rsid w:val="00144049"/>
    <w:rsid w:val="00144829"/>
    <w:rsid w:val="00146CDB"/>
    <w:rsid w:val="0014736F"/>
    <w:rsid w:val="001505FD"/>
    <w:rsid w:val="0015094B"/>
    <w:rsid w:val="00150BC5"/>
    <w:rsid w:val="00153291"/>
    <w:rsid w:val="00154FF2"/>
    <w:rsid w:val="0015604F"/>
    <w:rsid w:val="00157799"/>
    <w:rsid w:val="0016067E"/>
    <w:rsid w:val="00161FAD"/>
    <w:rsid w:val="00162B03"/>
    <w:rsid w:val="001668FE"/>
    <w:rsid w:val="00166E18"/>
    <w:rsid w:val="00167844"/>
    <w:rsid w:val="00167C62"/>
    <w:rsid w:val="001724FC"/>
    <w:rsid w:val="00172C4A"/>
    <w:rsid w:val="00172EDF"/>
    <w:rsid w:val="00174EF3"/>
    <w:rsid w:val="001770C5"/>
    <w:rsid w:val="00177705"/>
    <w:rsid w:val="0017778A"/>
    <w:rsid w:val="00177D88"/>
    <w:rsid w:val="00177DDE"/>
    <w:rsid w:val="00180CAD"/>
    <w:rsid w:val="001814BA"/>
    <w:rsid w:val="00181C5E"/>
    <w:rsid w:val="00182A04"/>
    <w:rsid w:val="001837A2"/>
    <w:rsid w:val="0018546E"/>
    <w:rsid w:val="00185AF2"/>
    <w:rsid w:val="00190979"/>
    <w:rsid w:val="0019105E"/>
    <w:rsid w:val="00191A3A"/>
    <w:rsid w:val="00193D74"/>
    <w:rsid w:val="00196067"/>
    <w:rsid w:val="00197BE5"/>
    <w:rsid w:val="001A3AF9"/>
    <w:rsid w:val="001A4573"/>
    <w:rsid w:val="001A46A8"/>
    <w:rsid w:val="001A5132"/>
    <w:rsid w:val="001A5580"/>
    <w:rsid w:val="001A5C88"/>
    <w:rsid w:val="001B03BB"/>
    <w:rsid w:val="001B1751"/>
    <w:rsid w:val="001B2608"/>
    <w:rsid w:val="001B26E8"/>
    <w:rsid w:val="001B27CE"/>
    <w:rsid w:val="001B2AA4"/>
    <w:rsid w:val="001B2BC9"/>
    <w:rsid w:val="001B2C76"/>
    <w:rsid w:val="001B3941"/>
    <w:rsid w:val="001B47BC"/>
    <w:rsid w:val="001B4DC4"/>
    <w:rsid w:val="001B513F"/>
    <w:rsid w:val="001B52A3"/>
    <w:rsid w:val="001B6764"/>
    <w:rsid w:val="001B678C"/>
    <w:rsid w:val="001B691C"/>
    <w:rsid w:val="001B7965"/>
    <w:rsid w:val="001C070E"/>
    <w:rsid w:val="001C2938"/>
    <w:rsid w:val="001C3ECD"/>
    <w:rsid w:val="001C5D32"/>
    <w:rsid w:val="001C6951"/>
    <w:rsid w:val="001C7797"/>
    <w:rsid w:val="001D1B02"/>
    <w:rsid w:val="001D2AEB"/>
    <w:rsid w:val="001D45EA"/>
    <w:rsid w:val="001D693E"/>
    <w:rsid w:val="001D71F6"/>
    <w:rsid w:val="001D73BB"/>
    <w:rsid w:val="001D7AE9"/>
    <w:rsid w:val="001E01DC"/>
    <w:rsid w:val="001E2F9F"/>
    <w:rsid w:val="001E410A"/>
    <w:rsid w:val="001E5071"/>
    <w:rsid w:val="001E51F7"/>
    <w:rsid w:val="001E6B2F"/>
    <w:rsid w:val="001E6BBF"/>
    <w:rsid w:val="001E7B61"/>
    <w:rsid w:val="001F07CF"/>
    <w:rsid w:val="001F173A"/>
    <w:rsid w:val="001F3567"/>
    <w:rsid w:val="001F4BA4"/>
    <w:rsid w:val="001F5935"/>
    <w:rsid w:val="001F5BB4"/>
    <w:rsid w:val="00201553"/>
    <w:rsid w:val="00202DFD"/>
    <w:rsid w:val="00204619"/>
    <w:rsid w:val="00207477"/>
    <w:rsid w:val="0021107F"/>
    <w:rsid w:val="002120D1"/>
    <w:rsid w:val="0021240C"/>
    <w:rsid w:val="00214B4F"/>
    <w:rsid w:val="002150FE"/>
    <w:rsid w:val="0021662D"/>
    <w:rsid w:val="00220580"/>
    <w:rsid w:val="00221120"/>
    <w:rsid w:val="0022249D"/>
    <w:rsid w:val="002242DA"/>
    <w:rsid w:val="00226E76"/>
    <w:rsid w:val="002306D8"/>
    <w:rsid w:val="00232791"/>
    <w:rsid w:val="00234EDC"/>
    <w:rsid w:val="00235D5D"/>
    <w:rsid w:val="002361F4"/>
    <w:rsid w:val="00237CC1"/>
    <w:rsid w:val="0024012C"/>
    <w:rsid w:val="00240841"/>
    <w:rsid w:val="0024095D"/>
    <w:rsid w:val="00240C9E"/>
    <w:rsid w:val="00241FB2"/>
    <w:rsid w:val="002441DC"/>
    <w:rsid w:val="002448D3"/>
    <w:rsid w:val="00244930"/>
    <w:rsid w:val="0024667D"/>
    <w:rsid w:val="00246F92"/>
    <w:rsid w:val="00247E3B"/>
    <w:rsid w:val="00250DB2"/>
    <w:rsid w:val="00254D01"/>
    <w:rsid w:val="00257663"/>
    <w:rsid w:val="00262D6E"/>
    <w:rsid w:val="002634CE"/>
    <w:rsid w:val="00263820"/>
    <w:rsid w:val="0026497E"/>
    <w:rsid w:val="00265697"/>
    <w:rsid w:val="00265817"/>
    <w:rsid w:val="002658BA"/>
    <w:rsid w:val="00266038"/>
    <w:rsid w:val="00266A75"/>
    <w:rsid w:val="00267BD3"/>
    <w:rsid w:val="002700C1"/>
    <w:rsid w:val="00270D93"/>
    <w:rsid w:val="00274F48"/>
    <w:rsid w:val="00275982"/>
    <w:rsid w:val="00280BBC"/>
    <w:rsid w:val="00281B3A"/>
    <w:rsid w:val="00282352"/>
    <w:rsid w:val="00283100"/>
    <w:rsid w:val="002834E0"/>
    <w:rsid w:val="00285AD1"/>
    <w:rsid w:val="0028662D"/>
    <w:rsid w:val="00290AC7"/>
    <w:rsid w:val="0029103F"/>
    <w:rsid w:val="00291790"/>
    <w:rsid w:val="002923F9"/>
    <w:rsid w:val="002A0AD7"/>
    <w:rsid w:val="002A1C7A"/>
    <w:rsid w:val="002A74D0"/>
    <w:rsid w:val="002B175A"/>
    <w:rsid w:val="002B1C2C"/>
    <w:rsid w:val="002B2439"/>
    <w:rsid w:val="002B2550"/>
    <w:rsid w:val="002B333A"/>
    <w:rsid w:val="002B3536"/>
    <w:rsid w:val="002B4B5D"/>
    <w:rsid w:val="002B5B35"/>
    <w:rsid w:val="002B5B76"/>
    <w:rsid w:val="002B5C94"/>
    <w:rsid w:val="002B740A"/>
    <w:rsid w:val="002B7878"/>
    <w:rsid w:val="002B7D0E"/>
    <w:rsid w:val="002C052F"/>
    <w:rsid w:val="002C0A85"/>
    <w:rsid w:val="002C0D47"/>
    <w:rsid w:val="002C185D"/>
    <w:rsid w:val="002C1A0B"/>
    <w:rsid w:val="002C1ECF"/>
    <w:rsid w:val="002C41BC"/>
    <w:rsid w:val="002C4373"/>
    <w:rsid w:val="002C4B9D"/>
    <w:rsid w:val="002C54AA"/>
    <w:rsid w:val="002C6248"/>
    <w:rsid w:val="002C661F"/>
    <w:rsid w:val="002C6F5D"/>
    <w:rsid w:val="002C7D34"/>
    <w:rsid w:val="002D000E"/>
    <w:rsid w:val="002D150E"/>
    <w:rsid w:val="002D2314"/>
    <w:rsid w:val="002D2902"/>
    <w:rsid w:val="002D3A4D"/>
    <w:rsid w:val="002D3DBA"/>
    <w:rsid w:val="002D49DE"/>
    <w:rsid w:val="002D54FE"/>
    <w:rsid w:val="002D6971"/>
    <w:rsid w:val="002D7286"/>
    <w:rsid w:val="002E07DE"/>
    <w:rsid w:val="002E0F91"/>
    <w:rsid w:val="002E119D"/>
    <w:rsid w:val="002E170F"/>
    <w:rsid w:val="002E253F"/>
    <w:rsid w:val="002E2B5F"/>
    <w:rsid w:val="002E3871"/>
    <w:rsid w:val="002E4216"/>
    <w:rsid w:val="002E542B"/>
    <w:rsid w:val="002E5438"/>
    <w:rsid w:val="002E5D6A"/>
    <w:rsid w:val="002E5EE7"/>
    <w:rsid w:val="002E68B9"/>
    <w:rsid w:val="002E704F"/>
    <w:rsid w:val="002E7302"/>
    <w:rsid w:val="002F122E"/>
    <w:rsid w:val="002F2239"/>
    <w:rsid w:val="002F3940"/>
    <w:rsid w:val="002F449C"/>
    <w:rsid w:val="002F5E03"/>
    <w:rsid w:val="002F6CD8"/>
    <w:rsid w:val="002F7083"/>
    <w:rsid w:val="002F7646"/>
    <w:rsid w:val="00301EB1"/>
    <w:rsid w:val="00304D0D"/>
    <w:rsid w:val="003053C8"/>
    <w:rsid w:val="00307F85"/>
    <w:rsid w:val="003100D9"/>
    <w:rsid w:val="00310F3E"/>
    <w:rsid w:val="0031165E"/>
    <w:rsid w:val="00311B73"/>
    <w:rsid w:val="00312212"/>
    <w:rsid w:val="00313753"/>
    <w:rsid w:val="00314066"/>
    <w:rsid w:val="003144A4"/>
    <w:rsid w:val="00314BC8"/>
    <w:rsid w:val="00314C0C"/>
    <w:rsid w:val="00316047"/>
    <w:rsid w:val="0031646E"/>
    <w:rsid w:val="0032022A"/>
    <w:rsid w:val="00320563"/>
    <w:rsid w:val="0032077F"/>
    <w:rsid w:val="00320C24"/>
    <w:rsid w:val="0032157F"/>
    <w:rsid w:val="0032397D"/>
    <w:rsid w:val="00324419"/>
    <w:rsid w:val="0032703C"/>
    <w:rsid w:val="00330035"/>
    <w:rsid w:val="00331774"/>
    <w:rsid w:val="00331DBC"/>
    <w:rsid w:val="00332ACE"/>
    <w:rsid w:val="003335AB"/>
    <w:rsid w:val="00340BDC"/>
    <w:rsid w:val="00347DEF"/>
    <w:rsid w:val="00351580"/>
    <w:rsid w:val="00352A84"/>
    <w:rsid w:val="00352E1E"/>
    <w:rsid w:val="00353632"/>
    <w:rsid w:val="00353B79"/>
    <w:rsid w:val="003548B4"/>
    <w:rsid w:val="00355311"/>
    <w:rsid w:val="003561C3"/>
    <w:rsid w:val="00361DF8"/>
    <w:rsid w:val="00362AB9"/>
    <w:rsid w:val="00362BC3"/>
    <w:rsid w:val="00362C5C"/>
    <w:rsid w:val="00363329"/>
    <w:rsid w:val="00364DCC"/>
    <w:rsid w:val="00366B48"/>
    <w:rsid w:val="00366CF6"/>
    <w:rsid w:val="00370C71"/>
    <w:rsid w:val="0037134F"/>
    <w:rsid w:val="00371480"/>
    <w:rsid w:val="003719A0"/>
    <w:rsid w:val="00372E0E"/>
    <w:rsid w:val="00373329"/>
    <w:rsid w:val="00373536"/>
    <w:rsid w:val="0037366F"/>
    <w:rsid w:val="003744C7"/>
    <w:rsid w:val="00375216"/>
    <w:rsid w:val="00375B92"/>
    <w:rsid w:val="00376289"/>
    <w:rsid w:val="00376B8E"/>
    <w:rsid w:val="00380EF5"/>
    <w:rsid w:val="0038195E"/>
    <w:rsid w:val="00381F20"/>
    <w:rsid w:val="00382078"/>
    <w:rsid w:val="003845C3"/>
    <w:rsid w:val="00384D1C"/>
    <w:rsid w:val="0038549F"/>
    <w:rsid w:val="00386F2A"/>
    <w:rsid w:val="003870E1"/>
    <w:rsid w:val="00387174"/>
    <w:rsid w:val="00387D98"/>
    <w:rsid w:val="00387E11"/>
    <w:rsid w:val="003914E8"/>
    <w:rsid w:val="003915DC"/>
    <w:rsid w:val="0039414A"/>
    <w:rsid w:val="00395142"/>
    <w:rsid w:val="00395A51"/>
    <w:rsid w:val="003A2DA7"/>
    <w:rsid w:val="003A4F4D"/>
    <w:rsid w:val="003A50DB"/>
    <w:rsid w:val="003A5F5E"/>
    <w:rsid w:val="003A7113"/>
    <w:rsid w:val="003A7259"/>
    <w:rsid w:val="003A73ED"/>
    <w:rsid w:val="003B0DCD"/>
    <w:rsid w:val="003B10B7"/>
    <w:rsid w:val="003B1845"/>
    <w:rsid w:val="003B2059"/>
    <w:rsid w:val="003B3E3D"/>
    <w:rsid w:val="003B4631"/>
    <w:rsid w:val="003B4733"/>
    <w:rsid w:val="003B4A84"/>
    <w:rsid w:val="003B4C91"/>
    <w:rsid w:val="003B4EFA"/>
    <w:rsid w:val="003B590A"/>
    <w:rsid w:val="003B7390"/>
    <w:rsid w:val="003C1DA6"/>
    <w:rsid w:val="003C2887"/>
    <w:rsid w:val="003C4602"/>
    <w:rsid w:val="003C49D7"/>
    <w:rsid w:val="003C4A55"/>
    <w:rsid w:val="003C5316"/>
    <w:rsid w:val="003C5A0B"/>
    <w:rsid w:val="003D0323"/>
    <w:rsid w:val="003D0BA3"/>
    <w:rsid w:val="003D2068"/>
    <w:rsid w:val="003D215E"/>
    <w:rsid w:val="003D222E"/>
    <w:rsid w:val="003D29AB"/>
    <w:rsid w:val="003D3BF6"/>
    <w:rsid w:val="003D48F5"/>
    <w:rsid w:val="003D490A"/>
    <w:rsid w:val="003D6A08"/>
    <w:rsid w:val="003E0A1D"/>
    <w:rsid w:val="003E1383"/>
    <w:rsid w:val="003E1745"/>
    <w:rsid w:val="003E1F1C"/>
    <w:rsid w:val="003E2063"/>
    <w:rsid w:val="003E2E1D"/>
    <w:rsid w:val="003E34F2"/>
    <w:rsid w:val="003E44FA"/>
    <w:rsid w:val="003E48BB"/>
    <w:rsid w:val="003E5B9A"/>
    <w:rsid w:val="003E6927"/>
    <w:rsid w:val="003E7DD7"/>
    <w:rsid w:val="003F0366"/>
    <w:rsid w:val="003F0557"/>
    <w:rsid w:val="003F0AD6"/>
    <w:rsid w:val="003F258F"/>
    <w:rsid w:val="003F2BB9"/>
    <w:rsid w:val="003F6B9C"/>
    <w:rsid w:val="003F739B"/>
    <w:rsid w:val="004027A5"/>
    <w:rsid w:val="00402CE4"/>
    <w:rsid w:val="004037C7"/>
    <w:rsid w:val="004053F3"/>
    <w:rsid w:val="00405B9C"/>
    <w:rsid w:val="0040622F"/>
    <w:rsid w:val="00406301"/>
    <w:rsid w:val="004065BD"/>
    <w:rsid w:val="00410144"/>
    <w:rsid w:val="00410E0B"/>
    <w:rsid w:val="0041181E"/>
    <w:rsid w:val="00411B52"/>
    <w:rsid w:val="00412554"/>
    <w:rsid w:val="0041442C"/>
    <w:rsid w:val="00415603"/>
    <w:rsid w:val="00415C8A"/>
    <w:rsid w:val="00415FA4"/>
    <w:rsid w:val="0041636F"/>
    <w:rsid w:val="004175F3"/>
    <w:rsid w:val="0041777B"/>
    <w:rsid w:val="00417F69"/>
    <w:rsid w:val="004206C6"/>
    <w:rsid w:val="00421344"/>
    <w:rsid w:val="00421368"/>
    <w:rsid w:val="0042140F"/>
    <w:rsid w:val="0042213D"/>
    <w:rsid w:val="00423DA1"/>
    <w:rsid w:val="00424BE0"/>
    <w:rsid w:val="00425DEA"/>
    <w:rsid w:val="0042675C"/>
    <w:rsid w:val="004302E2"/>
    <w:rsid w:val="00430AB9"/>
    <w:rsid w:val="00432D7F"/>
    <w:rsid w:val="004338B6"/>
    <w:rsid w:val="004355AF"/>
    <w:rsid w:val="00435659"/>
    <w:rsid w:val="00435890"/>
    <w:rsid w:val="0043687D"/>
    <w:rsid w:val="00437A6F"/>
    <w:rsid w:val="00440D74"/>
    <w:rsid w:val="004419EA"/>
    <w:rsid w:val="00441D3A"/>
    <w:rsid w:val="0044251D"/>
    <w:rsid w:val="004430D0"/>
    <w:rsid w:val="00443489"/>
    <w:rsid w:val="00443F09"/>
    <w:rsid w:val="0044458F"/>
    <w:rsid w:val="00446938"/>
    <w:rsid w:val="00447598"/>
    <w:rsid w:val="00451360"/>
    <w:rsid w:val="00452418"/>
    <w:rsid w:val="0045365F"/>
    <w:rsid w:val="00453896"/>
    <w:rsid w:val="00455C7F"/>
    <w:rsid w:val="0045623C"/>
    <w:rsid w:val="0045644D"/>
    <w:rsid w:val="00460561"/>
    <w:rsid w:val="00461B9A"/>
    <w:rsid w:val="00461DC6"/>
    <w:rsid w:val="00461F2E"/>
    <w:rsid w:val="004655B2"/>
    <w:rsid w:val="004668AE"/>
    <w:rsid w:val="00467DAE"/>
    <w:rsid w:val="00470831"/>
    <w:rsid w:val="00470F2A"/>
    <w:rsid w:val="0047179D"/>
    <w:rsid w:val="004744B2"/>
    <w:rsid w:val="00475A15"/>
    <w:rsid w:val="00476182"/>
    <w:rsid w:val="00480E83"/>
    <w:rsid w:val="004810D2"/>
    <w:rsid w:val="00482310"/>
    <w:rsid w:val="00483568"/>
    <w:rsid w:val="004855D8"/>
    <w:rsid w:val="0048598F"/>
    <w:rsid w:val="00486CFD"/>
    <w:rsid w:val="004916A2"/>
    <w:rsid w:val="00492C9C"/>
    <w:rsid w:val="00493A59"/>
    <w:rsid w:val="004943CD"/>
    <w:rsid w:val="00497124"/>
    <w:rsid w:val="004A1B4B"/>
    <w:rsid w:val="004A23D4"/>
    <w:rsid w:val="004A503B"/>
    <w:rsid w:val="004B190E"/>
    <w:rsid w:val="004B205E"/>
    <w:rsid w:val="004B2C5C"/>
    <w:rsid w:val="004B4648"/>
    <w:rsid w:val="004B57E4"/>
    <w:rsid w:val="004B5BD8"/>
    <w:rsid w:val="004B6AE9"/>
    <w:rsid w:val="004B720B"/>
    <w:rsid w:val="004B7E05"/>
    <w:rsid w:val="004C11B2"/>
    <w:rsid w:val="004C1C5A"/>
    <w:rsid w:val="004C1F7F"/>
    <w:rsid w:val="004C251D"/>
    <w:rsid w:val="004C3334"/>
    <w:rsid w:val="004C7CB0"/>
    <w:rsid w:val="004C7FD6"/>
    <w:rsid w:val="004D041A"/>
    <w:rsid w:val="004D05D7"/>
    <w:rsid w:val="004D0EDE"/>
    <w:rsid w:val="004D1255"/>
    <w:rsid w:val="004D146D"/>
    <w:rsid w:val="004D2C98"/>
    <w:rsid w:val="004D2D70"/>
    <w:rsid w:val="004D336D"/>
    <w:rsid w:val="004D3E88"/>
    <w:rsid w:val="004D40AA"/>
    <w:rsid w:val="004D455C"/>
    <w:rsid w:val="004D4D64"/>
    <w:rsid w:val="004D5F60"/>
    <w:rsid w:val="004D7DB3"/>
    <w:rsid w:val="004E0A2D"/>
    <w:rsid w:val="004E1DFB"/>
    <w:rsid w:val="004E3690"/>
    <w:rsid w:val="004E39BE"/>
    <w:rsid w:val="004E5CB9"/>
    <w:rsid w:val="004E6487"/>
    <w:rsid w:val="004E7FFB"/>
    <w:rsid w:val="004F0304"/>
    <w:rsid w:val="004F14C4"/>
    <w:rsid w:val="004F2C95"/>
    <w:rsid w:val="004F2CFE"/>
    <w:rsid w:val="004F2F5D"/>
    <w:rsid w:val="004F357F"/>
    <w:rsid w:val="004F3590"/>
    <w:rsid w:val="004F4676"/>
    <w:rsid w:val="004F48B9"/>
    <w:rsid w:val="004F5A4D"/>
    <w:rsid w:val="004F681A"/>
    <w:rsid w:val="00503389"/>
    <w:rsid w:val="00505C51"/>
    <w:rsid w:val="005104F6"/>
    <w:rsid w:val="00510DAF"/>
    <w:rsid w:val="005154AE"/>
    <w:rsid w:val="00516D0C"/>
    <w:rsid w:val="005204E1"/>
    <w:rsid w:val="00521350"/>
    <w:rsid w:val="0052349F"/>
    <w:rsid w:val="00523564"/>
    <w:rsid w:val="005261DD"/>
    <w:rsid w:val="00526286"/>
    <w:rsid w:val="005262BB"/>
    <w:rsid w:val="00530629"/>
    <w:rsid w:val="00530DE5"/>
    <w:rsid w:val="00531ED7"/>
    <w:rsid w:val="0053443E"/>
    <w:rsid w:val="005347CF"/>
    <w:rsid w:val="00534E57"/>
    <w:rsid w:val="005352DB"/>
    <w:rsid w:val="00535504"/>
    <w:rsid w:val="005364F6"/>
    <w:rsid w:val="00537972"/>
    <w:rsid w:val="00537B66"/>
    <w:rsid w:val="00540BBF"/>
    <w:rsid w:val="005411DF"/>
    <w:rsid w:val="00542ECF"/>
    <w:rsid w:val="005434D5"/>
    <w:rsid w:val="0054393C"/>
    <w:rsid w:val="005451E0"/>
    <w:rsid w:val="00546D88"/>
    <w:rsid w:val="00547E55"/>
    <w:rsid w:val="00547F51"/>
    <w:rsid w:val="0055097E"/>
    <w:rsid w:val="00550B9A"/>
    <w:rsid w:val="00554CD7"/>
    <w:rsid w:val="00554FCC"/>
    <w:rsid w:val="00557D11"/>
    <w:rsid w:val="00560E0D"/>
    <w:rsid w:val="00561340"/>
    <w:rsid w:val="005613FD"/>
    <w:rsid w:val="005624EF"/>
    <w:rsid w:val="00565995"/>
    <w:rsid w:val="00566F72"/>
    <w:rsid w:val="00570253"/>
    <w:rsid w:val="00570A46"/>
    <w:rsid w:val="00572378"/>
    <w:rsid w:val="00572C7E"/>
    <w:rsid w:val="00573CC9"/>
    <w:rsid w:val="00575353"/>
    <w:rsid w:val="0057538E"/>
    <w:rsid w:val="00581154"/>
    <w:rsid w:val="00582112"/>
    <w:rsid w:val="00586085"/>
    <w:rsid w:val="005867F1"/>
    <w:rsid w:val="00586F3E"/>
    <w:rsid w:val="00590250"/>
    <w:rsid w:val="005903A7"/>
    <w:rsid w:val="00592060"/>
    <w:rsid w:val="005927CC"/>
    <w:rsid w:val="00592AE0"/>
    <w:rsid w:val="0059314F"/>
    <w:rsid w:val="00593338"/>
    <w:rsid w:val="005933FF"/>
    <w:rsid w:val="005945C7"/>
    <w:rsid w:val="00594E1D"/>
    <w:rsid w:val="00595CB5"/>
    <w:rsid w:val="00596E7D"/>
    <w:rsid w:val="005A156A"/>
    <w:rsid w:val="005A15E7"/>
    <w:rsid w:val="005A2317"/>
    <w:rsid w:val="005A2DBB"/>
    <w:rsid w:val="005A2F12"/>
    <w:rsid w:val="005A7143"/>
    <w:rsid w:val="005A76B2"/>
    <w:rsid w:val="005A7839"/>
    <w:rsid w:val="005B00F6"/>
    <w:rsid w:val="005B095E"/>
    <w:rsid w:val="005B1107"/>
    <w:rsid w:val="005B3951"/>
    <w:rsid w:val="005B4788"/>
    <w:rsid w:val="005B76D5"/>
    <w:rsid w:val="005C0179"/>
    <w:rsid w:val="005C0E21"/>
    <w:rsid w:val="005C0F02"/>
    <w:rsid w:val="005C19CB"/>
    <w:rsid w:val="005C4FBA"/>
    <w:rsid w:val="005C5B25"/>
    <w:rsid w:val="005C5C2C"/>
    <w:rsid w:val="005C5E4A"/>
    <w:rsid w:val="005C6032"/>
    <w:rsid w:val="005C68D9"/>
    <w:rsid w:val="005C6AA0"/>
    <w:rsid w:val="005C78A2"/>
    <w:rsid w:val="005D1560"/>
    <w:rsid w:val="005D5B87"/>
    <w:rsid w:val="005D72BD"/>
    <w:rsid w:val="005D7BF1"/>
    <w:rsid w:val="005D7C83"/>
    <w:rsid w:val="005E064A"/>
    <w:rsid w:val="005E0A8E"/>
    <w:rsid w:val="005E0CF9"/>
    <w:rsid w:val="005E2E2B"/>
    <w:rsid w:val="005E3747"/>
    <w:rsid w:val="005E404A"/>
    <w:rsid w:val="005E6D3D"/>
    <w:rsid w:val="005E6F55"/>
    <w:rsid w:val="005E71E3"/>
    <w:rsid w:val="005E7678"/>
    <w:rsid w:val="005E785C"/>
    <w:rsid w:val="005E7B19"/>
    <w:rsid w:val="005F107A"/>
    <w:rsid w:val="005F1525"/>
    <w:rsid w:val="005F1B20"/>
    <w:rsid w:val="005F2F14"/>
    <w:rsid w:val="005F3B2B"/>
    <w:rsid w:val="005F3B95"/>
    <w:rsid w:val="005F46B7"/>
    <w:rsid w:val="005F4E88"/>
    <w:rsid w:val="005F5AC8"/>
    <w:rsid w:val="005F669E"/>
    <w:rsid w:val="005F73D9"/>
    <w:rsid w:val="0060004F"/>
    <w:rsid w:val="0060057D"/>
    <w:rsid w:val="00601E5D"/>
    <w:rsid w:val="00602347"/>
    <w:rsid w:val="00602A61"/>
    <w:rsid w:val="00603002"/>
    <w:rsid w:val="00605FBD"/>
    <w:rsid w:val="0061230B"/>
    <w:rsid w:val="0061294A"/>
    <w:rsid w:val="00612D14"/>
    <w:rsid w:val="00612D18"/>
    <w:rsid w:val="00613EC4"/>
    <w:rsid w:val="006142A2"/>
    <w:rsid w:val="0061581A"/>
    <w:rsid w:val="00615A21"/>
    <w:rsid w:val="0061666C"/>
    <w:rsid w:val="006170B1"/>
    <w:rsid w:val="006170DE"/>
    <w:rsid w:val="00622550"/>
    <w:rsid w:val="00622C37"/>
    <w:rsid w:val="006246FB"/>
    <w:rsid w:val="00626070"/>
    <w:rsid w:val="006264D9"/>
    <w:rsid w:val="00626A40"/>
    <w:rsid w:val="00630636"/>
    <w:rsid w:val="00630CBC"/>
    <w:rsid w:val="00631405"/>
    <w:rsid w:val="006347E1"/>
    <w:rsid w:val="00637121"/>
    <w:rsid w:val="00637246"/>
    <w:rsid w:val="00640039"/>
    <w:rsid w:val="00641A58"/>
    <w:rsid w:val="00642E12"/>
    <w:rsid w:val="006445C3"/>
    <w:rsid w:val="00645EFB"/>
    <w:rsid w:val="0064731E"/>
    <w:rsid w:val="00647540"/>
    <w:rsid w:val="0064787E"/>
    <w:rsid w:val="0065076F"/>
    <w:rsid w:val="00650AD3"/>
    <w:rsid w:val="00651324"/>
    <w:rsid w:val="0065377B"/>
    <w:rsid w:val="00655CAA"/>
    <w:rsid w:val="00656386"/>
    <w:rsid w:val="006611C9"/>
    <w:rsid w:val="00661741"/>
    <w:rsid w:val="00661F85"/>
    <w:rsid w:val="00665E09"/>
    <w:rsid w:val="006707C2"/>
    <w:rsid w:val="00671CAE"/>
    <w:rsid w:val="00671CBB"/>
    <w:rsid w:val="006724CA"/>
    <w:rsid w:val="00672C89"/>
    <w:rsid w:val="00673B66"/>
    <w:rsid w:val="0067490A"/>
    <w:rsid w:val="00674BF3"/>
    <w:rsid w:val="006751A9"/>
    <w:rsid w:val="006751B9"/>
    <w:rsid w:val="0067536B"/>
    <w:rsid w:val="00675703"/>
    <w:rsid w:val="0067617E"/>
    <w:rsid w:val="00676502"/>
    <w:rsid w:val="00676608"/>
    <w:rsid w:val="0067697B"/>
    <w:rsid w:val="00677612"/>
    <w:rsid w:val="00677D32"/>
    <w:rsid w:val="0068192F"/>
    <w:rsid w:val="00681B98"/>
    <w:rsid w:val="0068209D"/>
    <w:rsid w:val="006859EE"/>
    <w:rsid w:val="00686199"/>
    <w:rsid w:val="00687BA4"/>
    <w:rsid w:val="00690547"/>
    <w:rsid w:val="006915BD"/>
    <w:rsid w:val="0069215F"/>
    <w:rsid w:val="00692625"/>
    <w:rsid w:val="0069292F"/>
    <w:rsid w:val="00693BBA"/>
    <w:rsid w:val="006941C9"/>
    <w:rsid w:val="0069488A"/>
    <w:rsid w:val="00694E7C"/>
    <w:rsid w:val="00695C86"/>
    <w:rsid w:val="00697A79"/>
    <w:rsid w:val="006A3547"/>
    <w:rsid w:val="006A6316"/>
    <w:rsid w:val="006B1563"/>
    <w:rsid w:val="006B202F"/>
    <w:rsid w:val="006B22C9"/>
    <w:rsid w:val="006B512B"/>
    <w:rsid w:val="006B56A4"/>
    <w:rsid w:val="006B6553"/>
    <w:rsid w:val="006B780E"/>
    <w:rsid w:val="006B7932"/>
    <w:rsid w:val="006C1277"/>
    <w:rsid w:val="006C2357"/>
    <w:rsid w:val="006C236A"/>
    <w:rsid w:val="006C3FD8"/>
    <w:rsid w:val="006C4EEB"/>
    <w:rsid w:val="006C6064"/>
    <w:rsid w:val="006C6164"/>
    <w:rsid w:val="006D106E"/>
    <w:rsid w:val="006D21B8"/>
    <w:rsid w:val="006D50A4"/>
    <w:rsid w:val="006D73BF"/>
    <w:rsid w:val="006D7C65"/>
    <w:rsid w:val="006E0F36"/>
    <w:rsid w:val="006E10EE"/>
    <w:rsid w:val="006E184C"/>
    <w:rsid w:val="006E1B16"/>
    <w:rsid w:val="006E2B23"/>
    <w:rsid w:val="006E2C51"/>
    <w:rsid w:val="006E35F9"/>
    <w:rsid w:val="006E3BC0"/>
    <w:rsid w:val="006E3FDA"/>
    <w:rsid w:val="006E5D1F"/>
    <w:rsid w:val="006F03F4"/>
    <w:rsid w:val="006F0ADF"/>
    <w:rsid w:val="006F1ECA"/>
    <w:rsid w:val="006F36BF"/>
    <w:rsid w:val="006F4622"/>
    <w:rsid w:val="006F658F"/>
    <w:rsid w:val="006F7601"/>
    <w:rsid w:val="006F7936"/>
    <w:rsid w:val="00700521"/>
    <w:rsid w:val="00702152"/>
    <w:rsid w:val="00702365"/>
    <w:rsid w:val="0070371D"/>
    <w:rsid w:val="00703A4C"/>
    <w:rsid w:val="00703F57"/>
    <w:rsid w:val="00704166"/>
    <w:rsid w:val="00704212"/>
    <w:rsid w:val="00704A55"/>
    <w:rsid w:val="00704F1E"/>
    <w:rsid w:val="00706199"/>
    <w:rsid w:val="007067F3"/>
    <w:rsid w:val="00707BD8"/>
    <w:rsid w:val="00710B66"/>
    <w:rsid w:val="00710D20"/>
    <w:rsid w:val="00711695"/>
    <w:rsid w:val="007127B9"/>
    <w:rsid w:val="007139FF"/>
    <w:rsid w:val="0071406D"/>
    <w:rsid w:val="00714632"/>
    <w:rsid w:val="007151D1"/>
    <w:rsid w:val="00716778"/>
    <w:rsid w:val="00716A41"/>
    <w:rsid w:val="00717C71"/>
    <w:rsid w:val="007202F0"/>
    <w:rsid w:val="0072037D"/>
    <w:rsid w:val="0072455B"/>
    <w:rsid w:val="007269B6"/>
    <w:rsid w:val="00726D89"/>
    <w:rsid w:val="007276AC"/>
    <w:rsid w:val="00730E60"/>
    <w:rsid w:val="0073154A"/>
    <w:rsid w:val="007323D4"/>
    <w:rsid w:val="00735222"/>
    <w:rsid w:val="007353D7"/>
    <w:rsid w:val="00737C40"/>
    <w:rsid w:val="00737D48"/>
    <w:rsid w:val="00741A2B"/>
    <w:rsid w:val="00741C34"/>
    <w:rsid w:val="00743752"/>
    <w:rsid w:val="00745677"/>
    <w:rsid w:val="00746922"/>
    <w:rsid w:val="00746D05"/>
    <w:rsid w:val="00750128"/>
    <w:rsid w:val="007507C8"/>
    <w:rsid w:val="00751F89"/>
    <w:rsid w:val="007531BB"/>
    <w:rsid w:val="00753E08"/>
    <w:rsid w:val="00755A12"/>
    <w:rsid w:val="00755DC8"/>
    <w:rsid w:val="00760EA0"/>
    <w:rsid w:val="007619E0"/>
    <w:rsid w:val="00762075"/>
    <w:rsid w:val="00763114"/>
    <w:rsid w:val="007632B1"/>
    <w:rsid w:val="0076347C"/>
    <w:rsid w:val="007637A8"/>
    <w:rsid w:val="00765334"/>
    <w:rsid w:val="007663BF"/>
    <w:rsid w:val="00766ACB"/>
    <w:rsid w:val="007723B5"/>
    <w:rsid w:val="007727A9"/>
    <w:rsid w:val="00773CAF"/>
    <w:rsid w:val="00774866"/>
    <w:rsid w:val="00775D0A"/>
    <w:rsid w:val="00781B1D"/>
    <w:rsid w:val="0078354F"/>
    <w:rsid w:val="00783866"/>
    <w:rsid w:val="007846F1"/>
    <w:rsid w:val="00785313"/>
    <w:rsid w:val="007871D5"/>
    <w:rsid w:val="00787770"/>
    <w:rsid w:val="0079051F"/>
    <w:rsid w:val="00792BEE"/>
    <w:rsid w:val="00792C50"/>
    <w:rsid w:val="00792F57"/>
    <w:rsid w:val="00793833"/>
    <w:rsid w:val="007953B2"/>
    <w:rsid w:val="0079674C"/>
    <w:rsid w:val="0079792E"/>
    <w:rsid w:val="007A0039"/>
    <w:rsid w:val="007A03BB"/>
    <w:rsid w:val="007A0761"/>
    <w:rsid w:val="007A17E8"/>
    <w:rsid w:val="007A2AEF"/>
    <w:rsid w:val="007A2E56"/>
    <w:rsid w:val="007A44D6"/>
    <w:rsid w:val="007A4A54"/>
    <w:rsid w:val="007B0D3E"/>
    <w:rsid w:val="007B1008"/>
    <w:rsid w:val="007B21AB"/>
    <w:rsid w:val="007B236D"/>
    <w:rsid w:val="007B247D"/>
    <w:rsid w:val="007B2866"/>
    <w:rsid w:val="007B61B5"/>
    <w:rsid w:val="007C063D"/>
    <w:rsid w:val="007C16BB"/>
    <w:rsid w:val="007C1AED"/>
    <w:rsid w:val="007C2B38"/>
    <w:rsid w:val="007C3625"/>
    <w:rsid w:val="007C4137"/>
    <w:rsid w:val="007C45EF"/>
    <w:rsid w:val="007C60D2"/>
    <w:rsid w:val="007C793F"/>
    <w:rsid w:val="007D0D56"/>
    <w:rsid w:val="007D1224"/>
    <w:rsid w:val="007D1F51"/>
    <w:rsid w:val="007D213C"/>
    <w:rsid w:val="007D232A"/>
    <w:rsid w:val="007D2C21"/>
    <w:rsid w:val="007D30C9"/>
    <w:rsid w:val="007D3B48"/>
    <w:rsid w:val="007D5DDD"/>
    <w:rsid w:val="007E038F"/>
    <w:rsid w:val="007E0C1B"/>
    <w:rsid w:val="007E0D69"/>
    <w:rsid w:val="007E1D52"/>
    <w:rsid w:val="007E2459"/>
    <w:rsid w:val="007E4EBF"/>
    <w:rsid w:val="007E5137"/>
    <w:rsid w:val="007E527B"/>
    <w:rsid w:val="007E70FF"/>
    <w:rsid w:val="007E7149"/>
    <w:rsid w:val="007E76A2"/>
    <w:rsid w:val="007F08FD"/>
    <w:rsid w:val="007F0A33"/>
    <w:rsid w:val="007F211A"/>
    <w:rsid w:val="007F2674"/>
    <w:rsid w:val="007F29F9"/>
    <w:rsid w:val="007F4326"/>
    <w:rsid w:val="007F4C2D"/>
    <w:rsid w:val="007F6A87"/>
    <w:rsid w:val="007F6F16"/>
    <w:rsid w:val="00800399"/>
    <w:rsid w:val="00801364"/>
    <w:rsid w:val="00801986"/>
    <w:rsid w:val="00801CF6"/>
    <w:rsid w:val="00801D01"/>
    <w:rsid w:val="00801F53"/>
    <w:rsid w:val="00803748"/>
    <w:rsid w:val="00804A1D"/>
    <w:rsid w:val="0080552E"/>
    <w:rsid w:val="008059E4"/>
    <w:rsid w:val="00805A40"/>
    <w:rsid w:val="0080644A"/>
    <w:rsid w:val="00807564"/>
    <w:rsid w:val="00807D63"/>
    <w:rsid w:val="0081087D"/>
    <w:rsid w:val="008117C3"/>
    <w:rsid w:val="00811ACC"/>
    <w:rsid w:val="00812DAA"/>
    <w:rsid w:val="0081734A"/>
    <w:rsid w:val="008173CC"/>
    <w:rsid w:val="0082230C"/>
    <w:rsid w:val="008223A7"/>
    <w:rsid w:val="00822B20"/>
    <w:rsid w:val="00823527"/>
    <w:rsid w:val="00823BFB"/>
    <w:rsid w:val="00824760"/>
    <w:rsid w:val="0082599C"/>
    <w:rsid w:val="00825E6D"/>
    <w:rsid w:val="008263DB"/>
    <w:rsid w:val="00826F9A"/>
    <w:rsid w:val="0082713B"/>
    <w:rsid w:val="00827DB6"/>
    <w:rsid w:val="00831B85"/>
    <w:rsid w:val="0083338B"/>
    <w:rsid w:val="008335D4"/>
    <w:rsid w:val="00835920"/>
    <w:rsid w:val="008368E0"/>
    <w:rsid w:val="00836CD3"/>
    <w:rsid w:val="00840A57"/>
    <w:rsid w:val="00840FB5"/>
    <w:rsid w:val="00841593"/>
    <w:rsid w:val="00841627"/>
    <w:rsid w:val="00842AB0"/>
    <w:rsid w:val="00842E99"/>
    <w:rsid w:val="00844979"/>
    <w:rsid w:val="00845BB8"/>
    <w:rsid w:val="008468E4"/>
    <w:rsid w:val="00846E73"/>
    <w:rsid w:val="008501DD"/>
    <w:rsid w:val="00850FA2"/>
    <w:rsid w:val="00852F6B"/>
    <w:rsid w:val="008537ED"/>
    <w:rsid w:val="00853C41"/>
    <w:rsid w:val="00855DE7"/>
    <w:rsid w:val="00857F5F"/>
    <w:rsid w:val="00860C52"/>
    <w:rsid w:val="008625CA"/>
    <w:rsid w:val="00862F9B"/>
    <w:rsid w:val="00864EFF"/>
    <w:rsid w:val="00865B1F"/>
    <w:rsid w:val="008664C0"/>
    <w:rsid w:val="008668A4"/>
    <w:rsid w:val="0086707C"/>
    <w:rsid w:val="00867A4C"/>
    <w:rsid w:val="00870191"/>
    <w:rsid w:val="008715AF"/>
    <w:rsid w:val="00872D61"/>
    <w:rsid w:val="00873377"/>
    <w:rsid w:val="00874A6B"/>
    <w:rsid w:val="008753D5"/>
    <w:rsid w:val="0087665B"/>
    <w:rsid w:val="008812EE"/>
    <w:rsid w:val="00881472"/>
    <w:rsid w:val="0088429F"/>
    <w:rsid w:val="00885B90"/>
    <w:rsid w:val="0088768E"/>
    <w:rsid w:val="008904F3"/>
    <w:rsid w:val="00890AAA"/>
    <w:rsid w:val="008913EB"/>
    <w:rsid w:val="008914D7"/>
    <w:rsid w:val="00891A77"/>
    <w:rsid w:val="00891BA7"/>
    <w:rsid w:val="00894658"/>
    <w:rsid w:val="00894877"/>
    <w:rsid w:val="00895240"/>
    <w:rsid w:val="00896B33"/>
    <w:rsid w:val="00896DB5"/>
    <w:rsid w:val="00897714"/>
    <w:rsid w:val="00897813"/>
    <w:rsid w:val="00897924"/>
    <w:rsid w:val="008A0280"/>
    <w:rsid w:val="008A1241"/>
    <w:rsid w:val="008A2704"/>
    <w:rsid w:val="008A2AD3"/>
    <w:rsid w:val="008A3075"/>
    <w:rsid w:val="008A4BD3"/>
    <w:rsid w:val="008A61B8"/>
    <w:rsid w:val="008B0E9E"/>
    <w:rsid w:val="008B1A37"/>
    <w:rsid w:val="008B1AED"/>
    <w:rsid w:val="008B1F41"/>
    <w:rsid w:val="008B2636"/>
    <w:rsid w:val="008B2D32"/>
    <w:rsid w:val="008B3B58"/>
    <w:rsid w:val="008B4323"/>
    <w:rsid w:val="008B48F3"/>
    <w:rsid w:val="008B5355"/>
    <w:rsid w:val="008C0284"/>
    <w:rsid w:val="008C1B1A"/>
    <w:rsid w:val="008C27A7"/>
    <w:rsid w:val="008C76C4"/>
    <w:rsid w:val="008D123A"/>
    <w:rsid w:val="008D216A"/>
    <w:rsid w:val="008D2B61"/>
    <w:rsid w:val="008D2FBD"/>
    <w:rsid w:val="008D3D97"/>
    <w:rsid w:val="008D4E56"/>
    <w:rsid w:val="008E0DF2"/>
    <w:rsid w:val="008E34D0"/>
    <w:rsid w:val="008E36BD"/>
    <w:rsid w:val="008E6F6A"/>
    <w:rsid w:val="008F02D6"/>
    <w:rsid w:val="008F2291"/>
    <w:rsid w:val="008F417C"/>
    <w:rsid w:val="008F4378"/>
    <w:rsid w:val="008F4C19"/>
    <w:rsid w:val="008F51BA"/>
    <w:rsid w:val="008F5F72"/>
    <w:rsid w:val="008F6844"/>
    <w:rsid w:val="008F6D87"/>
    <w:rsid w:val="008F76DA"/>
    <w:rsid w:val="009001A3"/>
    <w:rsid w:val="00902DC2"/>
    <w:rsid w:val="009035EC"/>
    <w:rsid w:val="009039CD"/>
    <w:rsid w:val="00903ACF"/>
    <w:rsid w:val="00903C32"/>
    <w:rsid w:val="0090466F"/>
    <w:rsid w:val="0090682B"/>
    <w:rsid w:val="00906D50"/>
    <w:rsid w:val="009076DB"/>
    <w:rsid w:val="009078AE"/>
    <w:rsid w:val="00907A7D"/>
    <w:rsid w:val="00910525"/>
    <w:rsid w:val="00911255"/>
    <w:rsid w:val="00911897"/>
    <w:rsid w:val="00912BA3"/>
    <w:rsid w:val="009159A1"/>
    <w:rsid w:val="00915B60"/>
    <w:rsid w:val="00916A63"/>
    <w:rsid w:val="009170A6"/>
    <w:rsid w:val="00917906"/>
    <w:rsid w:val="00917FF5"/>
    <w:rsid w:val="00920936"/>
    <w:rsid w:val="0092370E"/>
    <w:rsid w:val="00924477"/>
    <w:rsid w:val="009253B6"/>
    <w:rsid w:val="009278D4"/>
    <w:rsid w:val="0093171A"/>
    <w:rsid w:val="00931BE1"/>
    <w:rsid w:val="00932867"/>
    <w:rsid w:val="00933336"/>
    <w:rsid w:val="00934786"/>
    <w:rsid w:val="00934B36"/>
    <w:rsid w:val="009362A4"/>
    <w:rsid w:val="00937581"/>
    <w:rsid w:val="00940441"/>
    <w:rsid w:val="00940EC0"/>
    <w:rsid w:val="0094192D"/>
    <w:rsid w:val="00942124"/>
    <w:rsid w:val="00942E1E"/>
    <w:rsid w:val="009436F5"/>
    <w:rsid w:val="0094518E"/>
    <w:rsid w:val="00945A8F"/>
    <w:rsid w:val="00947889"/>
    <w:rsid w:val="00947CEF"/>
    <w:rsid w:val="00947F80"/>
    <w:rsid w:val="0095105B"/>
    <w:rsid w:val="00951E42"/>
    <w:rsid w:val="00955060"/>
    <w:rsid w:val="00955668"/>
    <w:rsid w:val="00955DAD"/>
    <w:rsid w:val="009577B3"/>
    <w:rsid w:val="00957EE7"/>
    <w:rsid w:val="0096083B"/>
    <w:rsid w:val="009611BB"/>
    <w:rsid w:val="00961B52"/>
    <w:rsid w:val="0096332A"/>
    <w:rsid w:val="00964727"/>
    <w:rsid w:val="00964B4E"/>
    <w:rsid w:val="009657B1"/>
    <w:rsid w:val="009674B3"/>
    <w:rsid w:val="00967AD7"/>
    <w:rsid w:val="0097245E"/>
    <w:rsid w:val="009741E3"/>
    <w:rsid w:val="00974412"/>
    <w:rsid w:val="009745E8"/>
    <w:rsid w:val="0097485B"/>
    <w:rsid w:val="00974915"/>
    <w:rsid w:val="009776F9"/>
    <w:rsid w:val="0097786D"/>
    <w:rsid w:val="009801EB"/>
    <w:rsid w:val="009802A0"/>
    <w:rsid w:val="00980ADF"/>
    <w:rsid w:val="009812C8"/>
    <w:rsid w:val="009815BB"/>
    <w:rsid w:val="009820DE"/>
    <w:rsid w:val="00982BE4"/>
    <w:rsid w:val="00983212"/>
    <w:rsid w:val="00984604"/>
    <w:rsid w:val="009846E3"/>
    <w:rsid w:val="009849BA"/>
    <w:rsid w:val="0098525B"/>
    <w:rsid w:val="009857E6"/>
    <w:rsid w:val="009863F8"/>
    <w:rsid w:val="009866D4"/>
    <w:rsid w:val="00986BE3"/>
    <w:rsid w:val="00987FB1"/>
    <w:rsid w:val="00990433"/>
    <w:rsid w:val="00990BF9"/>
    <w:rsid w:val="009926F0"/>
    <w:rsid w:val="00992804"/>
    <w:rsid w:val="009949CD"/>
    <w:rsid w:val="00995605"/>
    <w:rsid w:val="00995819"/>
    <w:rsid w:val="00996FA0"/>
    <w:rsid w:val="0099710E"/>
    <w:rsid w:val="00997850"/>
    <w:rsid w:val="009A00FA"/>
    <w:rsid w:val="009A1F1E"/>
    <w:rsid w:val="009A2206"/>
    <w:rsid w:val="009A251D"/>
    <w:rsid w:val="009A25CF"/>
    <w:rsid w:val="009A2E79"/>
    <w:rsid w:val="009A33D4"/>
    <w:rsid w:val="009A5412"/>
    <w:rsid w:val="009A69FF"/>
    <w:rsid w:val="009B0A1C"/>
    <w:rsid w:val="009B222D"/>
    <w:rsid w:val="009B3843"/>
    <w:rsid w:val="009B5378"/>
    <w:rsid w:val="009B5BC1"/>
    <w:rsid w:val="009B5CDF"/>
    <w:rsid w:val="009B6A15"/>
    <w:rsid w:val="009B6FB4"/>
    <w:rsid w:val="009B7488"/>
    <w:rsid w:val="009B7846"/>
    <w:rsid w:val="009B7CB2"/>
    <w:rsid w:val="009B7F47"/>
    <w:rsid w:val="009C01C7"/>
    <w:rsid w:val="009C119A"/>
    <w:rsid w:val="009C150A"/>
    <w:rsid w:val="009C2012"/>
    <w:rsid w:val="009C20E7"/>
    <w:rsid w:val="009C3647"/>
    <w:rsid w:val="009C49C6"/>
    <w:rsid w:val="009C5FEE"/>
    <w:rsid w:val="009C7A6C"/>
    <w:rsid w:val="009D0373"/>
    <w:rsid w:val="009D060A"/>
    <w:rsid w:val="009D1B81"/>
    <w:rsid w:val="009D273F"/>
    <w:rsid w:val="009D2FC5"/>
    <w:rsid w:val="009D3044"/>
    <w:rsid w:val="009D31B6"/>
    <w:rsid w:val="009D4428"/>
    <w:rsid w:val="009D4ABA"/>
    <w:rsid w:val="009D4B73"/>
    <w:rsid w:val="009D60E5"/>
    <w:rsid w:val="009D6BA7"/>
    <w:rsid w:val="009E0038"/>
    <w:rsid w:val="009E0987"/>
    <w:rsid w:val="009E2625"/>
    <w:rsid w:val="009E2D94"/>
    <w:rsid w:val="009E3012"/>
    <w:rsid w:val="009E6FF1"/>
    <w:rsid w:val="009E704B"/>
    <w:rsid w:val="009F000C"/>
    <w:rsid w:val="009F0971"/>
    <w:rsid w:val="009F0E5A"/>
    <w:rsid w:val="009F1B2D"/>
    <w:rsid w:val="009F349D"/>
    <w:rsid w:val="009F3B29"/>
    <w:rsid w:val="009F3DF1"/>
    <w:rsid w:val="009F4103"/>
    <w:rsid w:val="009F4589"/>
    <w:rsid w:val="009F513A"/>
    <w:rsid w:val="009F516F"/>
    <w:rsid w:val="009F5A07"/>
    <w:rsid w:val="009F6D33"/>
    <w:rsid w:val="009F7388"/>
    <w:rsid w:val="00A0029A"/>
    <w:rsid w:val="00A004EE"/>
    <w:rsid w:val="00A01F41"/>
    <w:rsid w:val="00A025A4"/>
    <w:rsid w:val="00A037EE"/>
    <w:rsid w:val="00A03BB9"/>
    <w:rsid w:val="00A06507"/>
    <w:rsid w:val="00A06C19"/>
    <w:rsid w:val="00A06D1F"/>
    <w:rsid w:val="00A0722F"/>
    <w:rsid w:val="00A10155"/>
    <w:rsid w:val="00A11A34"/>
    <w:rsid w:val="00A11ADF"/>
    <w:rsid w:val="00A11F85"/>
    <w:rsid w:val="00A125D6"/>
    <w:rsid w:val="00A12684"/>
    <w:rsid w:val="00A12ECD"/>
    <w:rsid w:val="00A1322D"/>
    <w:rsid w:val="00A14396"/>
    <w:rsid w:val="00A1531C"/>
    <w:rsid w:val="00A15A91"/>
    <w:rsid w:val="00A1645C"/>
    <w:rsid w:val="00A214E4"/>
    <w:rsid w:val="00A22012"/>
    <w:rsid w:val="00A22C41"/>
    <w:rsid w:val="00A24064"/>
    <w:rsid w:val="00A24DEA"/>
    <w:rsid w:val="00A260FF"/>
    <w:rsid w:val="00A262B3"/>
    <w:rsid w:val="00A26C73"/>
    <w:rsid w:val="00A26F79"/>
    <w:rsid w:val="00A276A6"/>
    <w:rsid w:val="00A30862"/>
    <w:rsid w:val="00A309E7"/>
    <w:rsid w:val="00A31180"/>
    <w:rsid w:val="00A312FF"/>
    <w:rsid w:val="00A3250C"/>
    <w:rsid w:val="00A339E1"/>
    <w:rsid w:val="00A34B9F"/>
    <w:rsid w:val="00A35D82"/>
    <w:rsid w:val="00A36E4D"/>
    <w:rsid w:val="00A378C5"/>
    <w:rsid w:val="00A40450"/>
    <w:rsid w:val="00A4113E"/>
    <w:rsid w:val="00A433CF"/>
    <w:rsid w:val="00A44859"/>
    <w:rsid w:val="00A451F4"/>
    <w:rsid w:val="00A460AB"/>
    <w:rsid w:val="00A46E6F"/>
    <w:rsid w:val="00A46FC4"/>
    <w:rsid w:val="00A47359"/>
    <w:rsid w:val="00A503C3"/>
    <w:rsid w:val="00A503CE"/>
    <w:rsid w:val="00A504B2"/>
    <w:rsid w:val="00A50F78"/>
    <w:rsid w:val="00A518A1"/>
    <w:rsid w:val="00A5490D"/>
    <w:rsid w:val="00A54B35"/>
    <w:rsid w:val="00A54C9E"/>
    <w:rsid w:val="00A55369"/>
    <w:rsid w:val="00A55B5D"/>
    <w:rsid w:val="00A57368"/>
    <w:rsid w:val="00A579A5"/>
    <w:rsid w:val="00A600E9"/>
    <w:rsid w:val="00A61042"/>
    <w:rsid w:val="00A6119A"/>
    <w:rsid w:val="00A628AF"/>
    <w:rsid w:val="00A63674"/>
    <w:rsid w:val="00A64149"/>
    <w:rsid w:val="00A646C9"/>
    <w:rsid w:val="00A650D8"/>
    <w:rsid w:val="00A65FC6"/>
    <w:rsid w:val="00A66DA2"/>
    <w:rsid w:val="00A6780D"/>
    <w:rsid w:val="00A71910"/>
    <w:rsid w:val="00A72C0E"/>
    <w:rsid w:val="00A73045"/>
    <w:rsid w:val="00A731D3"/>
    <w:rsid w:val="00A73960"/>
    <w:rsid w:val="00A73E81"/>
    <w:rsid w:val="00A7620B"/>
    <w:rsid w:val="00A7646C"/>
    <w:rsid w:val="00A778DC"/>
    <w:rsid w:val="00A77CD3"/>
    <w:rsid w:val="00A8086B"/>
    <w:rsid w:val="00A80C18"/>
    <w:rsid w:val="00A80E0D"/>
    <w:rsid w:val="00A80E7E"/>
    <w:rsid w:val="00A80FD8"/>
    <w:rsid w:val="00A84568"/>
    <w:rsid w:val="00A85078"/>
    <w:rsid w:val="00A86487"/>
    <w:rsid w:val="00A86942"/>
    <w:rsid w:val="00A90C36"/>
    <w:rsid w:val="00A910BC"/>
    <w:rsid w:val="00A91263"/>
    <w:rsid w:val="00A94005"/>
    <w:rsid w:val="00A9435C"/>
    <w:rsid w:val="00A95376"/>
    <w:rsid w:val="00A9582C"/>
    <w:rsid w:val="00A96170"/>
    <w:rsid w:val="00A9705A"/>
    <w:rsid w:val="00A974DC"/>
    <w:rsid w:val="00AA034D"/>
    <w:rsid w:val="00AA09A0"/>
    <w:rsid w:val="00AA1C87"/>
    <w:rsid w:val="00AA21AB"/>
    <w:rsid w:val="00AA2E40"/>
    <w:rsid w:val="00AA4257"/>
    <w:rsid w:val="00AA44A9"/>
    <w:rsid w:val="00AA459C"/>
    <w:rsid w:val="00AA4B65"/>
    <w:rsid w:val="00AA5C95"/>
    <w:rsid w:val="00AA5EC4"/>
    <w:rsid w:val="00AA6662"/>
    <w:rsid w:val="00AB084C"/>
    <w:rsid w:val="00AB40A0"/>
    <w:rsid w:val="00AB4370"/>
    <w:rsid w:val="00AB55B4"/>
    <w:rsid w:val="00AB729C"/>
    <w:rsid w:val="00AB7365"/>
    <w:rsid w:val="00AC07EC"/>
    <w:rsid w:val="00AC1463"/>
    <w:rsid w:val="00AC159C"/>
    <w:rsid w:val="00AC248F"/>
    <w:rsid w:val="00AC5188"/>
    <w:rsid w:val="00AC59FE"/>
    <w:rsid w:val="00AC5B59"/>
    <w:rsid w:val="00AC7394"/>
    <w:rsid w:val="00AD0103"/>
    <w:rsid w:val="00AD20DE"/>
    <w:rsid w:val="00AD258B"/>
    <w:rsid w:val="00AD65F0"/>
    <w:rsid w:val="00AD6A92"/>
    <w:rsid w:val="00AE0D51"/>
    <w:rsid w:val="00AE182D"/>
    <w:rsid w:val="00AE29F4"/>
    <w:rsid w:val="00AE3977"/>
    <w:rsid w:val="00AE430C"/>
    <w:rsid w:val="00AE4BCE"/>
    <w:rsid w:val="00AE54DE"/>
    <w:rsid w:val="00AE5CFA"/>
    <w:rsid w:val="00AE6866"/>
    <w:rsid w:val="00AE7803"/>
    <w:rsid w:val="00AF082D"/>
    <w:rsid w:val="00AF0C43"/>
    <w:rsid w:val="00AF0FD1"/>
    <w:rsid w:val="00AF1374"/>
    <w:rsid w:val="00AF2097"/>
    <w:rsid w:val="00AF21F8"/>
    <w:rsid w:val="00AF24D3"/>
    <w:rsid w:val="00AF27DA"/>
    <w:rsid w:val="00AF3A37"/>
    <w:rsid w:val="00AF4BED"/>
    <w:rsid w:val="00AF5129"/>
    <w:rsid w:val="00AF74DD"/>
    <w:rsid w:val="00AF74F2"/>
    <w:rsid w:val="00B0079B"/>
    <w:rsid w:val="00B00E13"/>
    <w:rsid w:val="00B01477"/>
    <w:rsid w:val="00B018B9"/>
    <w:rsid w:val="00B02FF9"/>
    <w:rsid w:val="00B030B3"/>
    <w:rsid w:val="00B03187"/>
    <w:rsid w:val="00B041DD"/>
    <w:rsid w:val="00B05449"/>
    <w:rsid w:val="00B05B46"/>
    <w:rsid w:val="00B1115A"/>
    <w:rsid w:val="00B1217A"/>
    <w:rsid w:val="00B137F0"/>
    <w:rsid w:val="00B13FC5"/>
    <w:rsid w:val="00B143D9"/>
    <w:rsid w:val="00B150CC"/>
    <w:rsid w:val="00B155CD"/>
    <w:rsid w:val="00B158CF"/>
    <w:rsid w:val="00B1629A"/>
    <w:rsid w:val="00B16979"/>
    <w:rsid w:val="00B172F9"/>
    <w:rsid w:val="00B201C6"/>
    <w:rsid w:val="00B24C3E"/>
    <w:rsid w:val="00B261A7"/>
    <w:rsid w:val="00B26B64"/>
    <w:rsid w:val="00B273AB"/>
    <w:rsid w:val="00B2772C"/>
    <w:rsid w:val="00B32124"/>
    <w:rsid w:val="00B328EA"/>
    <w:rsid w:val="00B342AA"/>
    <w:rsid w:val="00B35F96"/>
    <w:rsid w:val="00B3632C"/>
    <w:rsid w:val="00B3698B"/>
    <w:rsid w:val="00B41D28"/>
    <w:rsid w:val="00B41E14"/>
    <w:rsid w:val="00B42265"/>
    <w:rsid w:val="00B4300A"/>
    <w:rsid w:val="00B435FA"/>
    <w:rsid w:val="00B437BC"/>
    <w:rsid w:val="00B453B8"/>
    <w:rsid w:val="00B45F80"/>
    <w:rsid w:val="00B4635F"/>
    <w:rsid w:val="00B51928"/>
    <w:rsid w:val="00B51C29"/>
    <w:rsid w:val="00B534E8"/>
    <w:rsid w:val="00B53668"/>
    <w:rsid w:val="00B53B67"/>
    <w:rsid w:val="00B53B74"/>
    <w:rsid w:val="00B54B14"/>
    <w:rsid w:val="00B55A2C"/>
    <w:rsid w:val="00B56079"/>
    <w:rsid w:val="00B56B9B"/>
    <w:rsid w:val="00B56E59"/>
    <w:rsid w:val="00B6139C"/>
    <w:rsid w:val="00B6234D"/>
    <w:rsid w:val="00B62A86"/>
    <w:rsid w:val="00B62F5B"/>
    <w:rsid w:val="00B639C3"/>
    <w:rsid w:val="00B63BE6"/>
    <w:rsid w:val="00B63CC2"/>
    <w:rsid w:val="00B6401C"/>
    <w:rsid w:val="00B64D75"/>
    <w:rsid w:val="00B704F5"/>
    <w:rsid w:val="00B705C5"/>
    <w:rsid w:val="00B70F28"/>
    <w:rsid w:val="00B725A1"/>
    <w:rsid w:val="00B736A5"/>
    <w:rsid w:val="00B73F54"/>
    <w:rsid w:val="00B74232"/>
    <w:rsid w:val="00B74703"/>
    <w:rsid w:val="00B759D1"/>
    <w:rsid w:val="00B769D6"/>
    <w:rsid w:val="00B77BB4"/>
    <w:rsid w:val="00B80F99"/>
    <w:rsid w:val="00B81B74"/>
    <w:rsid w:val="00B824A3"/>
    <w:rsid w:val="00B82DB6"/>
    <w:rsid w:val="00B83F53"/>
    <w:rsid w:val="00B85013"/>
    <w:rsid w:val="00B858EA"/>
    <w:rsid w:val="00B85F27"/>
    <w:rsid w:val="00B8696B"/>
    <w:rsid w:val="00B87576"/>
    <w:rsid w:val="00B87CAA"/>
    <w:rsid w:val="00B91D1C"/>
    <w:rsid w:val="00B9233E"/>
    <w:rsid w:val="00B92BB9"/>
    <w:rsid w:val="00B93FC3"/>
    <w:rsid w:val="00B94951"/>
    <w:rsid w:val="00B95243"/>
    <w:rsid w:val="00BA012E"/>
    <w:rsid w:val="00BA04D9"/>
    <w:rsid w:val="00BA1B7B"/>
    <w:rsid w:val="00BA1C28"/>
    <w:rsid w:val="00BA298A"/>
    <w:rsid w:val="00BA3A8B"/>
    <w:rsid w:val="00BA47DE"/>
    <w:rsid w:val="00BA4C20"/>
    <w:rsid w:val="00BA4E25"/>
    <w:rsid w:val="00BA504E"/>
    <w:rsid w:val="00BA5050"/>
    <w:rsid w:val="00BA525F"/>
    <w:rsid w:val="00BA583C"/>
    <w:rsid w:val="00BA5EC0"/>
    <w:rsid w:val="00BA67B1"/>
    <w:rsid w:val="00BA7080"/>
    <w:rsid w:val="00BA72A9"/>
    <w:rsid w:val="00BA7836"/>
    <w:rsid w:val="00BB1328"/>
    <w:rsid w:val="00BB35DD"/>
    <w:rsid w:val="00BB36A2"/>
    <w:rsid w:val="00BB417D"/>
    <w:rsid w:val="00BB44B8"/>
    <w:rsid w:val="00BB474D"/>
    <w:rsid w:val="00BB5BEE"/>
    <w:rsid w:val="00BB6509"/>
    <w:rsid w:val="00BB6B42"/>
    <w:rsid w:val="00BB6E86"/>
    <w:rsid w:val="00BB7644"/>
    <w:rsid w:val="00BC023B"/>
    <w:rsid w:val="00BC09EC"/>
    <w:rsid w:val="00BC1CB2"/>
    <w:rsid w:val="00BC1EC1"/>
    <w:rsid w:val="00BC35D4"/>
    <w:rsid w:val="00BC36CC"/>
    <w:rsid w:val="00BC41D3"/>
    <w:rsid w:val="00BC4407"/>
    <w:rsid w:val="00BC5267"/>
    <w:rsid w:val="00BC6163"/>
    <w:rsid w:val="00BC6F53"/>
    <w:rsid w:val="00BD0864"/>
    <w:rsid w:val="00BD196F"/>
    <w:rsid w:val="00BD1DF8"/>
    <w:rsid w:val="00BD2CD4"/>
    <w:rsid w:val="00BD3085"/>
    <w:rsid w:val="00BD448A"/>
    <w:rsid w:val="00BD4F55"/>
    <w:rsid w:val="00BD5030"/>
    <w:rsid w:val="00BD5554"/>
    <w:rsid w:val="00BD7424"/>
    <w:rsid w:val="00BE0787"/>
    <w:rsid w:val="00BE1257"/>
    <w:rsid w:val="00BE1893"/>
    <w:rsid w:val="00BE38F7"/>
    <w:rsid w:val="00BE416C"/>
    <w:rsid w:val="00BE6CAE"/>
    <w:rsid w:val="00BE733D"/>
    <w:rsid w:val="00BF00CC"/>
    <w:rsid w:val="00BF0120"/>
    <w:rsid w:val="00BF2D2C"/>
    <w:rsid w:val="00BF4E0D"/>
    <w:rsid w:val="00BF544A"/>
    <w:rsid w:val="00BF6B83"/>
    <w:rsid w:val="00BF73C7"/>
    <w:rsid w:val="00C00213"/>
    <w:rsid w:val="00C00795"/>
    <w:rsid w:val="00C03FCA"/>
    <w:rsid w:val="00C04416"/>
    <w:rsid w:val="00C04987"/>
    <w:rsid w:val="00C059D9"/>
    <w:rsid w:val="00C05EF2"/>
    <w:rsid w:val="00C07725"/>
    <w:rsid w:val="00C10E0C"/>
    <w:rsid w:val="00C12DCE"/>
    <w:rsid w:val="00C16AFF"/>
    <w:rsid w:val="00C17396"/>
    <w:rsid w:val="00C20650"/>
    <w:rsid w:val="00C20A95"/>
    <w:rsid w:val="00C21043"/>
    <w:rsid w:val="00C21557"/>
    <w:rsid w:val="00C2327F"/>
    <w:rsid w:val="00C2355B"/>
    <w:rsid w:val="00C23762"/>
    <w:rsid w:val="00C2376C"/>
    <w:rsid w:val="00C23C12"/>
    <w:rsid w:val="00C23CC5"/>
    <w:rsid w:val="00C25611"/>
    <w:rsid w:val="00C2659E"/>
    <w:rsid w:val="00C277DA"/>
    <w:rsid w:val="00C27A58"/>
    <w:rsid w:val="00C27FB0"/>
    <w:rsid w:val="00C27FD8"/>
    <w:rsid w:val="00C31DB2"/>
    <w:rsid w:val="00C3230A"/>
    <w:rsid w:val="00C3314B"/>
    <w:rsid w:val="00C34411"/>
    <w:rsid w:val="00C36961"/>
    <w:rsid w:val="00C3716F"/>
    <w:rsid w:val="00C375F2"/>
    <w:rsid w:val="00C37ED2"/>
    <w:rsid w:val="00C41031"/>
    <w:rsid w:val="00C417EF"/>
    <w:rsid w:val="00C43938"/>
    <w:rsid w:val="00C4448C"/>
    <w:rsid w:val="00C45116"/>
    <w:rsid w:val="00C45C7D"/>
    <w:rsid w:val="00C45F6E"/>
    <w:rsid w:val="00C47486"/>
    <w:rsid w:val="00C47540"/>
    <w:rsid w:val="00C47B77"/>
    <w:rsid w:val="00C47F60"/>
    <w:rsid w:val="00C50768"/>
    <w:rsid w:val="00C51497"/>
    <w:rsid w:val="00C51A52"/>
    <w:rsid w:val="00C51C6E"/>
    <w:rsid w:val="00C521B5"/>
    <w:rsid w:val="00C52939"/>
    <w:rsid w:val="00C5322C"/>
    <w:rsid w:val="00C53490"/>
    <w:rsid w:val="00C55022"/>
    <w:rsid w:val="00C55CAA"/>
    <w:rsid w:val="00C5646B"/>
    <w:rsid w:val="00C569E0"/>
    <w:rsid w:val="00C5723E"/>
    <w:rsid w:val="00C57721"/>
    <w:rsid w:val="00C60468"/>
    <w:rsid w:val="00C61D22"/>
    <w:rsid w:val="00C62207"/>
    <w:rsid w:val="00C6259E"/>
    <w:rsid w:val="00C62BE1"/>
    <w:rsid w:val="00C647A3"/>
    <w:rsid w:val="00C64D4C"/>
    <w:rsid w:val="00C72A23"/>
    <w:rsid w:val="00C72D58"/>
    <w:rsid w:val="00C73559"/>
    <w:rsid w:val="00C73DF0"/>
    <w:rsid w:val="00C74FDA"/>
    <w:rsid w:val="00C75DF0"/>
    <w:rsid w:val="00C82E83"/>
    <w:rsid w:val="00C856B7"/>
    <w:rsid w:val="00C86202"/>
    <w:rsid w:val="00C8714F"/>
    <w:rsid w:val="00C90457"/>
    <w:rsid w:val="00C90519"/>
    <w:rsid w:val="00C91A49"/>
    <w:rsid w:val="00C92833"/>
    <w:rsid w:val="00C941AD"/>
    <w:rsid w:val="00C94FFD"/>
    <w:rsid w:val="00C95766"/>
    <w:rsid w:val="00C95E79"/>
    <w:rsid w:val="00C97733"/>
    <w:rsid w:val="00C97CC1"/>
    <w:rsid w:val="00CA15DB"/>
    <w:rsid w:val="00CA1C85"/>
    <w:rsid w:val="00CA2A8E"/>
    <w:rsid w:val="00CA3956"/>
    <w:rsid w:val="00CA42A6"/>
    <w:rsid w:val="00CA4B39"/>
    <w:rsid w:val="00CA4E21"/>
    <w:rsid w:val="00CA516D"/>
    <w:rsid w:val="00CA5EC0"/>
    <w:rsid w:val="00CA62B0"/>
    <w:rsid w:val="00CA7AC1"/>
    <w:rsid w:val="00CB02A2"/>
    <w:rsid w:val="00CB23EE"/>
    <w:rsid w:val="00CB3678"/>
    <w:rsid w:val="00CB3F92"/>
    <w:rsid w:val="00CB7172"/>
    <w:rsid w:val="00CC17D9"/>
    <w:rsid w:val="00CC207A"/>
    <w:rsid w:val="00CC20B1"/>
    <w:rsid w:val="00CC4E38"/>
    <w:rsid w:val="00CC55DF"/>
    <w:rsid w:val="00CC75BE"/>
    <w:rsid w:val="00CC7BF7"/>
    <w:rsid w:val="00CD01D0"/>
    <w:rsid w:val="00CD1F7F"/>
    <w:rsid w:val="00CD2037"/>
    <w:rsid w:val="00CD2462"/>
    <w:rsid w:val="00CD2514"/>
    <w:rsid w:val="00CD2937"/>
    <w:rsid w:val="00CD2B2D"/>
    <w:rsid w:val="00CD3D0D"/>
    <w:rsid w:val="00CD4758"/>
    <w:rsid w:val="00CD50AC"/>
    <w:rsid w:val="00CD5C01"/>
    <w:rsid w:val="00CD6101"/>
    <w:rsid w:val="00CD6192"/>
    <w:rsid w:val="00CD6C32"/>
    <w:rsid w:val="00CE0504"/>
    <w:rsid w:val="00CE0F5F"/>
    <w:rsid w:val="00CE1DC1"/>
    <w:rsid w:val="00CE2272"/>
    <w:rsid w:val="00CE3920"/>
    <w:rsid w:val="00CE5ED4"/>
    <w:rsid w:val="00CE66EB"/>
    <w:rsid w:val="00CE7228"/>
    <w:rsid w:val="00CE75C9"/>
    <w:rsid w:val="00CE7645"/>
    <w:rsid w:val="00CE7B2C"/>
    <w:rsid w:val="00CE7B85"/>
    <w:rsid w:val="00CF21F0"/>
    <w:rsid w:val="00CF2F5B"/>
    <w:rsid w:val="00CF5C47"/>
    <w:rsid w:val="00CF5E89"/>
    <w:rsid w:val="00D00815"/>
    <w:rsid w:val="00D0091C"/>
    <w:rsid w:val="00D02060"/>
    <w:rsid w:val="00D0306C"/>
    <w:rsid w:val="00D037A7"/>
    <w:rsid w:val="00D03DD0"/>
    <w:rsid w:val="00D03FEE"/>
    <w:rsid w:val="00D04215"/>
    <w:rsid w:val="00D0426E"/>
    <w:rsid w:val="00D04651"/>
    <w:rsid w:val="00D049D1"/>
    <w:rsid w:val="00D056C6"/>
    <w:rsid w:val="00D07A67"/>
    <w:rsid w:val="00D1283D"/>
    <w:rsid w:val="00D139D6"/>
    <w:rsid w:val="00D147B4"/>
    <w:rsid w:val="00D14CBD"/>
    <w:rsid w:val="00D15CC7"/>
    <w:rsid w:val="00D1617D"/>
    <w:rsid w:val="00D1724F"/>
    <w:rsid w:val="00D17386"/>
    <w:rsid w:val="00D1767F"/>
    <w:rsid w:val="00D17AB1"/>
    <w:rsid w:val="00D17B1B"/>
    <w:rsid w:val="00D2058C"/>
    <w:rsid w:val="00D2097C"/>
    <w:rsid w:val="00D23079"/>
    <w:rsid w:val="00D23AFB"/>
    <w:rsid w:val="00D2406F"/>
    <w:rsid w:val="00D242AA"/>
    <w:rsid w:val="00D24974"/>
    <w:rsid w:val="00D24CAA"/>
    <w:rsid w:val="00D251DE"/>
    <w:rsid w:val="00D257B2"/>
    <w:rsid w:val="00D258DF"/>
    <w:rsid w:val="00D26C7F"/>
    <w:rsid w:val="00D273C8"/>
    <w:rsid w:val="00D27514"/>
    <w:rsid w:val="00D27606"/>
    <w:rsid w:val="00D27768"/>
    <w:rsid w:val="00D30F3A"/>
    <w:rsid w:val="00D3211E"/>
    <w:rsid w:val="00D3424D"/>
    <w:rsid w:val="00D35D58"/>
    <w:rsid w:val="00D361DA"/>
    <w:rsid w:val="00D37668"/>
    <w:rsid w:val="00D41353"/>
    <w:rsid w:val="00D413A0"/>
    <w:rsid w:val="00D4253C"/>
    <w:rsid w:val="00D44194"/>
    <w:rsid w:val="00D441B3"/>
    <w:rsid w:val="00D465E5"/>
    <w:rsid w:val="00D4742F"/>
    <w:rsid w:val="00D478EB"/>
    <w:rsid w:val="00D47D01"/>
    <w:rsid w:val="00D51521"/>
    <w:rsid w:val="00D555A5"/>
    <w:rsid w:val="00D559F6"/>
    <w:rsid w:val="00D55D70"/>
    <w:rsid w:val="00D56492"/>
    <w:rsid w:val="00D56FF8"/>
    <w:rsid w:val="00D60B2D"/>
    <w:rsid w:val="00D61CB5"/>
    <w:rsid w:val="00D620F0"/>
    <w:rsid w:val="00D62B25"/>
    <w:rsid w:val="00D62C51"/>
    <w:rsid w:val="00D64A8F"/>
    <w:rsid w:val="00D654F0"/>
    <w:rsid w:val="00D748DF"/>
    <w:rsid w:val="00D75076"/>
    <w:rsid w:val="00D75557"/>
    <w:rsid w:val="00D75840"/>
    <w:rsid w:val="00D77E1E"/>
    <w:rsid w:val="00D80C81"/>
    <w:rsid w:val="00D81535"/>
    <w:rsid w:val="00D829FA"/>
    <w:rsid w:val="00D82B6A"/>
    <w:rsid w:val="00D82F7F"/>
    <w:rsid w:val="00D8480A"/>
    <w:rsid w:val="00D853B6"/>
    <w:rsid w:val="00D85442"/>
    <w:rsid w:val="00D8591E"/>
    <w:rsid w:val="00D90738"/>
    <w:rsid w:val="00D90791"/>
    <w:rsid w:val="00D90C48"/>
    <w:rsid w:val="00D90FD3"/>
    <w:rsid w:val="00D92797"/>
    <w:rsid w:val="00D92DA4"/>
    <w:rsid w:val="00D93198"/>
    <w:rsid w:val="00D93D8E"/>
    <w:rsid w:val="00D948F3"/>
    <w:rsid w:val="00D94DD7"/>
    <w:rsid w:val="00D9531A"/>
    <w:rsid w:val="00D95F68"/>
    <w:rsid w:val="00D96FC6"/>
    <w:rsid w:val="00D970F5"/>
    <w:rsid w:val="00DA0919"/>
    <w:rsid w:val="00DA0A7E"/>
    <w:rsid w:val="00DA112B"/>
    <w:rsid w:val="00DA295C"/>
    <w:rsid w:val="00DA2C63"/>
    <w:rsid w:val="00DA2E5F"/>
    <w:rsid w:val="00DA2EB7"/>
    <w:rsid w:val="00DA31A8"/>
    <w:rsid w:val="00DA3C01"/>
    <w:rsid w:val="00DA73F2"/>
    <w:rsid w:val="00DB04DE"/>
    <w:rsid w:val="00DB1037"/>
    <w:rsid w:val="00DB272A"/>
    <w:rsid w:val="00DB2A8A"/>
    <w:rsid w:val="00DB4751"/>
    <w:rsid w:val="00DB480F"/>
    <w:rsid w:val="00DB4B5B"/>
    <w:rsid w:val="00DB5040"/>
    <w:rsid w:val="00DB5745"/>
    <w:rsid w:val="00DB5CBB"/>
    <w:rsid w:val="00DB6235"/>
    <w:rsid w:val="00DB673E"/>
    <w:rsid w:val="00DB6B58"/>
    <w:rsid w:val="00DB6F95"/>
    <w:rsid w:val="00DC0348"/>
    <w:rsid w:val="00DC0D15"/>
    <w:rsid w:val="00DC164D"/>
    <w:rsid w:val="00DC1FAA"/>
    <w:rsid w:val="00DC25BE"/>
    <w:rsid w:val="00DC4354"/>
    <w:rsid w:val="00DC57BF"/>
    <w:rsid w:val="00DC6001"/>
    <w:rsid w:val="00DC6306"/>
    <w:rsid w:val="00DD15DB"/>
    <w:rsid w:val="00DD3DEE"/>
    <w:rsid w:val="00DD415E"/>
    <w:rsid w:val="00DD64E0"/>
    <w:rsid w:val="00DD6DF9"/>
    <w:rsid w:val="00DD6E01"/>
    <w:rsid w:val="00DD7632"/>
    <w:rsid w:val="00DD7655"/>
    <w:rsid w:val="00DD7E6C"/>
    <w:rsid w:val="00DE030D"/>
    <w:rsid w:val="00DE0430"/>
    <w:rsid w:val="00DE13E1"/>
    <w:rsid w:val="00DE3884"/>
    <w:rsid w:val="00DE3E91"/>
    <w:rsid w:val="00DE5631"/>
    <w:rsid w:val="00DE5C05"/>
    <w:rsid w:val="00DE6709"/>
    <w:rsid w:val="00DF1070"/>
    <w:rsid w:val="00DF1444"/>
    <w:rsid w:val="00DF2C5D"/>
    <w:rsid w:val="00DF3ED0"/>
    <w:rsid w:val="00DF40F4"/>
    <w:rsid w:val="00DF4F04"/>
    <w:rsid w:val="00DF5815"/>
    <w:rsid w:val="00DF6BA8"/>
    <w:rsid w:val="00DF7DDD"/>
    <w:rsid w:val="00E00467"/>
    <w:rsid w:val="00E020C3"/>
    <w:rsid w:val="00E02CFA"/>
    <w:rsid w:val="00E0333D"/>
    <w:rsid w:val="00E04A64"/>
    <w:rsid w:val="00E04E0D"/>
    <w:rsid w:val="00E04EEB"/>
    <w:rsid w:val="00E05767"/>
    <w:rsid w:val="00E109B1"/>
    <w:rsid w:val="00E127CB"/>
    <w:rsid w:val="00E129DC"/>
    <w:rsid w:val="00E12A7C"/>
    <w:rsid w:val="00E13518"/>
    <w:rsid w:val="00E13B3C"/>
    <w:rsid w:val="00E1458F"/>
    <w:rsid w:val="00E14E85"/>
    <w:rsid w:val="00E15C5B"/>
    <w:rsid w:val="00E1627C"/>
    <w:rsid w:val="00E17057"/>
    <w:rsid w:val="00E179F1"/>
    <w:rsid w:val="00E2001B"/>
    <w:rsid w:val="00E207B9"/>
    <w:rsid w:val="00E22540"/>
    <w:rsid w:val="00E22866"/>
    <w:rsid w:val="00E24864"/>
    <w:rsid w:val="00E25169"/>
    <w:rsid w:val="00E2537E"/>
    <w:rsid w:val="00E25BD5"/>
    <w:rsid w:val="00E26023"/>
    <w:rsid w:val="00E265A9"/>
    <w:rsid w:val="00E36220"/>
    <w:rsid w:val="00E362F1"/>
    <w:rsid w:val="00E42C9E"/>
    <w:rsid w:val="00E42CA2"/>
    <w:rsid w:val="00E44559"/>
    <w:rsid w:val="00E44BBF"/>
    <w:rsid w:val="00E46191"/>
    <w:rsid w:val="00E46A89"/>
    <w:rsid w:val="00E471A6"/>
    <w:rsid w:val="00E4723C"/>
    <w:rsid w:val="00E47D32"/>
    <w:rsid w:val="00E5073F"/>
    <w:rsid w:val="00E509A9"/>
    <w:rsid w:val="00E510CF"/>
    <w:rsid w:val="00E524BE"/>
    <w:rsid w:val="00E528CC"/>
    <w:rsid w:val="00E52D5F"/>
    <w:rsid w:val="00E52E4D"/>
    <w:rsid w:val="00E5467C"/>
    <w:rsid w:val="00E54C68"/>
    <w:rsid w:val="00E54E3A"/>
    <w:rsid w:val="00E57DDB"/>
    <w:rsid w:val="00E61357"/>
    <w:rsid w:val="00E63F78"/>
    <w:rsid w:val="00E64C17"/>
    <w:rsid w:val="00E66B73"/>
    <w:rsid w:val="00E673F4"/>
    <w:rsid w:val="00E706D5"/>
    <w:rsid w:val="00E71BF5"/>
    <w:rsid w:val="00E72685"/>
    <w:rsid w:val="00E7271E"/>
    <w:rsid w:val="00E7284A"/>
    <w:rsid w:val="00E73A55"/>
    <w:rsid w:val="00E77B15"/>
    <w:rsid w:val="00E800FE"/>
    <w:rsid w:val="00E81776"/>
    <w:rsid w:val="00E8190D"/>
    <w:rsid w:val="00E819B8"/>
    <w:rsid w:val="00E84ABB"/>
    <w:rsid w:val="00E85628"/>
    <w:rsid w:val="00E85ADB"/>
    <w:rsid w:val="00E85FD9"/>
    <w:rsid w:val="00E868BF"/>
    <w:rsid w:val="00E86AD5"/>
    <w:rsid w:val="00E87C9F"/>
    <w:rsid w:val="00E90712"/>
    <w:rsid w:val="00E92AFD"/>
    <w:rsid w:val="00E92D15"/>
    <w:rsid w:val="00E92D9E"/>
    <w:rsid w:val="00E93CA2"/>
    <w:rsid w:val="00E94660"/>
    <w:rsid w:val="00E96DF1"/>
    <w:rsid w:val="00EA0EE7"/>
    <w:rsid w:val="00EA1A20"/>
    <w:rsid w:val="00EA228E"/>
    <w:rsid w:val="00EA47E5"/>
    <w:rsid w:val="00EA6770"/>
    <w:rsid w:val="00EB0B39"/>
    <w:rsid w:val="00EB2F91"/>
    <w:rsid w:val="00EB4E88"/>
    <w:rsid w:val="00EB4FB6"/>
    <w:rsid w:val="00EB5E79"/>
    <w:rsid w:val="00EB6353"/>
    <w:rsid w:val="00EB7299"/>
    <w:rsid w:val="00EB7747"/>
    <w:rsid w:val="00EC1703"/>
    <w:rsid w:val="00EC1DC3"/>
    <w:rsid w:val="00EC2598"/>
    <w:rsid w:val="00EC5145"/>
    <w:rsid w:val="00EC5226"/>
    <w:rsid w:val="00EC60D8"/>
    <w:rsid w:val="00ED120F"/>
    <w:rsid w:val="00ED2BEA"/>
    <w:rsid w:val="00ED397B"/>
    <w:rsid w:val="00EE0527"/>
    <w:rsid w:val="00EE1A0D"/>
    <w:rsid w:val="00EE225B"/>
    <w:rsid w:val="00EE35FE"/>
    <w:rsid w:val="00EE3A3E"/>
    <w:rsid w:val="00EE59B9"/>
    <w:rsid w:val="00EE5B12"/>
    <w:rsid w:val="00EE613A"/>
    <w:rsid w:val="00EE7D27"/>
    <w:rsid w:val="00EF0D5A"/>
    <w:rsid w:val="00EF3C8F"/>
    <w:rsid w:val="00EF5C1A"/>
    <w:rsid w:val="00EF64C2"/>
    <w:rsid w:val="00EF6D1E"/>
    <w:rsid w:val="00EF6D77"/>
    <w:rsid w:val="00F002C8"/>
    <w:rsid w:val="00F00920"/>
    <w:rsid w:val="00F028E7"/>
    <w:rsid w:val="00F03133"/>
    <w:rsid w:val="00F041E5"/>
    <w:rsid w:val="00F05ABA"/>
    <w:rsid w:val="00F05B81"/>
    <w:rsid w:val="00F05D04"/>
    <w:rsid w:val="00F05D76"/>
    <w:rsid w:val="00F0766B"/>
    <w:rsid w:val="00F0772A"/>
    <w:rsid w:val="00F1074F"/>
    <w:rsid w:val="00F1171A"/>
    <w:rsid w:val="00F118C0"/>
    <w:rsid w:val="00F118F3"/>
    <w:rsid w:val="00F11F61"/>
    <w:rsid w:val="00F12424"/>
    <w:rsid w:val="00F124B5"/>
    <w:rsid w:val="00F1303A"/>
    <w:rsid w:val="00F141AE"/>
    <w:rsid w:val="00F1473C"/>
    <w:rsid w:val="00F20214"/>
    <w:rsid w:val="00F208FD"/>
    <w:rsid w:val="00F21389"/>
    <w:rsid w:val="00F2139B"/>
    <w:rsid w:val="00F23023"/>
    <w:rsid w:val="00F27D33"/>
    <w:rsid w:val="00F27EAB"/>
    <w:rsid w:val="00F309AD"/>
    <w:rsid w:val="00F31206"/>
    <w:rsid w:val="00F317F1"/>
    <w:rsid w:val="00F33E4D"/>
    <w:rsid w:val="00F346CF"/>
    <w:rsid w:val="00F3479F"/>
    <w:rsid w:val="00F349EE"/>
    <w:rsid w:val="00F34C5D"/>
    <w:rsid w:val="00F34C63"/>
    <w:rsid w:val="00F357AC"/>
    <w:rsid w:val="00F3587E"/>
    <w:rsid w:val="00F35D41"/>
    <w:rsid w:val="00F40100"/>
    <w:rsid w:val="00F41145"/>
    <w:rsid w:val="00F411B5"/>
    <w:rsid w:val="00F41222"/>
    <w:rsid w:val="00F42B12"/>
    <w:rsid w:val="00F4459A"/>
    <w:rsid w:val="00F4561C"/>
    <w:rsid w:val="00F45F27"/>
    <w:rsid w:val="00F4644D"/>
    <w:rsid w:val="00F500FD"/>
    <w:rsid w:val="00F51EEF"/>
    <w:rsid w:val="00F53276"/>
    <w:rsid w:val="00F53917"/>
    <w:rsid w:val="00F539B4"/>
    <w:rsid w:val="00F54647"/>
    <w:rsid w:val="00F552B3"/>
    <w:rsid w:val="00F579C1"/>
    <w:rsid w:val="00F63437"/>
    <w:rsid w:val="00F65BB5"/>
    <w:rsid w:val="00F6662D"/>
    <w:rsid w:val="00F6784A"/>
    <w:rsid w:val="00F70B1C"/>
    <w:rsid w:val="00F71E52"/>
    <w:rsid w:val="00F73A1C"/>
    <w:rsid w:val="00F75106"/>
    <w:rsid w:val="00F76CF7"/>
    <w:rsid w:val="00F77184"/>
    <w:rsid w:val="00F80958"/>
    <w:rsid w:val="00F80B2E"/>
    <w:rsid w:val="00F812D9"/>
    <w:rsid w:val="00F81903"/>
    <w:rsid w:val="00F841C0"/>
    <w:rsid w:val="00F8720A"/>
    <w:rsid w:val="00F9096F"/>
    <w:rsid w:val="00F91AA2"/>
    <w:rsid w:val="00F9337C"/>
    <w:rsid w:val="00F933A5"/>
    <w:rsid w:val="00F93833"/>
    <w:rsid w:val="00F9653C"/>
    <w:rsid w:val="00F96862"/>
    <w:rsid w:val="00F96899"/>
    <w:rsid w:val="00F9704D"/>
    <w:rsid w:val="00F9774A"/>
    <w:rsid w:val="00FA1346"/>
    <w:rsid w:val="00FA2155"/>
    <w:rsid w:val="00FA26BC"/>
    <w:rsid w:val="00FA2895"/>
    <w:rsid w:val="00FA2AD8"/>
    <w:rsid w:val="00FA404E"/>
    <w:rsid w:val="00FB136B"/>
    <w:rsid w:val="00FB3F66"/>
    <w:rsid w:val="00FB483A"/>
    <w:rsid w:val="00FB5823"/>
    <w:rsid w:val="00FB6C8C"/>
    <w:rsid w:val="00FB7335"/>
    <w:rsid w:val="00FC02ED"/>
    <w:rsid w:val="00FC04DB"/>
    <w:rsid w:val="00FC06D7"/>
    <w:rsid w:val="00FC0DFC"/>
    <w:rsid w:val="00FC1091"/>
    <w:rsid w:val="00FC2124"/>
    <w:rsid w:val="00FC2ADC"/>
    <w:rsid w:val="00FC3319"/>
    <w:rsid w:val="00FC36C9"/>
    <w:rsid w:val="00FC502A"/>
    <w:rsid w:val="00FC6162"/>
    <w:rsid w:val="00FC6C51"/>
    <w:rsid w:val="00FC7E7B"/>
    <w:rsid w:val="00FD1990"/>
    <w:rsid w:val="00FD1D4E"/>
    <w:rsid w:val="00FD1E79"/>
    <w:rsid w:val="00FD29BF"/>
    <w:rsid w:val="00FD2F0C"/>
    <w:rsid w:val="00FD3471"/>
    <w:rsid w:val="00FD4B13"/>
    <w:rsid w:val="00FD5261"/>
    <w:rsid w:val="00FD584E"/>
    <w:rsid w:val="00FD5FED"/>
    <w:rsid w:val="00FD68E8"/>
    <w:rsid w:val="00FD733D"/>
    <w:rsid w:val="00FD7D88"/>
    <w:rsid w:val="00FE054F"/>
    <w:rsid w:val="00FE1C05"/>
    <w:rsid w:val="00FE1CEA"/>
    <w:rsid w:val="00FE21E6"/>
    <w:rsid w:val="00FE2FC9"/>
    <w:rsid w:val="00FE553A"/>
    <w:rsid w:val="00FE619A"/>
    <w:rsid w:val="00FE6CC3"/>
    <w:rsid w:val="00FE7196"/>
    <w:rsid w:val="00FE7F5C"/>
    <w:rsid w:val="00FE7FCE"/>
    <w:rsid w:val="00FF04EE"/>
    <w:rsid w:val="00FF0900"/>
    <w:rsid w:val="00FF1A57"/>
    <w:rsid w:val="00FF3E8E"/>
    <w:rsid w:val="00FF466E"/>
    <w:rsid w:val="00FF57A6"/>
    <w:rsid w:val="00FF5E60"/>
    <w:rsid w:val="00FF7860"/>
    <w:rsid w:val="00FF79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903636-E5C1-4104-B973-C477668B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R"/>
    </w:rPr>
  </w:style>
  <w:style w:type="paragraph" w:styleId="Ttulo1">
    <w:name w:val="heading 1"/>
    <w:basedOn w:val="Normal"/>
    <w:next w:val="Normal"/>
    <w:link w:val="Ttulo1Car"/>
    <w:uiPriority w:val="9"/>
    <w:qFormat/>
    <w:rsid w:val="008501DD"/>
    <w:pPr>
      <w:keepNext/>
      <w:keepLines/>
      <w:spacing w:before="100" w:beforeAutospacing="1" w:after="100" w:afterAutospacing="1"/>
      <w:outlineLvl w:val="0"/>
    </w:pPr>
    <w:rPr>
      <w:rFonts w:ascii="Times New Roman" w:eastAsiaTheme="majorEastAsia" w:hAnsi="Times New Roman" w:cs="Times New Roman"/>
      <w:b/>
      <w:sz w:val="32"/>
      <w:szCs w:val="32"/>
    </w:rPr>
  </w:style>
  <w:style w:type="paragraph" w:styleId="Ttulo2">
    <w:name w:val="heading 2"/>
    <w:basedOn w:val="Normal"/>
    <w:next w:val="Normal"/>
    <w:link w:val="Ttulo2Car"/>
    <w:uiPriority w:val="9"/>
    <w:unhideWhenUsed/>
    <w:qFormat/>
    <w:rsid w:val="00355311"/>
    <w:pPr>
      <w:keepNext/>
      <w:keepLines/>
      <w:spacing w:before="100" w:beforeAutospacing="1" w:after="100" w:afterAutospacing="1"/>
      <w:outlineLvl w:val="1"/>
    </w:pPr>
    <w:rPr>
      <w:rFonts w:ascii="Times New Roman" w:eastAsiaTheme="majorEastAsia" w:hAnsi="Times New Roman" w:cs="Times New Roman"/>
      <w:b/>
      <w:color w:val="000000" w:themeColor="text1"/>
      <w:sz w:val="28"/>
      <w:szCs w:val="28"/>
    </w:rPr>
  </w:style>
  <w:style w:type="paragraph" w:styleId="Ttulo3">
    <w:name w:val="heading 3"/>
    <w:basedOn w:val="Ttulo4"/>
    <w:next w:val="Normal"/>
    <w:link w:val="Ttulo3Car"/>
    <w:uiPriority w:val="9"/>
    <w:unhideWhenUsed/>
    <w:qFormat/>
    <w:rsid w:val="000515E2"/>
    <w:pPr>
      <w:outlineLvl w:val="2"/>
    </w:pPr>
  </w:style>
  <w:style w:type="paragraph" w:styleId="Ttulo4">
    <w:name w:val="heading 4"/>
    <w:basedOn w:val="Normal"/>
    <w:next w:val="Normal"/>
    <w:link w:val="Ttulo4Car"/>
    <w:uiPriority w:val="9"/>
    <w:unhideWhenUsed/>
    <w:qFormat/>
    <w:rsid w:val="006D73BF"/>
    <w:pPr>
      <w:keepNext/>
      <w:keepLines/>
      <w:spacing w:before="40" w:after="0"/>
      <w:outlineLvl w:val="3"/>
    </w:pPr>
    <w:rPr>
      <w:rFonts w:ascii="Times New Roman" w:eastAsiaTheme="majorEastAsia" w:hAnsi="Times New Roman" w:cs="Times New Roman"/>
      <w:b/>
      <w:iCs/>
      <w:szCs w:val="28"/>
      <w:lang w:val="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E6F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E6F55"/>
  </w:style>
  <w:style w:type="paragraph" w:styleId="Piedepgina">
    <w:name w:val="footer"/>
    <w:basedOn w:val="Normal"/>
    <w:link w:val="PiedepginaCar"/>
    <w:uiPriority w:val="99"/>
    <w:unhideWhenUsed/>
    <w:rsid w:val="005E6F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F55"/>
  </w:style>
  <w:style w:type="paragraph" w:styleId="Sinespaciado">
    <w:name w:val="No Spacing"/>
    <w:link w:val="SinespaciadoCar"/>
    <w:uiPriority w:val="1"/>
    <w:qFormat/>
    <w:rsid w:val="005E6F55"/>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5E6F55"/>
    <w:rPr>
      <w:rFonts w:eastAsiaTheme="minorEastAsia"/>
      <w:lang w:eastAsia="es-MX"/>
    </w:rPr>
  </w:style>
  <w:style w:type="paragraph" w:styleId="Textodeglobo">
    <w:name w:val="Balloon Text"/>
    <w:basedOn w:val="Normal"/>
    <w:link w:val="TextodegloboCar"/>
    <w:uiPriority w:val="99"/>
    <w:semiHidden/>
    <w:unhideWhenUsed/>
    <w:rsid w:val="0097491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4915"/>
    <w:rPr>
      <w:rFonts w:ascii="Tahoma" w:hAnsi="Tahoma" w:cs="Tahoma"/>
      <w:sz w:val="16"/>
      <w:szCs w:val="16"/>
    </w:rPr>
  </w:style>
  <w:style w:type="paragraph" w:styleId="Puesto">
    <w:name w:val="Title"/>
    <w:basedOn w:val="Normal"/>
    <w:next w:val="Normal"/>
    <w:link w:val="PuestoCar"/>
    <w:uiPriority w:val="10"/>
    <w:qFormat/>
    <w:rsid w:val="00F51EEF"/>
    <w:pPr>
      <w:spacing w:after="0" w:line="240" w:lineRule="auto"/>
      <w:contextualSpacing/>
      <w:jc w:val="center"/>
    </w:pPr>
    <w:rPr>
      <w:rFonts w:ascii="Times New Roman" w:eastAsiaTheme="majorEastAsia" w:hAnsi="Times New Roman" w:cs="Times New Roman"/>
      <w:spacing w:val="-10"/>
      <w:kern w:val="28"/>
      <w:sz w:val="36"/>
      <w:szCs w:val="36"/>
    </w:rPr>
  </w:style>
  <w:style w:type="character" w:customStyle="1" w:styleId="PuestoCar">
    <w:name w:val="Puesto Car"/>
    <w:basedOn w:val="Fuentedeprrafopredeter"/>
    <w:link w:val="Puesto"/>
    <w:uiPriority w:val="10"/>
    <w:rsid w:val="00F51EEF"/>
    <w:rPr>
      <w:rFonts w:ascii="Times New Roman" w:eastAsiaTheme="majorEastAsia" w:hAnsi="Times New Roman" w:cs="Times New Roman"/>
      <w:spacing w:val="-10"/>
      <w:kern w:val="28"/>
      <w:sz w:val="36"/>
      <w:szCs w:val="36"/>
      <w:lang w:val="es-CR"/>
    </w:rPr>
  </w:style>
  <w:style w:type="paragraph" w:styleId="Descripcin">
    <w:name w:val="caption"/>
    <w:basedOn w:val="Normal"/>
    <w:next w:val="Normal"/>
    <w:uiPriority w:val="35"/>
    <w:unhideWhenUsed/>
    <w:qFormat/>
    <w:rsid w:val="005E6D3D"/>
    <w:pPr>
      <w:spacing w:line="240" w:lineRule="auto"/>
    </w:pPr>
    <w:rPr>
      <w:i/>
      <w:iCs/>
      <w:color w:val="1F497D" w:themeColor="text2"/>
      <w:sz w:val="18"/>
      <w:szCs w:val="18"/>
    </w:rPr>
  </w:style>
  <w:style w:type="table" w:styleId="Tablaconcuadrcula">
    <w:name w:val="Table Grid"/>
    <w:basedOn w:val="Tablanormal"/>
    <w:uiPriority w:val="39"/>
    <w:rsid w:val="00A262B3"/>
    <w:pPr>
      <w:spacing w:after="0" w:line="240" w:lineRule="auto"/>
    </w:pPr>
    <w:rPr>
      <w:lang w:val="es-C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A262B3"/>
    <w:pPr>
      <w:spacing w:after="160" w:line="259" w:lineRule="auto"/>
      <w:ind w:left="720"/>
      <w:contextualSpacing/>
    </w:pPr>
  </w:style>
  <w:style w:type="character" w:customStyle="1" w:styleId="Ttulo1Car">
    <w:name w:val="Título 1 Car"/>
    <w:basedOn w:val="Fuentedeprrafopredeter"/>
    <w:link w:val="Ttulo1"/>
    <w:uiPriority w:val="9"/>
    <w:rsid w:val="008501DD"/>
    <w:rPr>
      <w:rFonts w:ascii="Times New Roman" w:eastAsiaTheme="majorEastAsia" w:hAnsi="Times New Roman" w:cs="Times New Roman"/>
      <w:b/>
      <w:sz w:val="32"/>
      <w:szCs w:val="32"/>
      <w:lang w:val="es-CR"/>
    </w:rPr>
  </w:style>
  <w:style w:type="character" w:customStyle="1" w:styleId="Ttulo2Car">
    <w:name w:val="Título 2 Car"/>
    <w:basedOn w:val="Fuentedeprrafopredeter"/>
    <w:link w:val="Ttulo2"/>
    <w:uiPriority w:val="9"/>
    <w:rsid w:val="00355311"/>
    <w:rPr>
      <w:rFonts w:ascii="Times New Roman" w:eastAsiaTheme="majorEastAsia" w:hAnsi="Times New Roman" w:cs="Times New Roman"/>
      <w:b/>
      <w:color w:val="000000" w:themeColor="text1"/>
      <w:sz w:val="28"/>
      <w:szCs w:val="28"/>
      <w:lang w:val="es-CR"/>
    </w:rPr>
  </w:style>
  <w:style w:type="character" w:customStyle="1" w:styleId="Ttulo3Car">
    <w:name w:val="Título 3 Car"/>
    <w:basedOn w:val="Fuentedeprrafopredeter"/>
    <w:link w:val="Ttulo3"/>
    <w:uiPriority w:val="9"/>
    <w:rsid w:val="000515E2"/>
    <w:rPr>
      <w:rFonts w:ascii="Times New Roman" w:eastAsiaTheme="majorEastAsia" w:hAnsi="Times New Roman" w:cs="Times New Roman"/>
      <w:b/>
      <w:iCs/>
      <w:szCs w:val="28"/>
    </w:rPr>
  </w:style>
  <w:style w:type="paragraph" w:styleId="TtulodeTDC">
    <w:name w:val="TOC Heading"/>
    <w:basedOn w:val="Ttulo1"/>
    <w:next w:val="Normal"/>
    <w:uiPriority w:val="39"/>
    <w:unhideWhenUsed/>
    <w:qFormat/>
    <w:rsid w:val="00355311"/>
    <w:pPr>
      <w:spacing w:before="240" w:beforeAutospacing="0" w:after="0" w:afterAutospacing="0" w:line="259" w:lineRule="auto"/>
      <w:outlineLvl w:val="9"/>
    </w:pPr>
    <w:rPr>
      <w:rFonts w:asciiTheme="majorHAnsi" w:hAnsiTheme="majorHAnsi" w:cstheme="majorBidi"/>
      <w:b w:val="0"/>
      <w:color w:val="365F91" w:themeColor="accent1" w:themeShade="BF"/>
      <w:lang w:eastAsia="es-CR"/>
    </w:rPr>
  </w:style>
  <w:style w:type="paragraph" w:styleId="TDC1">
    <w:name w:val="toc 1"/>
    <w:basedOn w:val="Normal"/>
    <w:next w:val="Normal"/>
    <w:autoRedefine/>
    <w:uiPriority w:val="39"/>
    <w:unhideWhenUsed/>
    <w:rsid w:val="00355311"/>
    <w:pPr>
      <w:spacing w:after="100"/>
    </w:pPr>
  </w:style>
  <w:style w:type="paragraph" w:styleId="TDC2">
    <w:name w:val="toc 2"/>
    <w:basedOn w:val="Normal"/>
    <w:next w:val="Normal"/>
    <w:autoRedefine/>
    <w:uiPriority w:val="39"/>
    <w:unhideWhenUsed/>
    <w:rsid w:val="00355311"/>
    <w:pPr>
      <w:spacing w:after="100"/>
      <w:ind w:left="220"/>
    </w:pPr>
  </w:style>
  <w:style w:type="paragraph" w:styleId="TDC3">
    <w:name w:val="toc 3"/>
    <w:basedOn w:val="Normal"/>
    <w:next w:val="Normal"/>
    <w:autoRedefine/>
    <w:uiPriority w:val="39"/>
    <w:unhideWhenUsed/>
    <w:rsid w:val="00355311"/>
    <w:pPr>
      <w:spacing w:after="100"/>
      <w:ind w:left="440"/>
    </w:pPr>
  </w:style>
  <w:style w:type="character" w:styleId="Hipervnculo">
    <w:name w:val="Hyperlink"/>
    <w:basedOn w:val="Fuentedeprrafopredeter"/>
    <w:uiPriority w:val="99"/>
    <w:unhideWhenUsed/>
    <w:rsid w:val="00355311"/>
    <w:rPr>
      <w:color w:val="0000FF" w:themeColor="hyperlink"/>
      <w:u w:val="single"/>
    </w:rPr>
  </w:style>
  <w:style w:type="character" w:customStyle="1" w:styleId="Ttulo4Car">
    <w:name w:val="Título 4 Car"/>
    <w:basedOn w:val="Fuentedeprrafopredeter"/>
    <w:link w:val="Ttulo4"/>
    <w:uiPriority w:val="9"/>
    <w:rsid w:val="006D73BF"/>
    <w:rPr>
      <w:rFonts w:ascii="Times New Roman" w:eastAsiaTheme="majorEastAsia" w:hAnsi="Times New Roman" w:cs="Times New Roman"/>
      <w:b/>
      <w:i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ebooks.cambridge.org/ebook.jsf?bid=CBO9780511551185"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62141-9130-457F-99AD-C2137C87A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85978</Words>
  <Characters>472879</Characters>
  <Application>Microsoft Office Word</Application>
  <DocSecurity>0</DocSecurity>
  <Lines>3940</Lines>
  <Paragraphs>1115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Sanabria Arce</dc:creator>
  <cp:lastModifiedBy>Sanabria Arce</cp:lastModifiedBy>
  <cp:revision>75</cp:revision>
  <dcterms:created xsi:type="dcterms:W3CDTF">2015-11-23T23:38:00Z</dcterms:created>
  <dcterms:modified xsi:type="dcterms:W3CDTF">2015-11-24T03:49:00Z</dcterms:modified>
</cp:coreProperties>
</file>